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1406" w14:textId="77777777" w:rsidR="00225FC3" w:rsidRPr="009C1476" w:rsidRDefault="00BB6D56" w:rsidP="009C1476">
      <w:pPr>
        <w:pStyle w:val="Heading3"/>
      </w:pPr>
      <w:r>
        <w:t>Εργασία</w:t>
      </w:r>
    </w:p>
    <w:p w14:paraId="1958E633" w14:textId="3371FF81" w:rsidR="00A209DD" w:rsidRPr="00247301" w:rsidRDefault="00FC3BB3" w:rsidP="00992328">
      <w:pPr>
        <w:spacing w:line="276" w:lineRule="auto"/>
        <w:rPr>
          <w:lang w:val="el-GR"/>
        </w:rPr>
      </w:pPr>
      <w:r>
        <w:rPr>
          <w:lang w:val="el-GR"/>
        </w:rPr>
        <w:t xml:space="preserve">Για την περιοχή του Τυμπακίου Κρήτης δίνονται παρατηρήσεις βροχής, θερμοκρασίας και εξάτμισης </w:t>
      </w:r>
      <w:r>
        <w:t>pan</w:t>
      </w:r>
      <w:r w:rsidRPr="00FC3BB3">
        <w:rPr>
          <w:lang w:val="el-GR"/>
        </w:rPr>
        <w:t xml:space="preserve"> </w:t>
      </w:r>
      <w:r>
        <w:rPr>
          <w:lang w:val="el-GR"/>
        </w:rPr>
        <w:t>για την περίοδο 9/1977 ως 8/19</w:t>
      </w:r>
      <w:r w:rsidR="000209B3" w:rsidRPr="000209B3">
        <w:rPr>
          <w:lang w:val="el-GR"/>
        </w:rPr>
        <w:t>9</w:t>
      </w:r>
      <w:r>
        <w:rPr>
          <w:lang w:val="el-GR"/>
        </w:rPr>
        <w:t>6.</w:t>
      </w:r>
      <w:r w:rsidR="00AB583D">
        <w:rPr>
          <w:lang w:val="el-GR"/>
        </w:rPr>
        <w:t xml:space="preserve"> </w:t>
      </w:r>
      <w:r w:rsidR="00D23C95">
        <w:rPr>
          <w:lang w:val="el-GR"/>
        </w:rPr>
        <w:t>Στην περιοχή θ</w:t>
      </w:r>
      <w:r w:rsidR="00CF6C89">
        <w:rPr>
          <w:lang w:val="el-GR"/>
        </w:rPr>
        <w:t xml:space="preserve">εωρούμε </w:t>
      </w:r>
      <w:proofErr w:type="spellStart"/>
      <w:r w:rsidR="00CF6C89">
        <w:rPr>
          <w:lang w:val="el-GR"/>
        </w:rPr>
        <w:t>θερμοκηπιακή</w:t>
      </w:r>
      <w:proofErr w:type="spellEnd"/>
      <w:r w:rsidR="00CF6C89">
        <w:rPr>
          <w:lang w:val="el-GR"/>
        </w:rPr>
        <w:t xml:space="preserve"> καλλιέργεια ντομάτας έκτασης ενός στρέμματος</w:t>
      </w:r>
      <w:r w:rsidR="00D23C95">
        <w:rPr>
          <w:lang w:val="el-GR"/>
        </w:rPr>
        <w:t>,</w:t>
      </w:r>
      <w:r w:rsidR="00CF6C89">
        <w:rPr>
          <w:lang w:val="el-GR"/>
        </w:rPr>
        <w:t xml:space="preserve"> πυκνότητα φύτευσης 2 φυτά ανά </w:t>
      </w:r>
      <w:r w:rsidR="00082A6E">
        <w:t>m</w:t>
      </w:r>
      <w:r w:rsidR="00082A6E" w:rsidRPr="00082A6E">
        <w:rPr>
          <w:vertAlign w:val="superscript"/>
          <w:lang w:val="el-GR"/>
        </w:rPr>
        <w:t>2</w:t>
      </w:r>
      <w:r w:rsidR="00CF6C89">
        <w:rPr>
          <w:lang w:val="el-GR"/>
        </w:rPr>
        <w:t xml:space="preserve"> και ανάγκες άρδευσης 60 </w:t>
      </w:r>
      <w:r w:rsidR="00CF6C89">
        <w:t>L</w:t>
      </w:r>
      <w:r w:rsidR="00CF6C89" w:rsidRPr="00CF6C89">
        <w:rPr>
          <w:lang w:val="el-GR"/>
        </w:rPr>
        <w:t>/</w:t>
      </w:r>
      <w:proofErr w:type="spellStart"/>
      <w:r w:rsidR="00CF6C89">
        <w:rPr>
          <w:lang w:val="el-GR"/>
        </w:rPr>
        <w:t>φυτο</w:t>
      </w:r>
      <w:proofErr w:type="spellEnd"/>
      <w:r w:rsidR="00CF6C89">
        <w:rPr>
          <w:lang w:val="el-GR"/>
        </w:rPr>
        <w:t xml:space="preserve">/μήνα. Η καλλιεργητική περίοδος είναι Οκτώβριος με Μάρτιο. Στο οικόπεδο του θερμοκηπίου υπάρχει ελεύθερη επιφάνεια 100 </w:t>
      </w:r>
      <w:r w:rsidR="00CF6C89">
        <w:t>m</w:t>
      </w:r>
      <w:r w:rsidR="00CF6C89" w:rsidRPr="00CF6C89">
        <w:rPr>
          <w:vertAlign w:val="superscript"/>
          <w:lang w:val="el-GR"/>
        </w:rPr>
        <w:t>2</w:t>
      </w:r>
      <w:r w:rsidR="00CF6C89" w:rsidRPr="00CF6C89">
        <w:rPr>
          <w:lang w:val="el-GR"/>
        </w:rPr>
        <w:t xml:space="preserve"> </w:t>
      </w:r>
      <w:r w:rsidR="00CF6C89">
        <w:rPr>
          <w:lang w:val="el-GR"/>
        </w:rPr>
        <w:t>η οποία μπορεί να διατεθεί για την κατασκευή ανοιχτής δεξαμενής όμβριων υδάτων.</w:t>
      </w:r>
      <w:r w:rsidR="00847A36">
        <w:rPr>
          <w:lang w:val="el-GR"/>
        </w:rPr>
        <w:t xml:space="preserve"> </w:t>
      </w:r>
      <w:r w:rsidR="00247301">
        <w:rPr>
          <w:lang w:val="el-GR"/>
        </w:rPr>
        <w:t>Ζητείται η απάντηση των</w:t>
      </w:r>
      <w:r w:rsidR="00FA6B53">
        <w:rPr>
          <w:lang w:val="el-GR"/>
        </w:rPr>
        <w:t xml:space="preserve"> παρακάτω ερωτήματα </w:t>
      </w:r>
      <w:r w:rsidR="00247301">
        <w:rPr>
          <w:lang w:val="el-GR"/>
        </w:rPr>
        <w:t xml:space="preserve">σε υπολογιστικό φύλλο </w:t>
      </w:r>
      <w:r w:rsidR="00247301">
        <w:t>excel</w:t>
      </w:r>
      <w:r w:rsidR="00247301" w:rsidRPr="00247301">
        <w:rPr>
          <w:lang w:val="el-GR"/>
        </w:rPr>
        <w:t xml:space="preserve"> </w:t>
      </w:r>
      <w:r w:rsidR="00247301">
        <w:rPr>
          <w:lang w:val="el-GR"/>
        </w:rPr>
        <w:t>και η σύνταξη της αντίστοιχης αναφοράς.</w:t>
      </w:r>
    </w:p>
    <w:p w14:paraId="1BF2C551" w14:textId="0C839252" w:rsidR="00E605F1" w:rsidRDefault="00717BBF" w:rsidP="00992328">
      <w:pPr>
        <w:spacing w:line="276" w:lineRule="auto"/>
        <w:rPr>
          <w:lang w:val="el-GR"/>
        </w:rPr>
      </w:pPr>
      <w:r>
        <w:rPr>
          <w:lang w:val="el-GR"/>
        </w:rPr>
        <w:t>1</w:t>
      </w:r>
      <w:r w:rsidR="00CF6C89">
        <w:rPr>
          <w:lang w:val="el-GR"/>
        </w:rPr>
        <w:t>. Υπολογίστε τον όγκο βροχόπτωσης που δέχεται μηνιαία η επιφάνεια</w:t>
      </w:r>
      <w:r w:rsidR="00003D2A">
        <w:rPr>
          <w:lang w:val="el-GR"/>
        </w:rPr>
        <w:t xml:space="preserve"> (στέγη)</w:t>
      </w:r>
      <w:r w:rsidR="00CF6C89">
        <w:rPr>
          <w:lang w:val="el-GR"/>
        </w:rPr>
        <w:t xml:space="preserve"> του θερμοκηπίου</w:t>
      </w:r>
      <w:r w:rsidR="00003D2A">
        <w:rPr>
          <w:lang w:val="el-GR"/>
        </w:rPr>
        <w:t>.</w:t>
      </w:r>
    </w:p>
    <w:p w14:paraId="4B888700" w14:textId="0F37B1B4" w:rsidR="00CF6C89" w:rsidRDefault="00717BBF" w:rsidP="00992328">
      <w:pPr>
        <w:spacing w:line="276" w:lineRule="auto"/>
        <w:rPr>
          <w:lang w:val="el-GR"/>
        </w:rPr>
      </w:pPr>
      <w:r>
        <w:rPr>
          <w:lang w:val="el-GR"/>
        </w:rPr>
        <w:t>2</w:t>
      </w:r>
      <w:r w:rsidR="00CF6C89">
        <w:rPr>
          <w:lang w:val="el-GR"/>
        </w:rPr>
        <w:t xml:space="preserve">. Υπολογίστε τον όγκο ύδατος που δύναται να εξατμιστεί μηνιαία </w:t>
      </w:r>
      <w:r w:rsidR="00003D2A">
        <w:rPr>
          <w:lang w:val="el-GR"/>
        </w:rPr>
        <w:t xml:space="preserve">από την ελεύθερη επιφάνεια </w:t>
      </w:r>
      <w:r w:rsidR="00CF6C89">
        <w:rPr>
          <w:lang w:val="el-GR"/>
        </w:rPr>
        <w:t>δεξαμενή</w:t>
      </w:r>
      <w:r w:rsidR="00003D2A">
        <w:rPr>
          <w:lang w:val="el-GR"/>
        </w:rPr>
        <w:t>ς (θεωρώντας ότι μπορεί να καλύψει πλήρως την ελεύθερη επιφάνεια του οικοπέδου).</w:t>
      </w:r>
    </w:p>
    <w:p w14:paraId="4FAFDBEC" w14:textId="47A55AE4" w:rsidR="0063188A" w:rsidRDefault="00A00376" w:rsidP="009C5D19">
      <w:pPr>
        <w:spacing w:line="276" w:lineRule="auto"/>
        <w:rPr>
          <w:lang w:val="el-GR"/>
        </w:rPr>
      </w:pPr>
      <w:r>
        <w:rPr>
          <w:lang w:val="el-GR"/>
        </w:rPr>
        <w:t>3</w:t>
      </w:r>
      <w:r w:rsidR="00CF6C89">
        <w:rPr>
          <w:lang w:val="el-GR"/>
        </w:rPr>
        <w:t xml:space="preserve">. </w:t>
      </w:r>
      <w:r w:rsidR="00C502D6">
        <w:rPr>
          <w:lang w:val="el-GR"/>
        </w:rPr>
        <w:t>Υπολογίστε τις μηνιαίες αρδευτικές ανάγκες του θερμοκηπίου</w:t>
      </w:r>
      <w:r w:rsidR="00003D2A">
        <w:rPr>
          <w:lang w:val="el-GR"/>
        </w:rPr>
        <w:t>.</w:t>
      </w:r>
    </w:p>
    <w:p w14:paraId="2894CD2B" w14:textId="6F551896" w:rsidR="00C502D6" w:rsidRDefault="00A00376" w:rsidP="009C5D19">
      <w:pPr>
        <w:spacing w:line="276" w:lineRule="auto"/>
        <w:rPr>
          <w:lang w:val="el-GR"/>
        </w:rPr>
      </w:pPr>
      <w:r>
        <w:rPr>
          <w:lang w:val="el-GR"/>
        </w:rPr>
        <w:t>4</w:t>
      </w:r>
      <w:r w:rsidR="00C502D6">
        <w:rPr>
          <w:lang w:val="el-GR"/>
        </w:rPr>
        <w:t xml:space="preserve">. Υπολογίστε το ύψος της δεξαμενής που απαιτείται να κατασκευαστεί </w:t>
      </w:r>
      <w:r w:rsidR="00710667">
        <w:rPr>
          <w:lang w:val="el-GR"/>
        </w:rPr>
        <w:t xml:space="preserve">(θεωρώντας </w:t>
      </w:r>
      <w:r w:rsidR="00186975">
        <w:rPr>
          <w:lang w:val="el-GR"/>
        </w:rPr>
        <w:t xml:space="preserve">ότι μπορεί να </w:t>
      </w:r>
      <w:r w:rsidR="0056129C">
        <w:rPr>
          <w:lang w:val="el-GR"/>
        </w:rPr>
        <w:t>καλύ</w:t>
      </w:r>
      <w:r w:rsidR="00186975">
        <w:rPr>
          <w:lang w:val="el-GR"/>
        </w:rPr>
        <w:t>ψει πλήρως</w:t>
      </w:r>
      <w:r w:rsidR="0056129C">
        <w:rPr>
          <w:lang w:val="el-GR"/>
        </w:rPr>
        <w:t xml:space="preserve"> την ελεύθερη επιφάνεια </w:t>
      </w:r>
      <w:r w:rsidR="00186975">
        <w:rPr>
          <w:lang w:val="el-GR"/>
        </w:rPr>
        <w:t>του οικοπέδου</w:t>
      </w:r>
      <w:r w:rsidR="00710667">
        <w:rPr>
          <w:lang w:val="el-GR"/>
        </w:rPr>
        <w:t>) για να καλύψει χωρίς καμία αστοχία το 30% των αρδευτικών αναγκών του θερμοκηπίου.</w:t>
      </w:r>
    </w:p>
    <w:p w14:paraId="6F8FBBB1" w14:textId="5B9E173A" w:rsidR="00710667" w:rsidRDefault="00A00376" w:rsidP="009C5D19">
      <w:pPr>
        <w:spacing w:line="276" w:lineRule="auto"/>
        <w:rPr>
          <w:lang w:val="el-GR"/>
        </w:rPr>
      </w:pPr>
      <w:r>
        <w:rPr>
          <w:lang w:val="el-GR"/>
        </w:rPr>
        <w:t>5</w:t>
      </w:r>
      <w:r w:rsidR="00710667">
        <w:rPr>
          <w:lang w:val="el-GR"/>
        </w:rPr>
        <w:t>. Αν το μέγιστο επιτρεπόμενο ύψος δεξαμενής είναι 3</w:t>
      </w:r>
      <w:r w:rsidR="00710667" w:rsidRPr="00710667">
        <w:rPr>
          <w:lang w:val="el-GR"/>
        </w:rPr>
        <w:t xml:space="preserve"> </w:t>
      </w:r>
      <w:r w:rsidR="00710667">
        <w:t>m</w:t>
      </w:r>
      <w:r w:rsidR="00710667">
        <w:rPr>
          <w:lang w:val="el-GR"/>
        </w:rPr>
        <w:t>, ποιο είναι το μέγιστο ποσοστό των απαιτήσεων άρδευσης που μπορεί να επιτευχθεί;</w:t>
      </w:r>
    </w:p>
    <w:p w14:paraId="782063AB" w14:textId="73ED4990" w:rsidR="00710667" w:rsidRDefault="00A00376" w:rsidP="009C5D19">
      <w:pPr>
        <w:spacing w:line="276" w:lineRule="auto"/>
        <w:rPr>
          <w:lang w:val="el-GR"/>
        </w:rPr>
      </w:pPr>
      <w:r>
        <w:rPr>
          <w:lang w:val="el-GR"/>
        </w:rPr>
        <w:t>6</w:t>
      </w:r>
      <w:r w:rsidR="00710667">
        <w:rPr>
          <w:lang w:val="el-GR"/>
        </w:rPr>
        <w:t>. Αν δεν υπάρχει όριο ύψους, ποιο είναι το μέγιστο ποσοστό κάλυψης των απαιτήσεων που μπορεί να επιτευχθεί;</w:t>
      </w:r>
    </w:p>
    <w:p w14:paraId="0D9C8665" w14:textId="4320D72E" w:rsidR="00AC3670" w:rsidRPr="00AC3670" w:rsidRDefault="00A00376" w:rsidP="009C5D19">
      <w:pPr>
        <w:spacing w:line="276" w:lineRule="auto"/>
        <w:rPr>
          <w:lang w:val="el-GR"/>
        </w:rPr>
      </w:pPr>
      <w:r>
        <w:rPr>
          <w:lang w:val="el-GR"/>
        </w:rPr>
        <w:t>7</w:t>
      </w:r>
      <w:r w:rsidR="00AC3670">
        <w:rPr>
          <w:lang w:val="el-GR"/>
        </w:rPr>
        <w:t xml:space="preserve">. Υπολογίστε ξανά το ύψος της δεξαμενής </w:t>
      </w:r>
      <w:r w:rsidR="00864B69">
        <w:rPr>
          <w:lang w:val="el-GR"/>
        </w:rPr>
        <w:t xml:space="preserve">που απαιτείται για κάλυψη του 30% των αρδευτικών αναγκών, </w:t>
      </w:r>
      <w:r w:rsidR="00AC3670">
        <w:rPr>
          <w:lang w:val="el-GR"/>
        </w:rPr>
        <w:t xml:space="preserve">αν θεωρηθεί ότι πάνω από αυτήν εγκαθίσταται κατάλληλη υπερκατασκευή που ελαττώνει την εξάτμιση </w:t>
      </w:r>
      <w:r w:rsidR="00864B69">
        <w:rPr>
          <w:lang w:val="el-GR"/>
        </w:rPr>
        <w:t>κατά</w:t>
      </w:r>
      <w:r w:rsidR="00AC3670">
        <w:rPr>
          <w:lang w:val="el-GR"/>
        </w:rPr>
        <w:t xml:space="preserve"> 50%. Ποιο είναι σε αυτή την περίπτωση το ποσοστό των αναγκών που μπορεί να καλυφθεί με μέγιστο ύψος 3 </w:t>
      </w:r>
      <w:r w:rsidR="00AC3670">
        <w:t>m</w:t>
      </w:r>
      <w:r w:rsidR="00AC3670">
        <w:rPr>
          <w:lang w:val="el-GR"/>
        </w:rPr>
        <w:t>;</w:t>
      </w:r>
    </w:p>
    <w:sectPr w:rsidR="00AC3670" w:rsidRPr="00AC3670" w:rsidSect="005D334A">
      <w:footerReference w:type="default" r:id="rId7"/>
      <w:type w:val="continuous"/>
      <w:pgSz w:w="12240" w:h="15840"/>
      <w:pgMar w:top="53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D4A0" w14:textId="77777777" w:rsidR="005A09C9" w:rsidRDefault="005A09C9" w:rsidP="00D3196F">
      <w:pPr>
        <w:spacing w:after="0" w:line="240" w:lineRule="auto"/>
      </w:pPr>
      <w:r>
        <w:separator/>
      </w:r>
    </w:p>
  </w:endnote>
  <w:endnote w:type="continuationSeparator" w:id="0">
    <w:p w14:paraId="39B8C9E1" w14:textId="77777777" w:rsidR="005A09C9" w:rsidRDefault="005A09C9" w:rsidP="00D3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0238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C6D45" w14:textId="77777777" w:rsidR="00C502D6" w:rsidRDefault="00C50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38C75D" w14:textId="77777777" w:rsidR="00C502D6" w:rsidRDefault="00C5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4DF5A" w14:textId="77777777" w:rsidR="005A09C9" w:rsidRDefault="005A09C9" w:rsidP="00D3196F">
      <w:pPr>
        <w:spacing w:after="0" w:line="240" w:lineRule="auto"/>
      </w:pPr>
      <w:r>
        <w:separator/>
      </w:r>
    </w:p>
  </w:footnote>
  <w:footnote w:type="continuationSeparator" w:id="0">
    <w:p w14:paraId="76394BBF" w14:textId="77777777" w:rsidR="005A09C9" w:rsidRDefault="005A09C9" w:rsidP="00D3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833"/>
    <w:multiLevelType w:val="hybridMultilevel"/>
    <w:tmpl w:val="8E1EC0E0"/>
    <w:lvl w:ilvl="0" w:tplc="F5A8B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CDD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0B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6E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44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C0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45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AF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C4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234559"/>
    <w:multiLevelType w:val="hybridMultilevel"/>
    <w:tmpl w:val="3962CEAA"/>
    <w:lvl w:ilvl="0" w:tplc="F8322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48F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C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0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2A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26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E3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E3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CD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B81886"/>
    <w:multiLevelType w:val="hybridMultilevel"/>
    <w:tmpl w:val="68BC72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37F6A"/>
    <w:multiLevelType w:val="hybridMultilevel"/>
    <w:tmpl w:val="F5A085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2843">
    <w:abstractNumId w:val="1"/>
  </w:num>
  <w:num w:numId="2" w16cid:durableId="1622303613">
    <w:abstractNumId w:val="0"/>
  </w:num>
  <w:num w:numId="3" w16cid:durableId="634991581">
    <w:abstractNumId w:val="2"/>
  </w:num>
  <w:num w:numId="4" w16cid:durableId="187970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6F"/>
    <w:rsid w:val="00003D2A"/>
    <w:rsid w:val="00013F38"/>
    <w:rsid w:val="000209B3"/>
    <w:rsid w:val="000660AF"/>
    <w:rsid w:val="00074F0A"/>
    <w:rsid w:val="00082A6E"/>
    <w:rsid w:val="000C57A0"/>
    <w:rsid w:val="000C647E"/>
    <w:rsid w:val="000E7627"/>
    <w:rsid w:val="000F42FC"/>
    <w:rsid w:val="001015A9"/>
    <w:rsid w:val="00130147"/>
    <w:rsid w:val="00134EE2"/>
    <w:rsid w:val="00186975"/>
    <w:rsid w:val="001D48F6"/>
    <w:rsid w:val="00216E75"/>
    <w:rsid w:val="002177C4"/>
    <w:rsid w:val="00225FC3"/>
    <w:rsid w:val="00247301"/>
    <w:rsid w:val="00292F25"/>
    <w:rsid w:val="00297CEE"/>
    <w:rsid w:val="002A4D29"/>
    <w:rsid w:val="002F3354"/>
    <w:rsid w:val="003177F2"/>
    <w:rsid w:val="00356295"/>
    <w:rsid w:val="00362AC1"/>
    <w:rsid w:val="00371EB5"/>
    <w:rsid w:val="003772EF"/>
    <w:rsid w:val="003D52B1"/>
    <w:rsid w:val="003F4E0B"/>
    <w:rsid w:val="00423475"/>
    <w:rsid w:val="00463E37"/>
    <w:rsid w:val="00466EA3"/>
    <w:rsid w:val="004B07A0"/>
    <w:rsid w:val="00525BF8"/>
    <w:rsid w:val="005407FE"/>
    <w:rsid w:val="0056129C"/>
    <w:rsid w:val="00595A04"/>
    <w:rsid w:val="005A09C9"/>
    <w:rsid w:val="005A46FF"/>
    <w:rsid w:val="005D334A"/>
    <w:rsid w:val="00616B5B"/>
    <w:rsid w:val="00623E3F"/>
    <w:rsid w:val="0063188A"/>
    <w:rsid w:val="00641A8A"/>
    <w:rsid w:val="006636E9"/>
    <w:rsid w:val="00667C60"/>
    <w:rsid w:val="00675854"/>
    <w:rsid w:val="006905BD"/>
    <w:rsid w:val="00692280"/>
    <w:rsid w:val="006B4CAA"/>
    <w:rsid w:val="006B5B73"/>
    <w:rsid w:val="006B5B89"/>
    <w:rsid w:val="006E3DC2"/>
    <w:rsid w:val="00703BC7"/>
    <w:rsid w:val="00710667"/>
    <w:rsid w:val="00717BBF"/>
    <w:rsid w:val="00727A55"/>
    <w:rsid w:val="00732EEF"/>
    <w:rsid w:val="00735814"/>
    <w:rsid w:val="007407A0"/>
    <w:rsid w:val="0074096C"/>
    <w:rsid w:val="007746EF"/>
    <w:rsid w:val="007937C5"/>
    <w:rsid w:val="00797F5C"/>
    <w:rsid w:val="007A33CF"/>
    <w:rsid w:val="007E5013"/>
    <w:rsid w:val="007F50F2"/>
    <w:rsid w:val="00807D15"/>
    <w:rsid w:val="00817302"/>
    <w:rsid w:val="00822D1C"/>
    <w:rsid w:val="00826805"/>
    <w:rsid w:val="00837DDF"/>
    <w:rsid w:val="00847A36"/>
    <w:rsid w:val="008577CF"/>
    <w:rsid w:val="00861735"/>
    <w:rsid w:val="008630C0"/>
    <w:rsid w:val="00864B69"/>
    <w:rsid w:val="008961D4"/>
    <w:rsid w:val="008B2262"/>
    <w:rsid w:val="008E4DEC"/>
    <w:rsid w:val="00933195"/>
    <w:rsid w:val="00962652"/>
    <w:rsid w:val="00987478"/>
    <w:rsid w:val="00992328"/>
    <w:rsid w:val="009B1F32"/>
    <w:rsid w:val="009C1476"/>
    <w:rsid w:val="009C5D19"/>
    <w:rsid w:val="009E364E"/>
    <w:rsid w:val="009F53EF"/>
    <w:rsid w:val="00A00376"/>
    <w:rsid w:val="00A15F3F"/>
    <w:rsid w:val="00A209DD"/>
    <w:rsid w:val="00A22544"/>
    <w:rsid w:val="00A54690"/>
    <w:rsid w:val="00A74677"/>
    <w:rsid w:val="00A96800"/>
    <w:rsid w:val="00AA6FF4"/>
    <w:rsid w:val="00AB583D"/>
    <w:rsid w:val="00AC3670"/>
    <w:rsid w:val="00B17E0B"/>
    <w:rsid w:val="00B7162C"/>
    <w:rsid w:val="00BB6D56"/>
    <w:rsid w:val="00C42C3A"/>
    <w:rsid w:val="00C502D6"/>
    <w:rsid w:val="00C62917"/>
    <w:rsid w:val="00C77E67"/>
    <w:rsid w:val="00C9200E"/>
    <w:rsid w:val="00CC7140"/>
    <w:rsid w:val="00CF6C89"/>
    <w:rsid w:val="00D219A4"/>
    <w:rsid w:val="00D23C95"/>
    <w:rsid w:val="00D3196F"/>
    <w:rsid w:val="00D572E2"/>
    <w:rsid w:val="00D85701"/>
    <w:rsid w:val="00D95236"/>
    <w:rsid w:val="00DC2667"/>
    <w:rsid w:val="00E11A41"/>
    <w:rsid w:val="00E44148"/>
    <w:rsid w:val="00E605F1"/>
    <w:rsid w:val="00E71EDC"/>
    <w:rsid w:val="00E77045"/>
    <w:rsid w:val="00EA13B1"/>
    <w:rsid w:val="00EB4650"/>
    <w:rsid w:val="00EE0DD1"/>
    <w:rsid w:val="00EE0F75"/>
    <w:rsid w:val="00EE1F79"/>
    <w:rsid w:val="00EF7E0D"/>
    <w:rsid w:val="00F4276F"/>
    <w:rsid w:val="00F43C85"/>
    <w:rsid w:val="00F50AB9"/>
    <w:rsid w:val="00F56473"/>
    <w:rsid w:val="00F577C9"/>
    <w:rsid w:val="00F819FD"/>
    <w:rsid w:val="00FA6B53"/>
    <w:rsid w:val="00FC3BB3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F29C13"/>
  <w15:docId w15:val="{CCEA2D80-6D1F-4EDC-BB37-BB57C1C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78"/>
    <w:pPr>
      <w:spacing w:line="360" w:lineRule="auto"/>
    </w:pPr>
    <w:rPr>
      <w:rFonts w:ascii="Open Sans" w:hAnsi="Open San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3196F"/>
    <w:pPr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96F"/>
    <w:pPr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476"/>
    <w:pPr>
      <w:outlineLvl w:val="2"/>
    </w:pPr>
    <w:rPr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19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96F"/>
  </w:style>
  <w:style w:type="paragraph" w:styleId="Footer">
    <w:name w:val="footer"/>
    <w:basedOn w:val="Normal"/>
    <w:link w:val="FooterChar"/>
    <w:uiPriority w:val="99"/>
    <w:unhideWhenUsed/>
    <w:rsid w:val="00D319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96F"/>
  </w:style>
  <w:style w:type="character" w:customStyle="1" w:styleId="Heading2Char">
    <w:name w:val="Heading 2 Char"/>
    <w:basedOn w:val="DefaultParagraphFont"/>
    <w:link w:val="Heading2"/>
    <w:uiPriority w:val="9"/>
    <w:rsid w:val="00D3196F"/>
    <w:rPr>
      <w:rFonts w:ascii="Open Sans" w:hAnsi="Open Sans"/>
      <w:sz w:val="28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D3196F"/>
    <w:rPr>
      <w:rFonts w:ascii="Open Sans" w:hAnsi="Open Sans"/>
      <w:b/>
      <w:sz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9C1476"/>
    <w:rPr>
      <w:rFonts w:ascii="Open Sans" w:hAnsi="Open Sans"/>
      <w:b/>
      <w:lang w:val="el-GR"/>
    </w:rPr>
  </w:style>
  <w:style w:type="paragraph" w:styleId="ListParagraph">
    <w:name w:val="List Paragraph"/>
    <w:basedOn w:val="Normal"/>
    <w:uiPriority w:val="34"/>
    <w:qFormat/>
    <w:rsid w:val="00933195"/>
    <w:pPr>
      <w:ind w:left="720"/>
      <w:contextualSpacing/>
    </w:pPr>
  </w:style>
  <w:style w:type="table" w:styleId="TableGrid">
    <w:name w:val="Table Grid"/>
    <w:basedOn w:val="TableNormal"/>
    <w:uiPriority w:val="59"/>
    <w:rsid w:val="00F8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9A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7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60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86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0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6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854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29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629">
          <w:marLeft w:val="0"/>
          <w:marRight w:val="0"/>
          <w:marTop w:val="0"/>
          <w:marBottom w:val="300"/>
          <w:divBdr>
            <w:top w:val="single" w:sz="6" w:space="0" w:color="D9D9D9"/>
            <w:left w:val="single" w:sz="2" w:space="0" w:color="D9D9D9"/>
            <w:bottom w:val="single" w:sz="6" w:space="0" w:color="D9D9D9"/>
            <w:right w:val="single" w:sz="2" w:space="0" w:color="D9D9D9"/>
          </w:divBdr>
          <w:divsChild>
            <w:div w:id="5235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48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38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1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296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09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717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3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435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459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21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40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756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215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998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9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122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072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849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7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7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25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9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348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374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86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0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67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75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909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3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546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335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392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973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525">
          <w:marLeft w:val="100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3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 Daliakopoulos</dc:creator>
  <cp:lastModifiedBy>Yannis Daliakopoulos</cp:lastModifiedBy>
  <cp:revision>20</cp:revision>
  <cp:lastPrinted>2017-12-14T17:17:00Z</cp:lastPrinted>
  <dcterms:created xsi:type="dcterms:W3CDTF">2017-12-14T15:44:00Z</dcterms:created>
  <dcterms:modified xsi:type="dcterms:W3CDTF">2023-11-22T08:04:00Z</dcterms:modified>
</cp:coreProperties>
</file>