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AB0D" w14:textId="41A40A2F" w:rsidR="00C918E1" w:rsidRDefault="00C918E1" w:rsidP="00C918E1">
      <w:pPr>
        <w:pStyle w:val="TopicsListing"/>
        <w:numPr>
          <w:ilvl w:val="0"/>
          <w:numId w:val="0"/>
        </w:numPr>
        <w:spacing w:before="0" w:after="0"/>
        <w:jc w:val="center"/>
        <w:rPr>
          <w:rFonts w:eastAsia="Times New Roman" w:cs="Calibri"/>
          <w:sz w:val="28"/>
          <w:szCs w:val="28"/>
          <w:lang w:val="el-GR"/>
        </w:rPr>
      </w:pPr>
      <w:r w:rsidRPr="00C918E1">
        <w:rPr>
          <w:rFonts w:eastAsia="Times New Roman" w:cs="Calibri"/>
          <w:b/>
          <w:bCs/>
          <w:sz w:val="28"/>
          <w:szCs w:val="28"/>
          <w:lang w:val="el-GR"/>
        </w:rPr>
        <w:t>Εικονογραφημένο επεξηγηματικό άρθρο</w:t>
      </w:r>
      <w:r w:rsidRPr="00C918E1">
        <w:rPr>
          <w:rFonts w:eastAsia="Times New Roman" w:cs="Calibri"/>
          <w:sz w:val="28"/>
          <w:szCs w:val="28"/>
          <w:lang w:val="el-GR"/>
        </w:rPr>
        <w:t xml:space="preserve"> σχετικά με τους τομείς της οικονομίας </w:t>
      </w:r>
      <w:r w:rsidRPr="00C918E1">
        <w:rPr>
          <w:rFonts w:eastAsia="Times New Roman" w:cs="Calibri"/>
          <w:sz w:val="28"/>
          <w:szCs w:val="28"/>
          <w:lang w:val="el-GR"/>
        </w:rPr>
        <w:t xml:space="preserve">- </w:t>
      </w:r>
      <w:r w:rsidRPr="00C918E1">
        <w:rPr>
          <w:rFonts w:eastAsia="Times New Roman" w:cs="Calibri"/>
          <w:sz w:val="28"/>
          <w:szCs w:val="28"/>
          <w:lang w:val="el-GR"/>
        </w:rPr>
        <w:t>Αγγλική</w:t>
      </w:r>
    </w:p>
    <w:p w14:paraId="663BE836" w14:textId="77777777" w:rsidR="00C918E1" w:rsidRPr="00C918E1" w:rsidRDefault="00C918E1" w:rsidP="00C918E1">
      <w:pPr>
        <w:pStyle w:val="TopicsListing"/>
        <w:numPr>
          <w:ilvl w:val="0"/>
          <w:numId w:val="0"/>
        </w:numPr>
        <w:spacing w:before="0" w:after="0"/>
        <w:jc w:val="center"/>
        <w:rPr>
          <w:rFonts w:eastAsia="Times New Roman" w:cs="Calibri"/>
          <w:sz w:val="28"/>
          <w:szCs w:val="28"/>
          <w:lang w:val="el-GR"/>
        </w:rPr>
      </w:pPr>
    </w:p>
    <w:p w14:paraId="34AF33B3" w14:textId="4458E1AC" w:rsidR="00147765" w:rsidRDefault="00C918E1" w:rsidP="00C918E1">
      <w:hyperlink r:id="rId5" w:history="1">
        <w:r w:rsidRPr="00C918E1">
          <w:rPr>
            <w:rStyle w:val="Hyperlink"/>
            <w:sz w:val="28"/>
            <w:szCs w:val="28"/>
            <w:lang w:val="en-GB"/>
          </w:rPr>
          <w:t>https</w:t>
        </w:r>
        <w:r w:rsidRPr="00C918E1">
          <w:rPr>
            <w:rStyle w:val="Hyperlink"/>
            <w:sz w:val="28"/>
            <w:szCs w:val="28"/>
          </w:rPr>
          <w:t>://</w:t>
        </w:r>
        <w:r w:rsidRPr="00C918E1">
          <w:rPr>
            <w:rStyle w:val="Hyperlink"/>
            <w:sz w:val="28"/>
            <w:szCs w:val="28"/>
            <w:lang w:val="en-GB"/>
          </w:rPr>
          <w:t>www</w:t>
        </w:r>
        <w:r w:rsidRPr="00C918E1">
          <w:rPr>
            <w:rStyle w:val="Hyperlink"/>
            <w:sz w:val="28"/>
            <w:szCs w:val="28"/>
          </w:rPr>
          <w:t>.</w:t>
        </w:r>
        <w:proofErr w:type="spellStart"/>
        <w:r w:rsidRPr="00C918E1">
          <w:rPr>
            <w:rStyle w:val="Hyperlink"/>
            <w:sz w:val="28"/>
            <w:szCs w:val="28"/>
            <w:lang w:val="en-GB"/>
          </w:rPr>
          <w:t>economicshelp</w:t>
        </w:r>
        <w:proofErr w:type="spellEnd"/>
        <w:r w:rsidRPr="00C918E1">
          <w:rPr>
            <w:rStyle w:val="Hyperlink"/>
            <w:sz w:val="28"/>
            <w:szCs w:val="28"/>
          </w:rPr>
          <w:t>.</w:t>
        </w:r>
        <w:r w:rsidRPr="00C918E1">
          <w:rPr>
            <w:rStyle w:val="Hyperlink"/>
            <w:sz w:val="28"/>
            <w:szCs w:val="28"/>
            <w:lang w:val="en-GB"/>
          </w:rPr>
          <w:t>org</w:t>
        </w:r>
        <w:r w:rsidRPr="00C918E1">
          <w:rPr>
            <w:rStyle w:val="Hyperlink"/>
            <w:sz w:val="28"/>
            <w:szCs w:val="28"/>
          </w:rPr>
          <w:t>/</w:t>
        </w:r>
        <w:r w:rsidRPr="00C918E1">
          <w:rPr>
            <w:rStyle w:val="Hyperlink"/>
            <w:sz w:val="28"/>
            <w:szCs w:val="28"/>
            <w:lang w:val="en-GB"/>
          </w:rPr>
          <w:t>blog</w:t>
        </w:r>
        <w:r w:rsidRPr="00C918E1">
          <w:rPr>
            <w:rStyle w:val="Hyperlink"/>
            <w:sz w:val="28"/>
            <w:szCs w:val="28"/>
          </w:rPr>
          <w:t>/12436/</w:t>
        </w:r>
        <w:r w:rsidRPr="00C918E1">
          <w:rPr>
            <w:rStyle w:val="Hyperlink"/>
            <w:sz w:val="28"/>
            <w:szCs w:val="28"/>
            <w:lang w:val="en-GB"/>
          </w:rPr>
          <w:t>concepts</w:t>
        </w:r>
        <w:r w:rsidRPr="00C918E1">
          <w:rPr>
            <w:rStyle w:val="Hyperlink"/>
            <w:sz w:val="28"/>
            <w:szCs w:val="28"/>
          </w:rPr>
          <w:t>/</w:t>
        </w:r>
        <w:r w:rsidRPr="00C918E1">
          <w:rPr>
            <w:rStyle w:val="Hyperlink"/>
            <w:sz w:val="28"/>
            <w:szCs w:val="28"/>
            <w:lang w:val="en-GB"/>
          </w:rPr>
          <w:t>sectors</w:t>
        </w:r>
        <w:r w:rsidRPr="00C918E1">
          <w:rPr>
            <w:rStyle w:val="Hyperlink"/>
            <w:sz w:val="28"/>
            <w:szCs w:val="28"/>
          </w:rPr>
          <w:t>-</w:t>
        </w:r>
        <w:r w:rsidRPr="00C918E1">
          <w:rPr>
            <w:rStyle w:val="Hyperlink"/>
            <w:sz w:val="28"/>
            <w:szCs w:val="28"/>
            <w:lang w:val="en-GB"/>
          </w:rPr>
          <w:t>economy</w:t>
        </w:r>
        <w:r w:rsidRPr="00C918E1">
          <w:rPr>
            <w:rStyle w:val="Hyperlink"/>
            <w:sz w:val="28"/>
            <w:szCs w:val="28"/>
          </w:rPr>
          <w:t>/</w:t>
        </w:r>
      </w:hyperlink>
    </w:p>
    <w:sectPr w:rsidR="00147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157F0"/>
    <w:multiLevelType w:val="hybridMultilevel"/>
    <w:tmpl w:val="BB7E5B3A"/>
    <w:lvl w:ilvl="0" w:tplc="C70A4676">
      <w:start w:val="1"/>
      <w:numFmt w:val="bullet"/>
      <w:pStyle w:val="TopicsListing"/>
      <w:lvlText w:val=""/>
      <w:lvlJc w:val="left"/>
      <w:pPr>
        <w:ind w:left="-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E1"/>
    <w:rsid w:val="00147765"/>
    <w:rsid w:val="00C9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7805"/>
  <w15:chartTrackingRefBased/>
  <w15:docId w15:val="{999ECF1C-DBBF-474F-A256-FFB1557D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E1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18E1"/>
    <w:rPr>
      <w:color w:val="0000FF"/>
      <w:u w:val="single"/>
    </w:rPr>
  </w:style>
  <w:style w:type="character" w:customStyle="1" w:styleId="TopicsListingChar">
    <w:name w:val="Topics Listing Char"/>
    <w:link w:val="TopicsListing"/>
    <w:locked/>
    <w:rsid w:val="00C918E1"/>
    <w:rPr>
      <w:sz w:val="24"/>
      <w:szCs w:val="24"/>
      <w:lang w:val="en-US" w:eastAsia="ar-SA"/>
    </w:rPr>
  </w:style>
  <w:style w:type="paragraph" w:customStyle="1" w:styleId="TopicsListing">
    <w:name w:val="Topics Listing"/>
    <w:basedOn w:val="Normal"/>
    <w:link w:val="TopicsListingChar"/>
    <w:qFormat/>
    <w:rsid w:val="00C918E1"/>
    <w:pPr>
      <w:numPr>
        <w:numId w:val="1"/>
      </w:numPr>
      <w:suppressAutoHyphens/>
      <w:spacing w:before="40" w:after="20" w:line="240" w:lineRule="auto"/>
    </w:pPr>
    <w:rPr>
      <w:rFonts w:asciiTheme="minorHAnsi" w:eastAsiaTheme="minorHAnsi" w:hAnsiTheme="minorHAnsi" w:cstheme="minorBidi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conomicshelp.org/blog/12436/concepts/sectors-econo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1</cp:revision>
  <dcterms:created xsi:type="dcterms:W3CDTF">2022-03-07T13:45:00Z</dcterms:created>
  <dcterms:modified xsi:type="dcterms:W3CDTF">2022-03-07T13:46:00Z</dcterms:modified>
</cp:coreProperties>
</file>