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7ACC" w14:textId="1E46B053" w:rsidR="00F17135" w:rsidRDefault="00F17135" w:rsidP="00F17135">
      <w:pPr>
        <w:spacing w:after="0" w:line="240" w:lineRule="auto"/>
        <w:jc w:val="center"/>
        <w:rPr>
          <w:rFonts w:eastAsia="Times New Roman" w:cs="Calibri"/>
          <w:sz w:val="28"/>
          <w:szCs w:val="28"/>
        </w:rPr>
      </w:pPr>
      <w:r w:rsidRPr="00F17135">
        <w:rPr>
          <w:rFonts w:eastAsia="Times New Roman" w:cs="Calibri"/>
          <w:b/>
          <w:bCs/>
          <w:sz w:val="28"/>
          <w:szCs w:val="28"/>
          <w:lang w:val="en-US"/>
        </w:rPr>
        <w:t>Video</w:t>
      </w:r>
      <w:r w:rsidRPr="00F17135">
        <w:rPr>
          <w:rFonts w:eastAsia="Times New Roman" w:cs="Calibri"/>
          <w:sz w:val="28"/>
          <w:szCs w:val="28"/>
        </w:rPr>
        <w:t xml:space="preserve"> σχετικά με τη διάκριση υλικών και άυλων αγαθών (Αγγλική)</w:t>
      </w:r>
    </w:p>
    <w:p w14:paraId="18E717AD" w14:textId="77777777" w:rsidR="00F17135" w:rsidRPr="00F17135" w:rsidRDefault="00F17135" w:rsidP="00F17135">
      <w:pPr>
        <w:spacing w:after="0" w:line="240" w:lineRule="auto"/>
        <w:jc w:val="center"/>
        <w:rPr>
          <w:rFonts w:eastAsia="Times New Roman" w:cs="Calibri"/>
          <w:sz w:val="28"/>
          <w:szCs w:val="28"/>
        </w:rPr>
      </w:pPr>
    </w:p>
    <w:p w14:paraId="727E8E97" w14:textId="77777777" w:rsidR="00F17135" w:rsidRPr="00F17135" w:rsidRDefault="00F17135" w:rsidP="00F17135">
      <w:pPr>
        <w:spacing w:after="0" w:line="240" w:lineRule="auto"/>
        <w:jc w:val="center"/>
        <w:rPr>
          <w:rFonts w:eastAsia="Times New Roman" w:cs="Calibri"/>
          <w:color w:val="002060"/>
          <w:sz w:val="28"/>
          <w:szCs w:val="28"/>
        </w:rPr>
      </w:pPr>
      <w:hyperlink r:id="rId4" w:history="1">
        <w:r w:rsidRPr="00F17135">
          <w:rPr>
            <w:rStyle w:val="Hyperlink"/>
            <w:rFonts w:eastAsia="Times New Roman" w:cs="Calibri"/>
            <w:sz w:val="28"/>
            <w:szCs w:val="28"/>
            <w:lang w:val="en-US"/>
          </w:rPr>
          <w:t>https</w:t>
        </w:r>
        <w:r w:rsidRPr="00F17135">
          <w:rPr>
            <w:rStyle w:val="Hyperlink"/>
            <w:rFonts w:eastAsia="Times New Roman" w:cs="Calibri"/>
            <w:sz w:val="28"/>
            <w:szCs w:val="28"/>
          </w:rPr>
          <w:t>://</w:t>
        </w:r>
        <w:r w:rsidRPr="00F17135">
          <w:rPr>
            <w:rStyle w:val="Hyperlink"/>
            <w:rFonts w:eastAsia="Times New Roman" w:cs="Calibri"/>
            <w:sz w:val="28"/>
            <w:szCs w:val="28"/>
            <w:lang w:val="en-US"/>
          </w:rPr>
          <w:t>www</w:t>
        </w:r>
        <w:r w:rsidRPr="00F17135">
          <w:rPr>
            <w:rStyle w:val="Hyperlink"/>
            <w:rFonts w:eastAsia="Times New Roman" w:cs="Calibri"/>
            <w:sz w:val="28"/>
            <w:szCs w:val="28"/>
          </w:rPr>
          <w:t>.</w:t>
        </w:r>
        <w:proofErr w:type="spellStart"/>
        <w:r w:rsidRPr="00F17135">
          <w:rPr>
            <w:rStyle w:val="Hyperlink"/>
            <w:rFonts w:eastAsia="Times New Roman" w:cs="Calibri"/>
            <w:sz w:val="28"/>
            <w:szCs w:val="28"/>
            <w:lang w:val="en-US"/>
          </w:rPr>
          <w:t>youtube</w:t>
        </w:r>
        <w:proofErr w:type="spellEnd"/>
        <w:r w:rsidRPr="00F17135">
          <w:rPr>
            <w:rStyle w:val="Hyperlink"/>
            <w:rFonts w:eastAsia="Times New Roman" w:cs="Calibri"/>
            <w:sz w:val="28"/>
            <w:szCs w:val="28"/>
          </w:rPr>
          <w:t>.</w:t>
        </w:r>
        <w:r w:rsidRPr="00F17135">
          <w:rPr>
            <w:rStyle w:val="Hyperlink"/>
            <w:rFonts w:eastAsia="Times New Roman" w:cs="Calibri"/>
            <w:sz w:val="28"/>
            <w:szCs w:val="28"/>
            <w:lang w:val="en-US"/>
          </w:rPr>
          <w:t>com</w:t>
        </w:r>
        <w:r w:rsidRPr="00F17135">
          <w:rPr>
            <w:rStyle w:val="Hyperlink"/>
            <w:rFonts w:eastAsia="Times New Roman" w:cs="Calibri"/>
            <w:sz w:val="28"/>
            <w:szCs w:val="28"/>
          </w:rPr>
          <w:t>/</w:t>
        </w:r>
        <w:r w:rsidRPr="00F17135">
          <w:rPr>
            <w:rStyle w:val="Hyperlink"/>
            <w:rFonts w:eastAsia="Times New Roman" w:cs="Calibri"/>
            <w:sz w:val="28"/>
            <w:szCs w:val="28"/>
            <w:lang w:val="en-US"/>
          </w:rPr>
          <w:t>watch</w:t>
        </w:r>
        <w:r w:rsidRPr="00F17135">
          <w:rPr>
            <w:rStyle w:val="Hyperlink"/>
            <w:rFonts w:eastAsia="Times New Roman" w:cs="Calibri"/>
            <w:sz w:val="28"/>
            <w:szCs w:val="28"/>
          </w:rPr>
          <w:t>?</w:t>
        </w:r>
        <w:r w:rsidRPr="00F17135">
          <w:rPr>
            <w:rStyle w:val="Hyperlink"/>
            <w:rFonts w:eastAsia="Times New Roman" w:cs="Calibri"/>
            <w:sz w:val="28"/>
            <w:szCs w:val="28"/>
            <w:lang w:val="en-US"/>
          </w:rPr>
          <w:t>v</w:t>
        </w:r>
        <w:r w:rsidRPr="00F17135">
          <w:rPr>
            <w:rStyle w:val="Hyperlink"/>
            <w:rFonts w:eastAsia="Times New Roman" w:cs="Calibri"/>
            <w:sz w:val="28"/>
            <w:szCs w:val="28"/>
          </w:rPr>
          <w:t>=</w:t>
        </w:r>
        <w:proofErr w:type="spellStart"/>
        <w:r w:rsidRPr="00F17135">
          <w:rPr>
            <w:rStyle w:val="Hyperlink"/>
            <w:rFonts w:eastAsia="Times New Roman" w:cs="Calibri"/>
            <w:sz w:val="28"/>
            <w:szCs w:val="28"/>
            <w:lang w:val="en-US"/>
          </w:rPr>
          <w:t>hriOz</w:t>
        </w:r>
        <w:proofErr w:type="spellEnd"/>
        <w:r w:rsidRPr="00F17135">
          <w:rPr>
            <w:rStyle w:val="Hyperlink"/>
            <w:rFonts w:eastAsia="Times New Roman" w:cs="Calibri"/>
            <w:sz w:val="28"/>
            <w:szCs w:val="28"/>
          </w:rPr>
          <w:t>9</w:t>
        </w:r>
        <w:proofErr w:type="spellStart"/>
        <w:r w:rsidRPr="00F17135">
          <w:rPr>
            <w:rStyle w:val="Hyperlink"/>
            <w:rFonts w:eastAsia="Times New Roman" w:cs="Calibri"/>
            <w:sz w:val="28"/>
            <w:szCs w:val="28"/>
            <w:lang w:val="en-US"/>
          </w:rPr>
          <w:t>yl</w:t>
        </w:r>
        <w:proofErr w:type="spellEnd"/>
        <w:r w:rsidRPr="00F17135">
          <w:rPr>
            <w:rStyle w:val="Hyperlink"/>
            <w:rFonts w:eastAsia="Times New Roman" w:cs="Calibri"/>
            <w:sz w:val="28"/>
            <w:szCs w:val="28"/>
          </w:rPr>
          <w:t>-</w:t>
        </w:r>
        <w:r w:rsidRPr="00F17135">
          <w:rPr>
            <w:rStyle w:val="Hyperlink"/>
            <w:rFonts w:eastAsia="Times New Roman" w:cs="Calibri"/>
            <w:sz w:val="28"/>
            <w:szCs w:val="28"/>
            <w:lang w:val="en-US"/>
          </w:rPr>
          <w:t>Ro</w:t>
        </w:r>
      </w:hyperlink>
      <w:r w:rsidRPr="00F17135">
        <w:rPr>
          <w:rFonts w:eastAsia="Times New Roman" w:cs="Calibri"/>
          <w:color w:val="002060"/>
          <w:sz w:val="28"/>
          <w:szCs w:val="28"/>
        </w:rPr>
        <w:t xml:space="preserve"> </w:t>
      </w:r>
    </w:p>
    <w:p w14:paraId="7C3136AE" w14:textId="77777777" w:rsidR="00F17135" w:rsidRPr="00F17135" w:rsidRDefault="00F17135" w:rsidP="00F17135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F17135">
        <w:rPr>
          <w:b/>
          <w:color w:val="FF0000"/>
          <w:sz w:val="28"/>
          <w:szCs w:val="28"/>
        </w:rPr>
        <w:t xml:space="preserve"> </w:t>
      </w:r>
    </w:p>
    <w:p w14:paraId="4ECD2EE7" w14:textId="77777777" w:rsidR="005403EA" w:rsidRPr="00F17135" w:rsidRDefault="005403EA">
      <w:pPr>
        <w:rPr>
          <w:sz w:val="28"/>
          <w:szCs w:val="28"/>
        </w:rPr>
      </w:pPr>
    </w:p>
    <w:sectPr w:rsidR="005403EA" w:rsidRPr="00F171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35"/>
    <w:rsid w:val="005403EA"/>
    <w:rsid w:val="00F1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C2D7"/>
  <w15:chartTrackingRefBased/>
  <w15:docId w15:val="{12CA963F-454E-49FE-BDA9-75C09D83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135"/>
    <w:pPr>
      <w:spacing w:after="200" w:line="276" w:lineRule="auto"/>
    </w:pPr>
    <w:rPr>
      <w:rFonts w:ascii="Calibri" w:eastAsia="Calibri" w:hAnsi="Calibri" w:cs="Times New Roman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171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hriOz9yl-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</dc:creator>
  <cp:keywords/>
  <dc:description/>
  <cp:lastModifiedBy>EVI</cp:lastModifiedBy>
  <cp:revision>1</cp:revision>
  <dcterms:created xsi:type="dcterms:W3CDTF">2022-03-07T19:31:00Z</dcterms:created>
  <dcterms:modified xsi:type="dcterms:W3CDTF">2022-03-07T19:32:00Z</dcterms:modified>
</cp:coreProperties>
</file>