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5E214" w14:textId="2F68FCF5" w:rsidR="00E8141B" w:rsidRDefault="00E8141B">
      <w:pPr>
        <w:rPr>
          <w:lang w:val="en-US"/>
        </w:rPr>
      </w:pPr>
      <w:r>
        <w:rPr>
          <w:lang w:val="en-US"/>
        </w:rPr>
        <w:fldChar w:fldCharType="begin"/>
      </w:r>
      <w:r>
        <w:rPr>
          <w:lang w:val="en-US"/>
        </w:rPr>
        <w:instrText xml:space="preserve"> HYPERLINK "</w:instrText>
      </w:r>
      <w:r w:rsidRPr="00E8141B">
        <w:rPr>
          <w:lang w:val="en-US"/>
        </w:rPr>
        <w:instrText>https://www.ispringsolutions.com/blog/10-powerpoint-tips-to-make-your-slides-more-effective</w:instrText>
      </w:r>
      <w:r>
        <w:rPr>
          <w:lang w:val="en-US"/>
        </w:rPr>
        <w:instrText xml:space="preserve">" </w:instrText>
      </w:r>
      <w:r>
        <w:rPr>
          <w:lang w:val="en-US"/>
        </w:rPr>
      </w:r>
      <w:r>
        <w:rPr>
          <w:lang w:val="en-US"/>
        </w:rPr>
        <w:fldChar w:fldCharType="separate"/>
      </w:r>
      <w:r w:rsidRPr="00925370">
        <w:rPr>
          <w:rStyle w:val="Hyperlink"/>
          <w:lang w:val="en-US"/>
        </w:rPr>
        <w:t>https://www.ispringsolutions.com/blog/10-powerpoint-tips-to-make-your-slides-more-effective</w:t>
      </w:r>
      <w:r>
        <w:rPr>
          <w:lang w:val="en-US"/>
        </w:rPr>
        <w:fldChar w:fldCharType="end"/>
      </w:r>
    </w:p>
    <w:p w14:paraId="59CAE003" w14:textId="77777777" w:rsidR="00E8141B" w:rsidRPr="00E8141B" w:rsidRDefault="00E8141B" w:rsidP="00E8141B">
      <w:pPr>
        <w:shd w:val="clear" w:color="auto" w:fill="FFFFFF"/>
        <w:spacing w:before="285" w:after="270" w:line="240" w:lineRule="auto"/>
        <w:outlineLvl w:val="0"/>
        <w:rPr>
          <w:rFonts w:ascii="Roboto" w:eastAsia="Times New Roman" w:hAnsi="Roboto" w:cs="Arial"/>
          <w:b/>
          <w:bCs/>
          <w:color w:val="000000"/>
          <w:kern w:val="36"/>
          <w:sz w:val="60"/>
          <w:szCs w:val="60"/>
          <w:lang w:eastAsia="en-GB"/>
        </w:rPr>
      </w:pPr>
      <w:r w:rsidRPr="00E8141B">
        <w:rPr>
          <w:rFonts w:ascii="Roboto" w:eastAsia="Times New Roman" w:hAnsi="Roboto" w:cs="Arial"/>
          <w:b/>
          <w:bCs/>
          <w:color w:val="000000"/>
          <w:kern w:val="36"/>
          <w:sz w:val="60"/>
          <w:szCs w:val="60"/>
          <w:lang w:eastAsia="en-GB"/>
        </w:rPr>
        <w:t>10 PowerPoint Tips to Make Your Slides More Effective</w:t>
      </w:r>
    </w:p>
    <w:p w14:paraId="4C292834" w14:textId="77777777" w:rsidR="00E8141B" w:rsidRPr="00E8141B" w:rsidRDefault="00E8141B" w:rsidP="003C0F1D">
      <w:pPr>
        <w:shd w:val="clear" w:color="auto" w:fill="FFFFFF"/>
        <w:spacing w:after="300" w:line="240" w:lineRule="auto"/>
        <w:jc w:val="center"/>
        <w:rPr>
          <w:rFonts w:ascii="Georgia" w:eastAsia="Times New Roman" w:hAnsi="Georgia" w:cs="Arial"/>
          <w:color w:val="595E66"/>
          <w:spacing w:val="1"/>
          <w:sz w:val="30"/>
          <w:szCs w:val="30"/>
          <w:lang w:eastAsia="en-GB"/>
        </w:rPr>
      </w:pPr>
      <w:r w:rsidRPr="00E8141B">
        <w:rPr>
          <w:rFonts w:ascii="Georgia" w:eastAsia="Times New Roman" w:hAnsi="Georgia" w:cs="Arial"/>
          <w:noProof/>
          <w:color w:val="595E66"/>
          <w:spacing w:val="1"/>
          <w:sz w:val="30"/>
          <w:szCs w:val="30"/>
          <w:lang w:eastAsia="en-GB"/>
        </w:rPr>
        <w:drawing>
          <wp:inline distT="0" distB="0" distL="0" distR="0" wp14:anchorId="0D30CD26" wp14:editId="243AF5A9">
            <wp:extent cx="2858770" cy="1901825"/>
            <wp:effectExtent l="0" t="0" r="0" b="317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8770" cy="1901825"/>
                    </a:xfrm>
                    <a:prstGeom prst="rect">
                      <a:avLst/>
                    </a:prstGeom>
                    <a:noFill/>
                    <a:ln>
                      <a:noFill/>
                    </a:ln>
                  </pic:spPr>
                </pic:pic>
              </a:graphicData>
            </a:graphic>
          </wp:inline>
        </w:drawing>
      </w:r>
    </w:p>
    <w:p w14:paraId="3B98BAAC" w14:textId="234673D3" w:rsidR="00E8141B" w:rsidRPr="00E8141B" w:rsidRDefault="00E8141B" w:rsidP="00912D33">
      <w:pPr>
        <w:shd w:val="clear" w:color="auto" w:fill="FFFFFF"/>
        <w:spacing w:after="300" w:line="240"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A well</w:t>
      </w:r>
      <w:r w:rsidR="003021D0">
        <w:rPr>
          <w:rFonts w:ascii="Arial" w:eastAsia="Times New Roman" w:hAnsi="Arial" w:cs="Arial"/>
          <w:spacing w:val="1"/>
          <w:sz w:val="28"/>
          <w:szCs w:val="28"/>
          <w:lang w:eastAsia="en-GB"/>
        </w:rPr>
        <w:t>-</w:t>
      </w:r>
      <w:r w:rsidRPr="00E8141B">
        <w:rPr>
          <w:rFonts w:ascii="Arial" w:eastAsia="Times New Roman" w:hAnsi="Arial" w:cs="Arial"/>
          <w:spacing w:val="1"/>
          <w:sz w:val="28"/>
          <w:szCs w:val="28"/>
          <w:lang w:eastAsia="en-GB"/>
        </w:rPr>
        <w:t xml:space="preserve">designed PowerPoint can help deliver your message to the audience. </w:t>
      </w:r>
    </w:p>
    <w:p w14:paraId="6D3E3DDC"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1. Keep it short and to the point</w:t>
      </w:r>
    </w:p>
    <w:p w14:paraId="07D817E9" w14:textId="60D62172"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PowerPoint is a tool to support your story. Avoid putting the literal text on the screen. Instead, </w:t>
      </w:r>
      <w:r w:rsidRPr="003021D0">
        <w:rPr>
          <w:rFonts w:ascii="Arial" w:eastAsia="Times New Roman" w:hAnsi="Arial" w:cs="Arial"/>
          <w:color w:val="FF0000"/>
          <w:spacing w:val="1"/>
          <w:sz w:val="28"/>
          <w:szCs w:val="28"/>
          <w:lang w:eastAsia="en-GB"/>
        </w:rPr>
        <w:t>try and shorten your bullets and keep it to the point</w:t>
      </w:r>
      <w:r w:rsidRPr="00E8141B">
        <w:rPr>
          <w:rFonts w:ascii="Arial" w:eastAsia="Times New Roman" w:hAnsi="Arial" w:cs="Arial"/>
          <w:spacing w:val="1"/>
          <w:sz w:val="28"/>
          <w:szCs w:val="28"/>
          <w:lang w:eastAsia="en-GB"/>
        </w:rPr>
        <w:t xml:space="preserve">. This causes your </w:t>
      </w:r>
      <w:r w:rsidRPr="003021D0">
        <w:rPr>
          <w:rFonts w:ascii="Arial" w:eastAsia="Times New Roman" w:hAnsi="Arial" w:cs="Arial"/>
          <w:color w:val="FF0000"/>
          <w:spacing w:val="1"/>
          <w:sz w:val="28"/>
          <w:szCs w:val="28"/>
          <w:lang w:eastAsia="en-GB"/>
        </w:rPr>
        <w:t>audience to focus on you </w:t>
      </w:r>
      <w:r w:rsidRPr="003021D0">
        <w:rPr>
          <w:rFonts w:ascii="Arial" w:eastAsia="Times New Roman" w:hAnsi="Arial" w:cs="Arial"/>
          <w:color w:val="4472C4" w:themeColor="accent1"/>
          <w:spacing w:val="1"/>
          <w:sz w:val="28"/>
          <w:szCs w:val="28"/>
          <w:lang w:eastAsia="en-GB"/>
        </w:rPr>
        <w:t>instead of the slides on the screen</w:t>
      </w:r>
      <w:r w:rsidRPr="00E8141B">
        <w:rPr>
          <w:rFonts w:ascii="Arial" w:eastAsia="Times New Roman" w:hAnsi="Arial" w:cs="Arial"/>
          <w:spacing w:val="1"/>
          <w:sz w:val="28"/>
          <w:szCs w:val="28"/>
          <w:lang w:eastAsia="en-GB"/>
        </w:rPr>
        <w:t>.</w:t>
      </w:r>
    </w:p>
    <w:p w14:paraId="081A0A35"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23559246" wp14:editId="232B4727">
            <wp:extent cx="6186251" cy="2656695"/>
            <wp:effectExtent l="0" t="0" r="5080" b="0"/>
            <wp:docPr id="3" name="Picture 3" descr="Keeping text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eping text sho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3676" cy="2664178"/>
                    </a:xfrm>
                    <a:prstGeom prst="rect">
                      <a:avLst/>
                    </a:prstGeom>
                    <a:noFill/>
                    <a:ln>
                      <a:noFill/>
                    </a:ln>
                  </pic:spPr>
                </pic:pic>
              </a:graphicData>
            </a:graphic>
          </wp:inline>
        </w:drawing>
      </w:r>
    </w:p>
    <w:p w14:paraId="6A064E72"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2. Choose the right font</w:t>
      </w:r>
    </w:p>
    <w:p w14:paraId="0EFC584A"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Try and pick </w:t>
      </w:r>
      <w:r w:rsidRPr="008F33EB">
        <w:rPr>
          <w:rFonts w:ascii="Arial" w:eastAsia="Times New Roman" w:hAnsi="Arial" w:cs="Arial"/>
          <w:color w:val="FF0000"/>
          <w:spacing w:val="1"/>
          <w:sz w:val="28"/>
          <w:szCs w:val="28"/>
          <w:lang w:eastAsia="en-GB"/>
        </w:rPr>
        <w:t xml:space="preserve">a classic font </w:t>
      </w:r>
      <w:r w:rsidRPr="00E8141B">
        <w:rPr>
          <w:rFonts w:ascii="Arial" w:eastAsia="Times New Roman" w:hAnsi="Arial" w:cs="Arial"/>
          <w:spacing w:val="1"/>
          <w:sz w:val="28"/>
          <w:szCs w:val="28"/>
          <w:lang w:eastAsia="en-GB"/>
        </w:rPr>
        <w:t xml:space="preserve">instead of a creative one. Picking the wrong font can easily cause your text to be unreadable for your audience. Besides that, if the computer you are presenting on does not have the font you used installed, </w:t>
      </w:r>
      <w:r w:rsidRPr="008F33EB">
        <w:rPr>
          <w:rFonts w:ascii="Arial" w:eastAsia="Times New Roman" w:hAnsi="Arial" w:cs="Arial"/>
          <w:color w:val="0070C0"/>
          <w:spacing w:val="1"/>
          <w:sz w:val="28"/>
          <w:szCs w:val="28"/>
          <w:lang w:eastAsia="en-GB"/>
        </w:rPr>
        <w:t>PowerPoint will replace it with a random one</w:t>
      </w:r>
      <w:r w:rsidRPr="00E8141B">
        <w:rPr>
          <w:rFonts w:ascii="Arial" w:eastAsia="Times New Roman" w:hAnsi="Arial" w:cs="Arial"/>
          <w:spacing w:val="1"/>
          <w:sz w:val="28"/>
          <w:szCs w:val="28"/>
          <w:lang w:eastAsia="en-GB"/>
        </w:rPr>
        <w:t xml:space="preserve">. </w:t>
      </w:r>
      <w:r w:rsidRPr="008F33EB">
        <w:rPr>
          <w:rFonts w:ascii="Arial" w:eastAsia="Times New Roman" w:hAnsi="Arial" w:cs="Arial"/>
          <w:color w:val="FF0000"/>
          <w:spacing w:val="1"/>
          <w:sz w:val="28"/>
          <w:szCs w:val="28"/>
          <w:lang w:eastAsia="en-GB"/>
        </w:rPr>
        <w:t xml:space="preserve">Verdana, </w:t>
      </w:r>
      <w:proofErr w:type="gramStart"/>
      <w:r w:rsidRPr="008F33EB">
        <w:rPr>
          <w:rFonts w:ascii="Arial" w:eastAsia="Times New Roman" w:hAnsi="Arial" w:cs="Arial"/>
          <w:color w:val="FF0000"/>
          <w:spacing w:val="1"/>
          <w:sz w:val="28"/>
          <w:szCs w:val="28"/>
          <w:lang w:eastAsia="en-GB"/>
        </w:rPr>
        <w:t>Calibri</w:t>
      </w:r>
      <w:proofErr w:type="gramEnd"/>
      <w:r w:rsidRPr="008F33EB">
        <w:rPr>
          <w:rFonts w:ascii="Arial" w:eastAsia="Times New Roman" w:hAnsi="Arial" w:cs="Arial"/>
          <w:color w:val="FF0000"/>
          <w:spacing w:val="1"/>
          <w:sz w:val="28"/>
          <w:szCs w:val="28"/>
          <w:lang w:eastAsia="en-GB"/>
        </w:rPr>
        <w:t xml:space="preserve"> and Helvetica, for example, are all safe choices</w:t>
      </w:r>
      <w:r w:rsidRPr="00E8141B">
        <w:rPr>
          <w:rFonts w:ascii="Arial" w:eastAsia="Times New Roman" w:hAnsi="Arial" w:cs="Arial"/>
          <w:spacing w:val="1"/>
          <w:sz w:val="28"/>
          <w:szCs w:val="28"/>
          <w:lang w:eastAsia="en-GB"/>
        </w:rPr>
        <w:t>. These fonts are available on all computers.</w:t>
      </w:r>
    </w:p>
    <w:p w14:paraId="01D3BF71" w14:textId="75F3BD8B"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3CAA2879" wp14:editId="32C93B62">
            <wp:extent cx="5067562" cy="1988514"/>
            <wp:effectExtent l="0" t="0" r="0" b="0"/>
            <wp:docPr id="4" name="Picture 4" descr="Choosing fonts for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oosing fonts for presentatio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6919" cy="2003958"/>
                    </a:xfrm>
                    <a:prstGeom prst="rect">
                      <a:avLst/>
                    </a:prstGeom>
                    <a:noFill/>
                    <a:ln>
                      <a:noFill/>
                    </a:ln>
                  </pic:spPr>
                </pic:pic>
              </a:graphicData>
            </a:graphic>
          </wp:inline>
        </w:drawing>
      </w:r>
    </w:p>
    <w:p w14:paraId="22BB6C51" w14:textId="0B372BC8"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5E974EA7" w14:textId="6DB142F1"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4462156E" w14:textId="01DCFCCC"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15DADDCD" w14:textId="087BC417"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0F1E5CD5" w14:textId="1ADC0CE1"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06E6E1BE" w14:textId="626EECDF"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5481FF5A" w14:textId="1A2DFF75"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71ADE439" w14:textId="37194BCE"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607DE34B" w14:textId="58859CB2"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18D93A73" w14:textId="77777777" w:rsidR="00CE787E" w:rsidRPr="00E8141B"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3363FA23" w14:textId="7CC78C3D"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3. Size matters</w:t>
      </w:r>
    </w:p>
    <w:p w14:paraId="21FE7CF2" w14:textId="77777777" w:rsidR="00DE5F8B" w:rsidRDefault="00DE5F8B" w:rsidP="00912D33">
      <w:pPr>
        <w:shd w:val="clear" w:color="auto" w:fill="FFFFFF"/>
        <w:spacing w:after="300" w:line="276" w:lineRule="auto"/>
        <w:ind w:right="-510"/>
        <w:jc w:val="both"/>
        <w:rPr>
          <w:rFonts w:ascii="Arial" w:eastAsia="Times New Roman" w:hAnsi="Arial" w:cs="Arial"/>
          <w:spacing w:val="1"/>
          <w:sz w:val="28"/>
          <w:szCs w:val="28"/>
          <w:lang w:eastAsia="en-GB"/>
        </w:rPr>
      </w:pPr>
      <w:r>
        <w:rPr>
          <w:rFonts w:ascii="Arial" w:eastAsia="Times New Roman" w:hAnsi="Arial" w:cs="Arial"/>
          <w:spacing w:val="1"/>
          <w:sz w:val="28"/>
          <w:szCs w:val="28"/>
          <w:lang w:eastAsia="en-GB"/>
        </w:rPr>
        <w:t>Y</w:t>
      </w:r>
      <w:r w:rsidR="00E8141B" w:rsidRPr="00E8141B">
        <w:rPr>
          <w:rFonts w:ascii="Arial" w:eastAsia="Times New Roman" w:hAnsi="Arial" w:cs="Arial"/>
          <w:spacing w:val="1"/>
          <w:sz w:val="28"/>
          <w:szCs w:val="28"/>
          <w:lang w:eastAsia="en-GB"/>
        </w:rPr>
        <w:t xml:space="preserve">our audience needs to be able to read whatever you put on the screen. </w:t>
      </w:r>
      <w:r>
        <w:rPr>
          <w:rFonts w:ascii="Arial" w:eastAsia="Times New Roman" w:hAnsi="Arial" w:cs="Arial"/>
          <w:spacing w:val="1"/>
          <w:sz w:val="28"/>
          <w:szCs w:val="28"/>
          <w:lang w:eastAsia="en-GB"/>
        </w:rPr>
        <w:t xml:space="preserve">But </w:t>
      </w:r>
      <w:r w:rsidR="00E8141B" w:rsidRPr="00E8141B">
        <w:rPr>
          <w:rFonts w:ascii="Arial" w:eastAsia="Times New Roman" w:hAnsi="Arial" w:cs="Arial"/>
          <w:spacing w:val="1"/>
          <w:sz w:val="28"/>
          <w:szCs w:val="28"/>
          <w:lang w:eastAsia="en-GB"/>
        </w:rPr>
        <w:t xml:space="preserve">you don’t want your text to dominate the space on your slide. </w:t>
      </w:r>
    </w:p>
    <w:p w14:paraId="1D7FF161" w14:textId="59CCD46F"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For </w:t>
      </w:r>
      <w:r w:rsidRPr="00DE5F8B">
        <w:rPr>
          <w:rFonts w:ascii="Arial" w:eastAsia="Times New Roman" w:hAnsi="Arial" w:cs="Arial"/>
          <w:color w:val="FF0000"/>
          <w:spacing w:val="1"/>
          <w:sz w:val="28"/>
          <w:szCs w:val="28"/>
          <w:lang w:eastAsia="en-GB"/>
        </w:rPr>
        <w:t>headers</w:t>
      </w:r>
      <w:r w:rsidRPr="00E8141B">
        <w:rPr>
          <w:rFonts w:ascii="Arial" w:eastAsia="Times New Roman" w:hAnsi="Arial" w:cs="Arial"/>
          <w:spacing w:val="1"/>
          <w:sz w:val="28"/>
          <w:szCs w:val="28"/>
          <w:lang w:eastAsia="en-GB"/>
        </w:rPr>
        <w:t xml:space="preserve"> the minimum is around </w:t>
      </w:r>
      <w:r w:rsidRPr="00DE5F8B">
        <w:rPr>
          <w:rFonts w:ascii="Arial" w:eastAsia="Times New Roman" w:hAnsi="Arial" w:cs="Arial"/>
          <w:color w:val="FF0000"/>
          <w:spacing w:val="1"/>
          <w:sz w:val="28"/>
          <w:szCs w:val="28"/>
          <w:lang w:eastAsia="en-GB"/>
        </w:rPr>
        <w:t>20pt</w:t>
      </w:r>
      <w:r w:rsidRPr="00E8141B">
        <w:rPr>
          <w:rFonts w:ascii="Arial" w:eastAsia="Times New Roman" w:hAnsi="Arial" w:cs="Arial"/>
          <w:spacing w:val="1"/>
          <w:sz w:val="28"/>
          <w:szCs w:val="28"/>
          <w:lang w:eastAsia="en-GB"/>
        </w:rPr>
        <w:t xml:space="preserve">, while for the </w:t>
      </w:r>
      <w:r w:rsidRPr="00DE5F8B">
        <w:rPr>
          <w:rFonts w:ascii="Arial" w:eastAsia="Times New Roman" w:hAnsi="Arial" w:cs="Arial"/>
          <w:color w:val="FF0000"/>
          <w:spacing w:val="1"/>
          <w:sz w:val="28"/>
          <w:szCs w:val="28"/>
          <w:lang w:eastAsia="en-GB"/>
        </w:rPr>
        <w:t>body</w:t>
      </w:r>
      <w:r w:rsidRPr="00E8141B">
        <w:rPr>
          <w:rFonts w:ascii="Arial" w:eastAsia="Times New Roman" w:hAnsi="Arial" w:cs="Arial"/>
          <w:spacing w:val="1"/>
          <w:sz w:val="28"/>
          <w:szCs w:val="28"/>
          <w:lang w:eastAsia="en-GB"/>
        </w:rPr>
        <w:t xml:space="preserve"> you have a minimum of </w:t>
      </w:r>
      <w:r w:rsidRPr="00DE5F8B">
        <w:rPr>
          <w:rFonts w:ascii="Arial" w:eastAsia="Times New Roman" w:hAnsi="Arial" w:cs="Arial"/>
          <w:color w:val="FF0000"/>
          <w:spacing w:val="1"/>
          <w:sz w:val="28"/>
          <w:szCs w:val="28"/>
          <w:lang w:eastAsia="en-GB"/>
        </w:rPr>
        <w:t>18pt</w:t>
      </w:r>
      <w:r w:rsidRPr="00E8141B">
        <w:rPr>
          <w:rFonts w:ascii="Arial" w:eastAsia="Times New Roman" w:hAnsi="Arial" w:cs="Arial"/>
          <w:spacing w:val="1"/>
          <w:sz w:val="28"/>
          <w:szCs w:val="28"/>
          <w:lang w:eastAsia="en-GB"/>
        </w:rPr>
        <w:t xml:space="preserve">. With these sizes you can be assured your text will be legible in every situation. This goes for laptops, computers, tablets, </w:t>
      </w:r>
      <w:proofErr w:type="gramStart"/>
      <w:r w:rsidRPr="00E8141B">
        <w:rPr>
          <w:rFonts w:ascii="Arial" w:eastAsia="Times New Roman" w:hAnsi="Arial" w:cs="Arial"/>
          <w:spacing w:val="1"/>
          <w:sz w:val="28"/>
          <w:szCs w:val="28"/>
          <w:lang w:eastAsia="en-GB"/>
        </w:rPr>
        <w:t>TVs</w:t>
      </w:r>
      <w:proofErr w:type="gramEnd"/>
      <w:r w:rsidRPr="00E8141B">
        <w:rPr>
          <w:rFonts w:ascii="Arial" w:eastAsia="Times New Roman" w:hAnsi="Arial" w:cs="Arial"/>
          <w:spacing w:val="1"/>
          <w:sz w:val="28"/>
          <w:szCs w:val="28"/>
          <w:lang w:eastAsia="en-GB"/>
        </w:rPr>
        <w:t xml:space="preserve"> and beamers.</w:t>
      </w:r>
    </w:p>
    <w:p w14:paraId="505BC67E" w14:textId="60A402D3"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24776153" wp14:editId="7FC70E89">
            <wp:extent cx="6137465" cy="2446108"/>
            <wp:effectExtent l="0" t="0" r="0" b="0"/>
            <wp:docPr id="5" name="Picture 5" descr="Choosing the right font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oosing the right font siz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5977" cy="2477399"/>
                    </a:xfrm>
                    <a:prstGeom prst="rect">
                      <a:avLst/>
                    </a:prstGeom>
                    <a:noFill/>
                    <a:ln>
                      <a:noFill/>
                    </a:ln>
                  </pic:spPr>
                </pic:pic>
              </a:graphicData>
            </a:graphic>
          </wp:inline>
        </w:drawing>
      </w:r>
    </w:p>
    <w:p w14:paraId="0F0D4993" w14:textId="0BCC359E"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34319E21" w14:textId="6E8C2683"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11AE5738" w14:textId="6854BAE9"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159365FF" w14:textId="52BCA9F3"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2AD09F9A" w14:textId="2087A5FF"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0EF7F351" w14:textId="593E2F6F"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41AE9A54" w14:textId="62635CA9"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18E69890" w14:textId="617785A2"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414E6FF8" w14:textId="77777777" w:rsidR="00CE787E" w:rsidRPr="00E8141B"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6BDAA8B6"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4. Contrast</w:t>
      </w:r>
    </w:p>
    <w:p w14:paraId="3E873F42"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Besides the looks and size of your font, it is important to take contrast into account. If you’re using text on a photo, make sure that </w:t>
      </w:r>
      <w:r w:rsidRPr="00DE5F8B">
        <w:rPr>
          <w:rFonts w:ascii="Arial" w:eastAsia="Times New Roman" w:hAnsi="Arial" w:cs="Arial"/>
          <w:color w:val="FF0000"/>
          <w:spacing w:val="1"/>
          <w:sz w:val="28"/>
          <w:szCs w:val="28"/>
          <w:lang w:eastAsia="en-GB"/>
        </w:rPr>
        <w:t xml:space="preserve">your font is readable </w:t>
      </w:r>
      <w:r w:rsidRPr="00E8141B">
        <w:rPr>
          <w:rFonts w:ascii="Arial" w:eastAsia="Times New Roman" w:hAnsi="Arial" w:cs="Arial"/>
          <w:spacing w:val="1"/>
          <w:sz w:val="28"/>
          <w:szCs w:val="28"/>
          <w:lang w:eastAsia="en-GB"/>
        </w:rPr>
        <w:t xml:space="preserve">by either </w:t>
      </w:r>
      <w:r w:rsidRPr="00DE5F8B">
        <w:rPr>
          <w:rFonts w:ascii="Arial" w:eastAsia="Times New Roman" w:hAnsi="Arial" w:cs="Arial"/>
          <w:color w:val="FF0000"/>
          <w:spacing w:val="1"/>
          <w:sz w:val="28"/>
          <w:szCs w:val="28"/>
          <w:lang w:eastAsia="en-GB"/>
        </w:rPr>
        <w:t xml:space="preserve">placing a border or casting a shadow </w:t>
      </w:r>
      <w:r w:rsidRPr="00E8141B">
        <w:rPr>
          <w:rFonts w:ascii="Arial" w:eastAsia="Times New Roman" w:hAnsi="Arial" w:cs="Arial"/>
          <w:spacing w:val="1"/>
          <w:sz w:val="28"/>
          <w:szCs w:val="28"/>
          <w:lang w:eastAsia="en-GB"/>
        </w:rPr>
        <w:t>around it.</w:t>
      </w:r>
    </w:p>
    <w:p w14:paraId="6592AB9A" w14:textId="5D8C4F62"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51D0D229" wp14:editId="387780B0">
            <wp:extent cx="6131803" cy="2449311"/>
            <wp:effectExtent l="0" t="0" r="2540" b="8255"/>
            <wp:docPr id="6" name="Picture 6" descr="Using contrast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ing contrast in presentati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1560" cy="2453208"/>
                    </a:xfrm>
                    <a:prstGeom prst="rect">
                      <a:avLst/>
                    </a:prstGeom>
                    <a:noFill/>
                    <a:ln>
                      <a:noFill/>
                    </a:ln>
                  </pic:spPr>
                </pic:pic>
              </a:graphicData>
            </a:graphic>
          </wp:inline>
        </w:drawing>
      </w:r>
    </w:p>
    <w:p w14:paraId="6ACE456E" w14:textId="064A88AC"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7469DDC3" w14:textId="1C6D7349"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2DEC6B4C" w14:textId="61DD09CA"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77CD79A6" w14:textId="20C0CB65"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1F479F5C" w14:textId="19B952B5"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75A6ABC3" w14:textId="16185905"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3F1BCDFD" w14:textId="28BA2D17"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09609E74" w14:textId="5AAB8C79"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0238F0FA" w14:textId="77777777"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347F4923" w14:textId="12259B76" w:rsidR="00CE787E"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47C9A5E1" w14:textId="77777777" w:rsidR="00CE787E" w:rsidRPr="00E8141B" w:rsidRDefault="00CE787E" w:rsidP="00E8141B">
      <w:pPr>
        <w:shd w:val="clear" w:color="auto" w:fill="FFFFFF"/>
        <w:spacing w:after="300" w:line="240" w:lineRule="auto"/>
        <w:rPr>
          <w:rFonts w:ascii="Georgia" w:eastAsia="Times New Roman" w:hAnsi="Georgia" w:cs="Arial"/>
          <w:spacing w:val="1"/>
          <w:sz w:val="30"/>
          <w:szCs w:val="30"/>
          <w:lang w:eastAsia="en-GB"/>
        </w:rPr>
      </w:pPr>
    </w:p>
    <w:p w14:paraId="46CE30F9"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5. Relevance and quality are key</w:t>
      </w:r>
    </w:p>
    <w:p w14:paraId="6F39AE39" w14:textId="40AAD266"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We often see that when people are talking about a car, the first picture on Google images is picked. This results in inconsistency because some images tend to be illustrations and drawings, making your presentation look unprofessional or even childish. Make sure you </w:t>
      </w:r>
      <w:r w:rsidRPr="00CE787E">
        <w:rPr>
          <w:rFonts w:ascii="Arial" w:eastAsia="Times New Roman" w:hAnsi="Arial" w:cs="Arial"/>
          <w:color w:val="FF0000"/>
          <w:spacing w:val="1"/>
          <w:sz w:val="28"/>
          <w:szCs w:val="28"/>
          <w:lang w:eastAsia="en-GB"/>
        </w:rPr>
        <w:t xml:space="preserve">select high quality images </w:t>
      </w:r>
      <w:r w:rsidRPr="00E8141B">
        <w:rPr>
          <w:rFonts w:ascii="Arial" w:eastAsia="Times New Roman" w:hAnsi="Arial" w:cs="Arial"/>
          <w:spacing w:val="1"/>
          <w:sz w:val="28"/>
          <w:szCs w:val="28"/>
          <w:lang w:eastAsia="en-GB"/>
        </w:rPr>
        <w:t xml:space="preserve">that </w:t>
      </w:r>
      <w:r w:rsidRPr="00CE787E">
        <w:rPr>
          <w:rFonts w:ascii="Arial" w:eastAsia="Times New Roman" w:hAnsi="Arial" w:cs="Arial"/>
          <w:color w:val="FF0000"/>
          <w:spacing w:val="1"/>
          <w:sz w:val="28"/>
          <w:szCs w:val="28"/>
          <w:lang w:eastAsia="en-GB"/>
        </w:rPr>
        <w:t>support your message</w:t>
      </w:r>
      <w:r w:rsidRPr="00E8141B">
        <w:rPr>
          <w:rFonts w:ascii="Arial" w:eastAsia="Times New Roman" w:hAnsi="Arial" w:cs="Arial"/>
          <w:spacing w:val="1"/>
          <w:sz w:val="28"/>
          <w:szCs w:val="28"/>
          <w:lang w:eastAsia="en-GB"/>
        </w:rPr>
        <w:t>.</w:t>
      </w:r>
    </w:p>
    <w:p w14:paraId="12DDC4E2" w14:textId="67C659DC"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58B0E6BE" wp14:editId="5CAFF12D">
            <wp:extent cx="6219231" cy="2808185"/>
            <wp:effectExtent l="0" t="0" r="0" b="0"/>
            <wp:docPr id="7" name="Picture 7" descr="Using high-quality images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ing high-quality images in presenta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3461" cy="2819126"/>
                    </a:xfrm>
                    <a:prstGeom prst="rect">
                      <a:avLst/>
                    </a:prstGeom>
                    <a:noFill/>
                    <a:ln>
                      <a:noFill/>
                    </a:ln>
                  </pic:spPr>
                </pic:pic>
              </a:graphicData>
            </a:graphic>
          </wp:inline>
        </w:drawing>
      </w:r>
    </w:p>
    <w:p w14:paraId="3F723D51" w14:textId="1CA71196"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505A7411" w14:textId="3923A271"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271BA2F7" w14:textId="6A47B65E"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5C2C2FC7" w14:textId="2631DA42"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618EDE35" w14:textId="40EF74FD"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3D67F0AB" w14:textId="57889308"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2D7D7B9D" w14:textId="41FC0A7B" w:rsidR="002E059C"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7D2ADF5B" w14:textId="77777777" w:rsidR="002E059C" w:rsidRPr="00E8141B" w:rsidRDefault="002E059C" w:rsidP="00E8141B">
      <w:pPr>
        <w:shd w:val="clear" w:color="auto" w:fill="FFFFFF"/>
        <w:spacing w:after="300" w:line="240" w:lineRule="auto"/>
        <w:rPr>
          <w:rFonts w:ascii="Georgia" w:eastAsia="Times New Roman" w:hAnsi="Georgia" w:cs="Arial"/>
          <w:spacing w:val="1"/>
          <w:sz w:val="30"/>
          <w:szCs w:val="30"/>
          <w:lang w:eastAsia="en-GB"/>
        </w:rPr>
      </w:pPr>
    </w:p>
    <w:p w14:paraId="60D6D576"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6. Screenshots or diagrams? Make use of mock-ups!</w:t>
      </w:r>
    </w:p>
    <w:p w14:paraId="2CC7F506" w14:textId="128D1303" w:rsidR="00E8141B" w:rsidRPr="002E059C" w:rsidRDefault="00E8141B" w:rsidP="00912D33">
      <w:pPr>
        <w:shd w:val="clear" w:color="auto" w:fill="FFFFFF"/>
        <w:spacing w:after="300" w:line="276" w:lineRule="auto"/>
        <w:ind w:right="-510"/>
        <w:jc w:val="both"/>
        <w:rPr>
          <w:rFonts w:ascii="Arial" w:eastAsia="Times New Roman" w:hAnsi="Arial" w:cs="Arial"/>
          <w:color w:val="FF0000"/>
          <w:spacing w:val="1"/>
          <w:sz w:val="28"/>
          <w:szCs w:val="28"/>
          <w:lang w:eastAsia="en-GB"/>
        </w:rPr>
      </w:pPr>
      <w:r w:rsidRPr="00E8141B">
        <w:rPr>
          <w:rFonts w:ascii="Arial" w:eastAsia="Times New Roman" w:hAnsi="Arial" w:cs="Arial"/>
          <w:spacing w:val="1"/>
          <w:sz w:val="28"/>
          <w:szCs w:val="28"/>
          <w:lang w:eastAsia="en-GB"/>
        </w:rPr>
        <w:t xml:space="preserve">Diagrams, </w:t>
      </w:r>
      <w:proofErr w:type="gramStart"/>
      <w:r w:rsidRPr="00E8141B">
        <w:rPr>
          <w:rFonts w:ascii="Arial" w:eastAsia="Times New Roman" w:hAnsi="Arial" w:cs="Arial"/>
          <w:spacing w:val="1"/>
          <w:sz w:val="28"/>
          <w:szCs w:val="28"/>
          <w:lang w:eastAsia="en-GB"/>
        </w:rPr>
        <w:t>schemes</w:t>
      </w:r>
      <w:proofErr w:type="gramEnd"/>
      <w:r w:rsidRPr="00E8141B">
        <w:rPr>
          <w:rFonts w:ascii="Arial" w:eastAsia="Times New Roman" w:hAnsi="Arial" w:cs="Arial"/>
          <w:spacing w:val="1"/>
          <w:sz w:val="28"/>
          <w:szCs w:val="28"/>
          <w:lang w:eastAsia="en-GB"/>
        </w:rPr>
        <w:t xml:space="preserve"> and screenshots are usually not beneficial to your presentation. They make boring slides with too much information and detail, although the information is usually quite important to your story. A quick fix for these slides is to </w:t>
      </w:r>
      <w:r w:rsidRPr="002E059C">
        <w:rPr>
          <w:rFonts w:ascii="Arial" w:eastAsia="Times New Roman" w:hAnsi="Arial" w:cs="Arial"/>
          <w:color w:val="FF0000"/>
          <w:spacing w:val="1"/>
          <w:sz w:val="28"/>
          <w:szCs w:val="28"/>
          <w:lang w:eastAsia="en-GB"/>
        </w:rPr>
        <w:t xml:space="preserve">combine the diagram, </w:t>
      </w:r>
      <w:proofErr w:type="gramStart"/>
      <w:r w:rsidRPr="002E059C">
        <w:rPr>
          <w:rFonts w:ascii="Arial" w:eastAsia="Times New Roman" w:hAnsi="Arial" w:cs="Arial"/>
          <w:color w:val="FF0000"/>
          <w:spacing w:val="1"/>
          <w:sz w:val="28"/>
          <w:szCs w:val="28"/>
          <w:lang w:eastAsia="en-GB"/>
        </w:rPr>
        <w:t>scheme</w:t>
      </w:r>
      <w:proofErr w:type="gramEnd"/>
      <w:r w:rsidRPr="002E059C">
        <w:rPr>
          <w:rFonts w:ascii="Arial" w:eastAsia="Times New Roman" w:hAnsi="Arial" w:cs="Arial"/>
          <w:color w:val="FF0000"/>
          <w:spacing w:val="1"/>
          <w:sz w:val="28"/>
          <w:szCs w:val="28"/>
          <w:lang w:eastAsia="en-GB"/>
        </w:rPr>
        <w:t xml:space="preserve"> or screenshot with an image</w:t>
      </w:r>
      <w:r w:rsidRPr="00E8141B">
        <w:rPr>
          <w:rFonts w:ascii="Arial" w:eastAsia="Times New Roman" w:hAnsi="Arial" w:cs="Arial"/>
          <w:spacing w:val="1"/>
          <w:sz w:val="28"/>
          <w:szCs w:val="28"/>
          <w:lang w:eastAsia="en-GB"/>
        </w:rPr>
        <w:t xml:space="preserve">. These can easily be </w:t>
      </w:r>
      <w:r w:rsidRPr="002E059C">
        <w:rPr>
          <w:rFonts w:ascii="Arial" w:eastAsia="Times New Roman" w:hAnsi="Arial" w:cs="Arial"/>
          <w:color w:val="FF0000"/>
          <w:spacing w:val="1"/>
          <w:sz w:val="28"/>
          <w:szCs w:val="28"/>
          <w:lang w:eastAsia="en-GB"/>
        </w:rPr>
        <w:t xml:space="preserve">combined with an image of an iPad, </w:t>
      </w:r>
      <w:proofErr w:type="gramStart"/>
      <w:r w:rsidRPr="002E059C">
        <w:rPr>
          <w:rFonts w:ascii="Arial" w:eastAsia="Times New Roman" w:hAnsi="Arial" w:cs="Arial"/>
          <w:color w:val="FF0000"/>
          <w:spacing w:val="1"/>
          <w:sz w:val="28"/>
          <w:szCs w:val="28"/>
          <w:lang w:eastAsia="en-GB"/>
        </w:rPr>
        <w:t>laptop</w:t>
      </w:r>
      <w:proofErr w:type="gramEnd"/>
      <w:r w:rsidR="002E059C">
        <w:rPr>
          <w:rFonts w:ascii="Arial" w:eastAsia="Times New Roman" w:hAnsi="Arial" w:cs="Arial"/>
          <w:color w:val="FF0000"/>
          <w:spacing w:val="1"/>
          <w:sz w:val="28"/>
          <w:szCs w:val="28"/>
          <w:lang w:eastAsia="en-GB"/>
        </w:rPr>
        <w:t xml:space="preserve"> </w:t>
      </w:r>
      <w:r w:rsidRPr="002E059C">
        <w:rPr>
          <w:rFonts w:ascii="Arial" w:eastAsia="Times New Roman" w:hAnsi="Arial" w:cs="Arial"/>
          <w:color w:val="FF0000"/>
          <w:spacing w:val="1"/>
          <w:sz w:val="28"/>
          <w:szCs w:val="28"/>
          <w:lang w:eastAsia="en-GB"/>
        </w:rPr>
        <w:t>or computer.</w:t>
      </w:r>
    </w:p>
    <w:p w14:paraId="0E0FA2E7" w14:textId="4EB2C5C9"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75B2A60D" wp14:editId="65CAEB85">
            <wp:extent cx="6238807" cy="2481068"/>
            <wp:effectExtent l="0" t="0" r="0" b="0"/>
            <wp:docPr id="8" name="Picture 8" descr="Using mock-ups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sing mock-ups in presenta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7951" cy="2484704"/>
                    </a:xfrm>
                    <a:prstGeom prst="rect">
                      <a:avLst/>
                    </a:prstGeom>
                    <a:noFill/>
                    <a:ln>
                      <a:noFill/>
                    </a:ln>
                  </pic:spPr>
                </pic:pic>
              </a:graphicData>
            </a:graphic>
          </wp:inline>
        </w:drawing>
      </w:r>
    </w:p>
    <w:p w14:paraId="3B5A7FE5" w14:textId="19E93FCC"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24413327" w14:textId="745421ED"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5AA67B3B" w14:textId="3FD26345"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053729EF" w14:textId="30505D76"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161E5515" w14:textId="24B2B89C"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7760F210" w14:textId="5D335542"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155AB226" w14:textId="77777777" w:rsidR="00B6343D" w:rsidRPr="00E8141B"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08E9227B"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7. Showing data on your slide? Visualize these as much as possible!</w:t>
      </w:r>
    </w:p>
    <w:p w14:paraId="72DC82C0"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Whenever your presentation contains a lot of data, it might be easier to communicate this data by </w:t>
      </w:r>
      <w:r w:rsidRPr="00B6343D">
        <w:rPr>
          <w:rFonts w:ascii="Arial" w:eastAsia="Times New Roman" w:hAnsi="Arial" w:cs="Arial"/>
          <w:color w:val="FF0000"/>
          <w:spacing w:val="1"/>
          <w:sz w:val="28"/>
          <w:szCs w:val="28"/>
          <w:lang w:eastAsia="en-GB"/>
        </w:rPr>
        <w:t>using visuals instead of just using text</w:t>
      </w:r>
      <w:r w:rsidRPr="00E8141B">
        <w:rPr>
          <w:rFonts w:ascii="Arial" w:eastAsia="Times New Roman" w:hAnsi="Arial" w:cs="Arial"/>
          <w:spacing w:val="1"/>
          <w:sz w:val="28"/>
          <w:szCs w:val="28"/>
          <w:lang w:eastAsia="en-GB"/>
        </w:rPr>
        <w:t>. Graphs might give you the results you are looking for. PowerPoint offers a wide variety of ‘donut-graphs’, which are ideal for making comparisons.</w:t>
      </w:r>
    </w:p>
    <w:p w14:paraId="1090F730"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For example, pick the donut-graph to show your percentages in the middle of the graph. This way your audience immediately knows what you mean.</w:t>
      </w:r>
    </w:p>
    <w:p w14:paraId="2467B498" w14:textId="5371283B"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506AC9B0" wp14:editId="61AE83A1">
            <wp:extent cx="6277718" cy="2496542"/>
            <wp:effectExtent l="0" t="0" r="0" b="0"/>
            <wp:docPr id="9" name="Picture 9" descr="Using visuals on s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sing visuals on slid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681" cy="2500107"/>
                    </a:xfrm>
                    <a:prstGeom prst="rect">
                      <a:avLst/>
                    </a:prstGeom>
                    <a:noFill/>
                    <a:ln>
                      <a:noFill/>
                    </a:ln>
                  </pic:spPr>
                </pic:pic>
              </a:graphicData>
            </a:graphic>
          </wp:inline>
        </w:drawing>
      </w:r>
    </w:p>
    <w:p w14:paraId="372143C3" w14:textId="12317200"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0DEF1B88" w14:textId="28FFE65B"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7C350281" w14:textId="18ADF9B7"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655195DA" w14:textId="05EECB21"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34F358ED" w14:textId="76A74ED1"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0B879626" w14:textId="77777777" w:rsidR="00B6343D" w:rsidRPr="00E8141B"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398801FD"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8. Simplify your tables as much as possible</w:t>
      </w:r>
    </w:p>
    <w:p w14:paraId="31C1076D"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Tables are usually crammed with information and numbers. This causes the slide to look crowded and chaotic. In this case it is important to </w:t>
      </w:r>
      <w:r w:rsidRPr="00B6343D">
        <w:rPr>
          <w:rFonts w:ascii="Arial" w:eastAsia="Times New Roman" w:hAnsi="Arial" w:cs="Arial"/>
          <w:color w:val="FF0000"/>
          <w:spacing w:val="1"/>
          <w:sz w:val="28"/>
          <w:szCs w:val="28"/>
          <w:lang w:eastAsia="en-GB"/>
        </w:rPr>
        <w:t>visualize</w:t>
      </w:r>
      <w:r w:rsidRPr="00E8141B">
        <w:rPr>
          <w:rFonts w:ascii="Arial" w:eastAsia="Times New Roman" w:hAnsi="Arial" w:cs="Arial"/>
          <w:spacing w:val="1"/>
          <w:sz w:val="28"/>
          <w:szCs w:val="28"/>
          <w:lang w:eastAsia="en-GB"/>
        </w:rPr>
        <w:t xml:space="preserve"> </w:t>
      </w:r>
      <w:r w:rsidRPr="00B6343D">
        <w:rPr>
          <w:rFonts w:ascii="Arial" w:eastAsia="Times New Roman" w:hAnsi="Arial" w:cs="Arial"/>
          <w:color w:val="FF0000"/>
          <w:spacing w:val="1"/>
          <w:sz w:val="28"/>
          <w:szCs w:val="28"/>
          <w:lang w:eastAsia="en-GB"/>
        </w:rPr>
        <w:t>the</w:t>
      </w:r>
      <w:r w:rsidRPr="00E8141B">
        <w:rPr>
          <w:rFonts w:ascii="Arial" w:eastAsia="Times New Roman" w:hAnsi="Arial" w:cs="Arial"/>
          <w:spacing w:val="1"/>
          <w:sz w:val="28"/>
          <w:szCs w:val="28"/>
          <w:lang w:eastAsia="en-GB"/>
        </w:rPr>
        <w:t xml:space="preserve"> </w:t>
      </w:r>
      <w:r w:rsidRPr="00B6343D">
        <w:rPr>
          <w:rFonts w:ascii="Arial" w:eastAsia="Times New Roman" w:hAnsi="Arial" w:cs="Arial"/>
          <w:color w:val="FF0000"/>
          <w:spacing w:val="1"/>
          <w:sz w:val="28"/>
          <w:szCs w:val="28"/>
          <w:lang w:eastAsia="en-GB"/>
        </w:rPr>
        <w:t>tables as simple as possible</w:t>
      </w:r>
      <w:r w:rsidRPr="00E8141B">
        <w:rPr>
          <w:rFonts w:ascii="Arial" w:eastAsia="Times New Roman" w:hAnsi="Arial" w:cs="Arial"/>
          <w:spacing w:val="1"/>
          <w:sz w:val="28"/>
          <w:szCs w:val="28"/>
          <w:lang w:eastAsia="en-GB"/>
        </w:rPr>
        <w:t xml:space="preserve">. Delete unnecessary outlines, </w:t>
      </w:r>
      <w:proofErr w:type="gramStart"/>
      <w:r w:rsidRPr="00E8141B">
        <w:rPr>
          <w:rFonts w:ascii="Arial" w:eastAsia="Times New Roman" w:hAnsi="Arial" w:cs="Arial"/>
          <w:spacing w:val="1"/>
          <w:sz w:val="28"/>
          <w:szCs w:val="28"/>
          <w:lang w:eastAsia="en-GB"/>
        </w:rPr>
        <w:t>colours</w:t>
      </w:r>
      <w:proofErr w:type="gramEnd"/>
      <w:r w:rsidRPr="00E8141B">
        <w:rPr>
          <w:rFonts w:ascii="Arial" w:eastAsia="Times New Roman" w:hAnsi="Arial" w:cs="Arial"/>
          <w:spacing w:val="1"/>
          <w:sz w:val="28"/>
          <w:szCs w:val="28"/>
          <w:lang w:eastAsia="en-GB"/>
        </w:rPr>
        <w:t xml:space="preserve"> and borders. ‘</w:t>
      </w:r>
      <w:r w:rsidRPr="00B6343D">
        <w:rPr>
          <w:rFonts w:ascii="Arial" w:eastAsia="Times New Roman" w:hAnsi="Arial" w:cs="Arial"/>
          <w:color w:val="FF0000"/>
          <w:spacing w:val="1"/>
          <w:sz w:val="28"/>
          <w:szCs w:val="28"/>
          <w:lang w:eastAsia="en-GB"/>
        </w:rPr>
        <w:t>Keep it simple’ and ‘less is more’ are key phrases to take in mind whilst designing tables</w:t>
      </w:r>
      <w:r w:rsidRPr="00E8141B">
        <w:rPr>
          <w:rFonts w:ascii="Arial" w:eastAsia="Times New Roman" w:hAnsi="Arial" w:cs="Arial"/>
          <w:spacing w:val="1"/>
          <w:sz w:val="28"/>
          <w:szCs w:val="28"/>
          <w:lang w:eastAsia="en-GB"/>
        </w:rPr>
        <w:t>.</w:t>
      </w:r>
    </w:p>
    <w:p w14:paraId="5546A322" w14:textId="6B97EAC5" w:rsid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3C87852E" wp14:editId="6BD12995">
            <wp:extent cx="6355539" cy="2527490"/>
            <wp:effectExtent l="0" t="0" r="7620" b="6350"/>
            <wp:docPr id="10" name="Picture 10" descr="Using simple tables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sing simple tables in presentation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1127" cy="2529712"/>
                    </a:xfrm>
                    <a:prstGeom prst="rect">
                      <a:avLst/>
                    </a:prstGeom>
                    <a:noFill/>
                    <a:ln>
                      <a:noFill/>
                    </a:ln>
                  </pic:spPr>
                </pic:pic>
              </a:graphicData>
            </a:graphic>
          </wp:inline>
        </w:drawing>
      </w:r>
    </w:p>
    <w:p w14:paraId="3E1685E5" w14:textId="011B85A0"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17E20007" w14:textId="5427C929"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155D0D37" w14:textId="2DD0B493"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3AAC2AB8" w14:textId="79EF9AF9"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78194341" w14:textId="7C361E1A"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432DD7A3" w14:textId="50B65C5C" w:rsidR="00B6343D"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7F020E95" w14:textId="77777777" w:rsidR="00B6343D" w:rsidRPr="00E8141B" w:rsidRDefault="00B6343D" w:rsidP="00E8141B">
      <w:pPr>
        <w:shd w:val="clear" w:color="auto" w:fill="FFFFFF"/>
        <w:spacing w:after="300" w:line="240" w:lineRule="auto"/>
        <w:rPr>
          <w:rFonts w:ascii="Georgia" w:eastAsia="Times New Roman" w:hAnsi="Georgia" w:cs="Arial"/>
          <w:spacing w:val="1"/>
          <w:sz w:val="30"/>
          <w:szCs w:val="30"/>
          <w:lang w:eastAsia="en-GB"/>
        </w:rPr>
      </w:pPr>
    </w:p>
    <w:p w14:paraId="11ED3495"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9. Minimize the variety of transitions</w:t>
      </w:r>
    </w:p>
    <w:p w14:paraId="5406FAD0"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After creating a PowerPoint presentation people usually conclude that the presentation comes off as boring or static. At this point they start to use to use transitions. Different transitions are then used to ‘breathe life’ into the presentation. However, this is not the way to do it. PowerPoint offers the most diverse transitions, which are usually experienced as distracting and childish. </w:t>
      </w:r>
      <w:r w:rsidRPr="00B029A5">
        <w:rPr>
          <w:rFonts w:ascii="Arial" w:eastAsia="Times New Roman" w:hAnsi="Arial" w:cs="Arial"/>
          <w:color w:val="FF0000"/>
          <w:spacing w:val="1"/>
          <w:sz w:val="28"/>
          <w:szCs w:val="28"/>
          <w:lang w:eastAsia="en-GB"/>
        </w:rPr>
        <w:t>A simple ‘fade’ effect to go from slide to slide is more than enough</w:t>
      </w:r>
      <w:r w:rsidRPr="00E8141B">
        <w:rPr>
          <w:rFonts w:ascii="Arial" w:eastAsia="Times New Roman" w:hAnsi="Arial" w:cs="Arial"/>
          <w:spacing w:val="1"/>
          <w:sz w:val="28"/>
          <w:szCs w:val="28"/>
          <w:lang w:eastAsia="en-GB"/>
        </w:rPr>
        <w:t>. Again, the phrase ‘less is more’ is applicable.</w:t>
      </w:r>
    </w:p>
    <w:p w14:paraId="2AD0F0BB"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10. Solely use basic colouring</w:t>
      </w:r>
    </w:p>
    <w:p w14:paraId="2CAFF061"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Colours are often used to give the slide some ‘flair’. When picking </w:t>
      </w:r>
      <w:proofErr w:type="gramStart"/>
      <w:r w:rsidRPr="00E8141B">
        <w:rPr>
          <w:rFonts w:ascii="Arial" w:eastAsia="Times New Roman" w:hAnsi="Arial" w:cs="Arial"/>
          <w:spacing w:val="1"/>
          <w:sz w:val="28"/>
          <w:szCs w:val="28"/>
          <w:lang w:eastAsia="en-GB"/>
        </w:rPr>
        <w:t>colours</w:t>
      </w:r>
      <w:proofErr w:type="gramEnd"/>
      <w:r w:rsidRPr="00E8141B">
        <w:rPr>
          <w:rFonts w:ascii="Arial" w:eastAsia="Times New Roman" w:hAnsi="Arial" w:cs="Arial"/>
          <w:spacing w:val="1"/>
          <w:sz w:val="28"/>
          <w:szCs w:val="28"/>
          <w:lang w:eastAsia="en-GB"/>
        </w:rPr>
        <w:t xml:space="preserve"> it is important to define your audience and the purpose of the presentation. It’s good to use vibrant colours in a presentation for a primary school. However, when </w:t>
      </w:r>
      <w:r w:rsidRPr="00B029A5">
        <w:rPr>
          <w:rFonts w:ascii="Arial" w:eastAsia="Times New Roman" w:hAnsi="Arial" w:cs="Arial"/>
          <w:color w:val="FF0000"/>
          <w:spacing w:val="1"/>
          <w:sz w:val="28"/>
          <w:szCs w:val="28"/>
          <w:lang w:eastAsia="en-GB"/>
        </w:rPr>
        <w:t>in a formal setting</w:t>
      </w:r>
      <w:r w:rsidRPr="00E8141B">
        <w:rPr>
          <w:rFonts w:ascii="Arial" w:eastAsia="Times New Roman" w:hAnsi="Arial" w:cs="Arial"/>
          <w:spacing w:val="1"/>
          <w:sz w:val="28"/>
          <w:szCs w:val="28"/>
          <w:lang w:eastAsia="en-GB"/>
        </w:rPr>
        <w:t xml:space="preserve">, you will have to </w:t>
      </w:r>
      <w:r w:rsidRPr="00B029A5">
        <w:rPr>
          <w:rFonts w:ascii="Arial" w:eastAsia="Times New Roman" w:hAnsi="Arial" w:cs="Arial"/>
          <w:color w:val="FF0000"/>
          <w:spacing w:val="1"/>
          <w:sz w:val="28"/>
          <w:szCs w:val="28"/>
          <w:lang w:eastAsia="en-GB"/>
        </w:rPr>
        <w:t>define your colours based on your target audience</w:t>
      </w:r>
      <w:r w:rsidRPr="00E8141B">
        <w:rPr>
          <w:rFonts w:ascii="Arial" w:eastAsia="Times New Roman" w:hAnsi="Arial" w:cs="Arial"/>
          <w:spacing w:val="1"/>
          <w:sz w:val="28"/>
          <w:szCs w:val="28"/>
          <w:lang w:eastAsia="en-GB"/>
        </w:rPr>
        <w:t>.</w:t>
      </w:r>
    </w:p>
    <w:p w14:paraId="74A586C9"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2E2E84FE" wp14:editId="5E9F1D4F">
            <wp:extent cx="6306901" cy="2508148"/>
            <wp:effectExtent l="0" t="0" r="0" b="6985"/>
            <wp:docPr id="11" name="Picture 11" descr="Using basic colo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ing basic colour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6881" cy="2512117"/>
                    </a:xfrm>
                    <a:prstGeom prst="rect">
                      <a:avLst/>
                    </a:prstGeom>
                    <a:noFill/>
                    <a:ln>
                      <a:noFill/>
                    </a:ln>
                  </pic:spPr>
                </pic:pic>
              </a:graphicData>
            </a:graphic>
          </wp:inline>
        </w:drawing>
      </w:r>
    </w:p>
    <w:p w14:paraId="209C631A" w14:textId="77777777" w:rsidR="00E8141B" w:rsidRPr="000B4E12" w:rsidRDefault="00E8141B">
      <w:pPr>
        <w:rPr>
          <w:lang w:val="en-US"/>
        </w:rPr>
      </w:pPr>
    </w:p>
    <w:sectPr w:rsidR="00E8141B" w:rsidRPr="000B4E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41B"/>
    <w:rsid w:val="000B4E12"/>
    <w:rsid w:val="002E059C"/>
    <w:rsid w:val="003021D0"/>
    <w:rsid w:val="003C0F1D"/>
    <w:rsid w:val="008F33EB"/>
    <w:rsid w:val="00912D33"/>
    <w:rsid w:val="00B029A5"/>
    <w:rsid w:val="00B6343D"/>
    <w:rsid w:val="00BC0E47"/>
    <w:rsid w:val="00CE787E"/>
    <w:rsid w:val="00DE5F8B"/>
    <w:rsid w:val="00E81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3DD23"/>
  <w15:chartTrackingRefBased/>
  <w15:docId w15:val="{F8579824-2712-4E2E-9508-66B2E7C2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141B"/>
    <w:rPr>
      <w:color w:val="0563C1" w:themeColor="hyperlink"/>
      <w:u w:val="single"/>
    </w:rPr>
  </w:style>
  <w:style w:type="character" w:styleId="UnresolvedMention">
    <w:name w:val="Unresolved Mention"/>
    <w:basedOn w:val="DefaultParagraphFont"/>
    <w:uiPriority w:val="99"/>
    <w:semiHidden/>
    <w:unhideWhenUsed/>
    <w:rsid w:val="00E8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253485">
      <w:bodyDiv w:val="1"/>
      <w:marLeft w:val="0"/>
      <w:marRight w:val="0"/>
      <w:marTop w:val="0"/>
      <w:marBottom w:val="0"/>
      <w:divBdr>
        <w:top w:val="none" w:sz="0" w:space="0" w:color="auto"/>
        <w:left w:val="none" w:sz="0" w:space="0" w:color="auto"/>
        <w:bottom w:val="none" w:sz="0" w:space="0" w:color="auto"/>
        <w:right w:val="none" w:sz="0" w:space="0" w:color="auto"/>
      </w:divBdr>
      <w:divsChild>
        <w:div w:id="106244470">
          <w:marLeft w:val="0"/>
          <w:marRight w:val="0"/>
          <w:marTop w:val="0"/>
          <w:marBottom w:val="0"/>
          <w:divBdr>
            <w:top w:val="none" w:sz="0" w:space="0" w:color="auto"/>
            <w:left w:val="none" w:sz="0" w:space="0" w:color="auto"/>
            <w:bottom w:val="none" w:sz="0" w:space="0" w:color="auto"/>
            <w:right w:val="none" w:sz="0" w:space="0" w:color="auto"/>
          </w:divBdr>
          <w:divsChild>
            <w:div w:id="590628729">
              <w:marLeft w:val="0"/>
              <w:marRight w:val="0"/>
              <w:marTop w:val="100"/>
              <w:marBottom w:val="105"/>
              <w:divBdr>
                <w:top w:val="none" w:sz="0" w:space="0" w:color="auto"/>
                <w:left w:val="none" w:sz="0" w:space="0" w:color="auto"/>
                <w:bottom w:val="none" w:sz="0" w:space="0" w:color="auto"/>
                <w:right w:val="none" w:sz="0" w:space="0" w:color="auto"/>
              </w:divBdr>
              <w:divsChild>
                <w:div w:id="2102527828">
                  <w:marLeft w:val="0"/>
                  <w:marRight w:val="0"/>
                  <w:marTop w:val="0"/>
                  <w:marBottom w:val="0"/>
                  <w:divBdr>
                    <w:top w:val="none" w:sz="0" w:space="0" w:color="auto"/>
                    <w:left w:val="none" w:sz="0" w:space="0" w:color="auto"/>
                    <w:bottom w:val="none" w:sz="0" w:space="0" w:color="auto"/>
                    <w:right w:val="none" w:sz="0" w:space="0" w:color="auto"/>
                  </w:divBdr>
                </w:div>
                <w:div w:id="795949344">
                  <w:marLeft w:val="285"/>
                  <w:marRight w:val="0"/>
                  <w:marTop w:val="0"/>
                  <w:marBottom w:val="0"/>
                  <w:divBdr>
                    <w:top w:val="none" w:sz="0" w:space="0" w:color="auto"/>
                    <w:left w:val="none" w:sz="0" w:space="0" w:color="auto"/>
                    <w:bottom w:val="none" w:sz="0" w:space="0" w:color="auto"/>
                    <w:right w:val="none" w:sz="0" w:space="0" w:color="auto"/>
                  </w:divBdr>
                </w:div>
              </w:divsChild>
            </w:div>
          </w:divsChild>
        </w:div>
        <w:div w:id="542837786">
          <w:marLeft w:val="0"/>
          <w:marRight w:val="0"/>
          <w:marTop w:val="0"/>
          <w:marBottom w:val="0"/>
          <w:divBdr>
            <w:top w:val="none" w:sz="0" w:space="0" w:color="auto"/>
            <w:left w:val="none" w:sz="0" w:space="0" w:color="auto"/>
            <w:bottom w:val="none" w:sz="0" w:space="0" w:color="auto"/>
            <w:right w:val="none" w:sz="0" w:space="0" w:color="auto"/>
          </w:divBdr>
          <w:divsChild>
            <w:div w:id="688605230">
              <w:marLeft w:val="0"/>
              <w:marRight w:val="0"/>
              <w:marTop w:val="0"/>
              <w:marBottom w:val="0"/>
              <w:divBdr>
                <w:top w:val="none" w:sz="0" w:space="0" w:color="auto"/>
                <w:left w:val="none" w:sz="0" w:space="0" w:color="auto"/>
                <w:bottom w:val="none" w:sz="0" w:space="0" w:color="auto"/>
                <w:right w:val="none" w:sz="0" w:space="0" w:color="auto"/>
              </w:divBdr>
              <w:divsChild>
                <w:div w:id="190456999">
                  <w:marLeft w:val="0"/>
                  <w:marRight w:val="0"/>
                  <w:marTop w:val="0"/>
                  <w:marBottom w:val="0"/>
                  <w:divBdr>
                    <w:top w:val="none" w:sz="0" w:space="0" w:color="auto"/>
                    <w:left w:val="none" w:sz="0" w:space="0" w:color="auto"/>
                    <w:bottom w:val="none" w:sz="0" w:space="0" w:color="auto"/>
                    <w:right w:val="none" w:sz="0" w:space="0" w:color="auto"/>
                  </w:divBdr>
                  <w:divsChild>
                    <w:div w:id="1730956827">
                      <w:marLeft w:val="0"/>
                      <w:marRight w:val="0"/>
                      <w:marTop w:val="0"/>
                      <w:marBottom w:val="0"/>
                      <w:divBdr>
                        <w:top w:val="none" w:sz="0" w:space="0" w:color="auto"/>
                        <w:left w:val="none" w:sz="0" w:space="0" w:color="auto"/>
                        <w:bottom w:val="none" w:sz="0" w:space="0" w:color="auto"/>
                        <w:right w:val="none" w:sz="0" w:space="0" w:color="auto"/>
                      </w:divBdr>
                      <w:divsChild>
                        <w:div w:id="1437554968">
                          <w:marLeft w:val="-9450"/>
                          <w:marRight w:val="0"/>
                          <w:marTop w:val="0"/>
                          <w:marBottom w:val="0"/>
                          <w:divBdr>
                            <w:top w:val="none" w:sz="0" w:space="0" w:color="auto"/>
                            <w:left w:val="none" w:sz="0" w:space="0" w:color="auto"/>
                            <w:bottom w:val="none" w:sz="0" w:space="0" w:color="auto"/>
                            <w:right w:val="none" w:sz="0" w:space="0" w:color="auto"/>
                          </w:divBdr>
                          <w:divsChild>
                            <w:div w:id="677927471">
                              <w:marLeft w:val="0"/>
                              <w:marRight w:val="0"/>
                              <w:marTop w:val="0"/>
                              <w:marBottom w:val="0"/>
                              <w:divBdr>
                                <w:top w:val="none" w:sz="0" w:space="0" w:color="auto"/>
                                <w:left w:val="none" w:sz="0" w:space="0" w:color="auto"/>
                                <w:bottom w:val="none" w:sz="0" w:space="0" w:color="auto"/>
                                <w:right w:val="none" w:sz="0" w:space="0" w:color="auto"/>
                              </w:divBdr>
                              <w:divsChild>
                                <w:div w:id="1043099343">
                                  <w:marLeft w:val="0"/>
                                  <w:marRight w:val="0"/>
                                  <w:marTop w:val="0"/>
                                  <w:marBottom w:val="450"/>
                                  <w:divBdr>
                                    <w:top w:val="none" w:sz="0" w:space="0" w:color="auto"/>
                                    <w:left w:val="none" w:sz="0" w:space="0" w:color="auto"/>
                                    <w:bottom w:val="none" w:sz="0" w:space="0" w:color="auto"/>
                                    <w:right w:val="none" w:sz="0" w:space="0" w:color="auto"/>
                                  </w:divBdr>
                                  <w:divsChild>
                                    <w:div w:id="4436925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52224920">
                          <w:marLeft w:val="0"/>
                          <w:marRight w:val="0"/>
                          <w:marTop w:val="0"/>
                          <w:marBottom w:val="0"/>
                          <w:divBdr>
                            <w:top w:val="none" w:sz="0" w:space="0" w:color="auto"/>
                            <w:left w:val="none" w:sz="0" w:space="0" w:color="auto"/>
                            <w:bottom w:val="none" w:sz="0" w:space="0" w:color="auto"/>
                            <w:right w:val="none" w:sz="0" w:space="0" w:color="auto"/>
                          </w:divBdr>
                          <w:divsChild>
                            <w:div w:id="72090536">
                              <w:marLeft w:val="2250"/>
                              <w:marRight w:val="0"/>
                              <w:marTop w:val="450"/>
                              <w:marBottom w:val="450"/>
                              <w:divBdr>
                                <w:top w:val="none" w:sz="0" w:space="0" w:color="auto"/>
                                <w:left w:val="none" w:sz="0" w:space="0" w:color="auto"/>
                                <w:bottom w:val="none" w:sz="0" w:space="0" w:color="auto"/>
                                <w:right w:val="none" w:sz="0" w:space="0" w:color="auto"/>
                              </w:divBdr>
                              <w:divsChild>
                                <w:div w:id="236674278">
                                  <w:marLeft w:val="0"/>
                                  <w:marRight w:val="0"/>
                                  <w:marTop w:val="0"/>
                                  <w:marBottom w:val="0"/>
                                  <w:divBdr>
                                    <w:top w:val="none" w:sz="0" w:space="0" w:color="auto"/>
                                    <w:left w:val="none" w:sz="0" w:space="0" w:color="auto"/>
                                    <w:bottom w:val="none" w:sz="0" w:space="0" w:color="auto"/>
                                    <w:right w:val="none" w:sz="0" w:space="0" w:color="auto"/>
                                  </w:divBdr>
                                </w:div>
                                <w:div w:id="1415593978">
                                  <w:marLeft w:val="0"/>
                                  <w:marRight w:val="0"/>
                                  <w:marTop w:val="0"/>
                                  <w:marBottom w:val="0"/>
                                  <w:divBdr>
                                    <w:top w:val="none" w:sz="0" w:space="0" w:color="auto"/>
                                    <w:left w:val="none" w:sz="0" w:space="0" w:color="auto"/>
                                    <w:bottom w:val="none" w:sz="0" w:space="0" w:color="auto"/>
                                    <w:right w:val="none" w:sz="0" w:space="0" w:color="auto"/>
                                  </w:divBdr>
                                  <w:divsChild>
                                    <w:div w:id="1442843564">
                                      <w:marLeft w:val="0"/>
                                      <w:marRight w:val="0"/>
                                      <w:marTop w:val="0"/>
                                      <w:marBottom w:val="0"/>
                                      <w:divBdr>
                                        <w:top w:val="none" w:sz="0" w:space="0" w:color="auto"/>
                                        <w:left w:val="none" w:sz="0" w:space="0" w:color="auto"/>
                                        <w:bottom w:val="none" w:sz="0" w:space="0" w:color="auto"/>
                                        <w:right w:val="none" w:sz="0" w:space="0" w:color="auto"/>
                                      </w:divBdr>
                                      <w:divsChild>
                                        <w:div w:id="354229674">
                                          <w:marLeft w:val="15"/>
                                          <w:marRight w:val="0"/>
                                          <w:marTop w:val="180"/>
                                          <w:marBottom w:val="0"/>
                                          <w:divBdr>
                                            <w:top w:val="none" w:sz="0" w:space="0" w:color="auto"/>
                                            <w:left w:val="none" w:sz="0" w:space="0" w:color="auto"/>
                                            <w:bottom w:val="none" w:sz="0" w:space="0" w:color="auto"/>
                                            <w:right w:val="none" w:sz="0" w:space="0" w:color="auto"/>
                                          </w:divBdr>
                                        </w:div>
                                        <w:div w:id="432167130">
                                          <w:marLeft w:val="240"/>
                                          <w:marRight w:val="0"/>
                                          <w:marTop w:val="180"/>
                                          <w:marBottom w:val="0"/>
                                          <w:divBdr>
                                            <w:top w:val="none" w:sz="0" w:space="0" w:color="auto"/>
                                            <w:left w:val="none" w:sz="0" w:space="0" w:color="auto"/>
                                            <w:bottom w:val="none" w:sz="0" w:space="0" w:color="auto"/>
                                            <w:right w:val="none" w:sz="0" w:space="0" w:color="auto"/>
                                          </w:divBdr>
                                        </w:div>
                                        <w:div w:id="1102608064">
                                          <w:marLeft w:val="0"/>
                                          <w:marRight w:val="0"/>
                                          <w:marTop w:val="0"/>
                                          <w:marBottom w:val="0"/>
                                          <w:divBdr>
                                            <w:top w:val="none" w:sz="0" w:space="0" w:color="auto"/>
                                            <w:left w:val="none" w:sz="0" w:space="0" w:color="auto"/>
                                            <w:bottom w:val="none" w:sz="0" w:space="0" w:color="auto"/>
                                            <w:right w:val="none" w:sz="0" w:space="0" w:color="auto"/>
                                          </w:divBdr>
                                        </w:div>
                                      </w:divsChild>
                                    </w:div>
                                    <w:div w:id="1474635524">
                                      <w:marLeft w:val="0"/>
                                      <w:marRight w:val="0"/>
                                      <w:marTop w:val="450"/>
                                      <w:marBottom w:val="0"/>
                                      <w:divBdr>
                                        <w:top w:val="none" w:sz="0" w:space="0" w:color="auto"/>
                                        <w:left w:val="none" w:sz="0" w:space="0" w:color="auto"/>
                                        <w:bottom w:val="none" w:sz="0" w:space="0" w:color="auto"/>
                                        <w:right w:val="none" w:sz="0" w:space="0" w:color="auto"/>
                                      </w:divBdr>
                                    </w:div>
                                  </w:divsChild>
                                </w:div>
                                <w:div w:id="16754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dc:creator>
  <cp:keywords/>
  <dc:description/>
  <cp:lastModifiedBy>Evi Kotti</cp:lastModifiedBy>
  <cp:revision>11</cp:revision>
  <dcterms:created xsi:type="dcterms:W3CDTF">2022-03-01T22:26:00Z</dcterms:created>
  <dcterms:modified xsi:type="dcterms:W3CDTF">2023-03-07T20:49:00Z</dcterms:modified>
</cp:coreProperties>
</file>