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EE0CB" w14:textId="77777777" w:rsidR="00AC3227" w:rsidRPr="00CE345A" w:rsidRDefault="00AC3227" w:rsidP="00AC3227">
      <w:pPr>
        <w:rPr>
          <w:lang w:val="el-GR"/>
        </w:rPr>
      </w:pPr>
      <w:r w:rsidRPr="00CB7461">
        <w:rPr>
          <w:lang w:val="el-GR"/>
        </w:rPr>
        <w:t xml:space="preserve">Οι παροχές εργαζομένων </w:t>
      </w:r>
      <w:r w:rsidRPr="00CE345A">
        <w:rPr>
          <w:lang w:val="el-GR"/>
        </w:rPr>
        <w:t>(</w:t>
      </w:r>
      <w:r w:rsidRPr="00CE345A">
        <w:t>employee</w:t>
      </w:r>
      <w:r w:rsidRPr="00CE345A">
        <w:rPr>
          <w:lang w:val="el-GR"/>
        </w:rPr>
        <w:t xml:space="preserve"> </w:t>
      </w:r>
      <w:r w:rsidRPr="00CE345A">
        <w:t>benefits</w:t>
      </w:r>
      <w:r w:rsidRPr="00CE345A">
        <w:rPr>
          <w:lang w:val="el-GR"/>
        </w:rPr>
        <w:t xml:space="preserve">) στον εικοστό πρώτο αιώνα έχουν αυξηθεί σε πολυπλοκότητα σε σχέση με τις τυπικές παροχές υγειονομικής περίθαλψης, συνταξιοδοτικών προγραμμάτων και χρόνου άδειας που προσφέρουν οι περισσότερες εταιρείες στους εργαζομένους τους. Η </w:t>
      </w:r>
      <w:r w:rsidRPr="00CE345A">
        <w:t>Google</w:t>
      </w:r>
      <w:r w:rsidRPr="00CE345A">
        <w:rPr>
          <w:lang w:val="el-GR"/>
        </w:rPr>
        <w:t xml:space="preserve">, η μεγαλύτερη εταιρεία μηχανής αναζήτησης στον κόσμο, χρησιμοποιεί ένα ευρύ σύνολο παροχών για να διαφοροποιηθεί από ανταγωνιστές που θέλουν να προσλάβουν άτομα με τα ίδια ταλέντα, σύμφωνα με τον </w:t>
      </w:r>
      <w:r w:rsidRPr="00CE345A">
        <w:t>Steven</w:t>
      </w:r>
      <w:r w:rsidRPr="00CE345A">
        <w:rPr>
          <w:lang w:val="el-GR"/>
        </w:rPr>
        <w:t xml:space="preserve"> </w:t>
      </w:r>
      <w:r w:rsidRPr="00CE345A">
        <w:t>E</w:t>
      </w:r>
      <w:r w:rsidRPr="00CE345A">
        <w:rPr>
          <w:lang w:val="el-GR"/>
        </w:rPr>
        <w:t xml:space="preserve">. </w:t>
      </w:r>
      <w:r w:rsidRPr="00CE345A">
        <w:t>Gross</w:t>
      </w:r>
      <w:r w:rsidRPr="00CE345A">
        <w:rPr>
          <w:lang w:val="el-GR"/>
        </w:rPr>
        <w:t xml:space="preserve">, επικεφαλή πρακτικής συμβουλευτικής στη </w:t>
      </w:r>
      <w:r w:rsidRPr="00CE345A">
        <w:t>Mercer</w:t>
      </w:r>
      <w:r w:rsidRPr="00CE345A">
        <w:rPr>
          <w:lang w:val="el-GR"/>
        </w:rPr>
        <w:t xml:space="preserve"> </w:t>
      </w:r>
      <w:r w:rsidRPr="00CE345A">
        <w:t>Human</w:t>
      </w:r>
      <w:r w:rsidRPr="00CE345A">
        <w:rPr>
          <w:lang w:val="el-GR"/>
        </w:rPr>
        <w:t xml:space="preserve"> </w:t>
      </w:r>
      <w:r w:rsidRPr="00CE345A">
        <w:t>Resource</w:t>
      </w:r>
      <w:r w:rsidRPr="00CE345A">
        <w:rPr>
          <w:lang w:val="el-GR"/>
        </w:rPr>
        <w:t xml:space="preserve"> </w:t>
      </w:r>
      <w:r w:rsidRPr="00CE345A">
        <w:t>Consulting</w:t>
      </w:r>
      <w:r w:rsidRPr="00CE345A">
        <w:rPr>
          <w:lang w:val="el-GR"/>
        </w:rPr>
        <w:t>.¹</w:t>
      </w:r>
    </w:p>
    <w:p w14:paraId="2EC2A583" w14:textId="77777777" w:rsidR="00AC3227" w:rsidRPr="00CE345A" w:rsidRDefault="00AC3227" w:rsidP="00AC3227">
      <w:pPr>
        <w:rPr>
          <w:lang w:val="el-GR"/>
        </w:rPr>
      </w:pPr>
      <w:r w:rsidRPr="00CE345A">
        <w:rPr>
          <w:lang w:val="el-GR"/>
        </w:rPr>
        <w:t xml:space="preserve">Μία από τις παροχές που γίνεται αμέσως αντιληπτή στη </w:t>
      </w:r>
      <w:r w:rsidRPr="00CE345A">
        <w:t>Google</w:t>
      </w:r>
      <w:r w:rsidRPr="00CE345A">
        <w:rPr>
          <w:lang w:val="el-GR"/>
        </w:rPr>
        <w:t xml:space="preserve"> είναι το φαγητό. Η </w:t>
      </w:r>
      <w:r w:rsidRPr="00CE345A">
        <w:t>Google</w:t>
      </w:r>
      <w:r w:rsidRPr="00CE345A">
        <w:rPr>
          <w:lang w:val="el-GR"/>
        </w:rPr>
        <w:t xml:space="preserve"> προσφέρει 11 δωρεάν γκουρμέ καφετέριες στο </w:t>
      </w:r>
      <w:r w:rsidRPr="00CE345A">
        <w:t>campus</w:t>
      </w:r>
      <w:r w:rsidRPr="00CE345A">
        <w:rPr>
          <w:lang w:val="el-GR"/>
        </w:rPr>
        <w:t xml:space="preserve"> της στο </w:t>
      </w:r>
      <w:r w:rsidRPr="00CE345A">
        <w:t>Mountain</w:t>
      </w:r>
      <w:r w:rsidRPr="00CE345A">
        <w:rPr>
          <w:lang w:val="el-GR"/>
        </w:rPr>
        <w:t xml:space="preserve"> </w:t>
      </w:r>
      <w:r w:rsidRPr="00CE345A">
        <w:t>View</w:t>
      </w:r>
      <w:r>
        <w:rPr>
          <w:lang w:val="el-GR"/>
        </w:rPr>
        <w:t xml:space="preserve"> της</w:t>
      </w:r>
      <w:r w:rsidRPr="00CE345A">
        <w:rPr>
          <w:lang w:val="el-GR"/>
        </w:rPr>
        <w:t xml:space="preserve"> </w:t>
      </w:r>
      <w:r w:rsidRPr="00CE345A">
        <w:t>California</w:t>
      </w:r>
      <w:r w:rsidRPr="00CE345A">
        <w:rPr>
          <w:lang w:val="el-GR"/>
        </w:rPr>
        <w:t xml:space="preserve">, που προσφέρουν μια ποικιλία διεθνών φαγητών, συμπεριλαμβανομένου ενός </w:t>
      </w:r>
      <w:r w:rsidRPr="00CE345A">
        <w:t>tapas</w:t>
      </w:r>
      <w:r w:rsidRPr="00CE345A">
        <w:rPr>
          <w:lang w:val="el-GR"/>
        </w:rPr>
        <w:t xml:space="preserve"> </w:t>
      </w:r>
      <w:r w:rsidRPr="00CE345A">
        <w:t>bar</w:t>
      </w:r>
      <w:r w:rsidRPr="00CE345A">
        <w:rPr>
          <w:lang w:val="el-GR"/>
        </w:rPr>
        <w:t xml:space="preserve"> ισπανικού στιλ, καθώς και ινδικά, κινεζικά, ιταλικά, ταϊλανδέζικα και μεξικανικά εστιατόρια.² Προσφέρει επίσης ένα 24ωρο γυμναστήριο στις εγκαταστάσεις </w:t>
      </w:r>
      <w:r>
        <w:rPr>
          <w:lang w:val="el-GR"/>
        </w:rPr>
        <w:t xml:space="preserve">της, </w:t>
      </w:r>
      <w:r w:rsidRPr="00CE345A">
        <w:rPr>
          <w:lang w:val="el-GR"/>
        </w:rPr>
        <w:t xml:space="preserve">με προσωπικούς γυμναστές και γενναιόδωρες πολιτικές γονικής άδειας. Υπάρχουν γιατροί εντός των εγκαταστάσεων, διατροφολόγος, καθαριστήριο και υπηρεσία μασάζ. Ένα λεωφορείο </w:t>
      </w:r>
      <w:r w:rsidRPr="00CE345A">
        <w:t>biodiesel</w:t>
      </w:r>
      <w:r w:rsidRPr="00CE345A">
        <w:rPr>
          <w:lang w:val="el-GR"/>
        </w:rPr>
        <w:t xml:space="preserve"> εξοπλισμένο με </w:t>
      </w:r>
      <w:r w:rsidRPr="00CE345A">
        <w:t>Wi</w:t>
      </w:r>
      <w:r w:rsidRPr="00CE345A">
        <w:rPr>
          <w:lang w:val="el-GR"/>
        </w:rPr>
        <w:t>-</w:t>
      </w:r>
      <w:r w:rsidRPr="00CE345A">
        <w:t>Fi</w:t>
      </w:r>
      <w:r w:rsidRPr="00CE345A">
        <w:rPr>
          <w:lang w:val="el-GR"/>
        </w:rPr>
        <w:t xml:space="preserve"> μεταφέρει τους εργαζομένους από και προς την εργασία. Για όσους εργαζομένους θέλουν να οδηγούν το αυτοκίνητό τους στη δουλειά, η </w:t>
      </w:r>
      <w:r w:rsidRPr="00CE345A">
        <w:t>Google</w:t>
      </w:r>
      <w:r w:rsidRPr="00CE345A">
        <w:rPr>
          <w:lang w:val="el-GR"/>
        </w:rPr>
        <w:t xml:space="preserve"> παρέχει υπηρεσίες πλυσίματος αυτοκινήτων και αλλαγής λαδιών στον χώρο της εταιρείας. Επιπλέον, η </w:t>
      </w:r>
      <w:r w:rsidRPr="00CE345A">
        <w:t>Google</w:t>
      </w:r>
      <w:r w:rsidRPr="00CE345A">
        <w:rPr>
          <w:lang w:val="el-GR"/>
        </w:rPr>
        <w:t xml:space="preserve"> προσφέρει στους εργαζομένους επιδότηση $5,000 για την αγορά υβριδικού αυτοκινήτου.³</w:t>
      </w:r>
    </w:p>
    <w:p w14:paraId="7C545D4A" w14:textId="77777777" w:rsidR="00AC3227" w:rsidRPr="00CE345A" w:rsidRDefault="00AC3227" w:rsidP="00AC3227">
      <w:pPr>
        <w:rPr>
          <w:lang w:val="el-GR"/>
        </w:rPr>
      </w:pPr>
      <w:r w:rsidRPr="00CE345A">
        <w:rPr>
          <w:lang w:val="el-GR"/>
        </w:rPr>
        <w:t xml:space="preserve">Είναι η γενναιοδωρία της </w:t>
      </w:r>
      <w:r w:rsidRPr="00CE345A">
        <w:t>Google</w:t>
      </w:r>
      <w:r w:rsidRPr="00CE345A">
        <w:rPr>
          <w:lang w:val="el-GR"/>
        </w:rPr>
        <w:t xml:space="preserve"> καθαρά αλτρουιστική; Φυσικά και όχι! Η </w:t>
      </w:r>
      <w:r w:rsidRPr="00CE345A">
        <w:t>Google</w:t>
      </w:r>
      <w:r w:rsidRPr="00CE345A">
        <w:rPr>
          <w:lang w:val="el-GR"/>
        </w:rPr>
        <w:t xml:space="preserve"> χρησιμοποιεί τις παροχές για να επιτύχει διάφορους στόχους: να προσελκύσει τους καλύτερους εργαζομένους γνώσης (</w:t>
      </w:r>
      <w:r w:rsidRPr="00CE345A">
        <w:t>knowledge</w:t>
      </w:r>
      <w:r w:rsidRPr="00CE345A">
        <w:rPr>
          <w:lang w:val="el-GR"/>
        </w:rPr>
        <w:t xml:space="preserve"> </w:t>
      </w:r>
      <w:r w:rsidRPr="00CE345A">
        <w:t>workers</w:t>
      </w:r>
      <w:r w:rsidRPr="00CE345A">
        <w:rPr>
          <w:lang w:val="el-GR"/>
        </w:rPr>
        <w:t>)</w:t>
      </w:r>
      <w:r>
        <w:rPr>
          <w:lang w:val="el-GR"/>
        </w:rPr>
        <w:t xml:space="preserve"> </w:t>
      </w:r>
      <w:r w:rsidRPr="00CE345A">
        <w:rPr>
          <w:lang w:val="el-GR"/>
        </w:rPr>
        <w:t>που μπορεί</w:t>
      </w:r>
      <w:r>
        <w:rPr>
          <w:lang w:val="el-GR"/>
        </w:rPr>
        <w:t>,</w:t>
      </w:r>
      <w:r w:rsidRPr="00CE345A">
        <w:rPr>
          <w:lang w:val="el-GR"/>
        </w:rPr>
        <w:t xml:space="preserve"> στο εξαιρετικά ανταγωνιστικό περιβάλλον για υψηλ</w:t>
      </w:r>
      <w:r>
        <w:rPr>
          <w:lang w:val="el-GR"/>
        </w:rPr>
        <w:t>έ</w:t>
      </w:r>
      <w:r w:rsidRPr="00CE345A">
        <w:rPr>
          <w:lang w:val="el-GR"/>
        </w:rPr>
        <w:t>ς επιδόσεις</w:t>
      </w:r>
      <w:r>
        <w:rPr>
          <w:lang w:val="el-GR"/>
        </w:rPr>
        <w:t>,</w:t>
      </w:r>
      <w:r w:rsidRPr="00CE345A">
        <w:rPr>
          <w:lang w:val="el-GR"/>
        </w:rPr>
        <w:t xml:space="preserve"> να τους βοηθήσει να εργάζονται πολλές ώρες παρέχοντάς τους γκουρμέ γεύματα στον χώρο εργασίας και αναλαμβάνοντας άλλες χρονοβόρες προσωπικές εργασίες· να τους δείξει ότι τους εκτιμά και να τους κρατήσει ως “</w:t>
      </w:r>
      <w:r w:rsidRPr="00CE345A">
        <w:t>Googlers</w:t>
      </w:r>
      <w:r w:rsidRPr="00CE345A">
        <w:rPr>
          <w:lang w:val="el-GR"/>
        </w:rPr>
        <w:t>”, όπως αποκαλούνται οι εργαζόμενοι</w:t>
      </w:r>
      <w:r>
        <w:rPr>
          <w:lang w:val="el-GR"/>
        </w:rPr>
        <w:t xml:space="preserve"> οι οποίοι παραμένουν για πολλά χρόνια</w:t>
      </w:r>
      <w:r w:rsidRPr="00CE345A">
        <w:rPr>
          <w:lang w:val="el-GR"/>
        </w:rPr>
        <w:t xml:space="preserve">. Οι παροχές που προσφέρει η </w:t>
      </w:r>
      <w:r w:rsidRPr="00CE345A">
        <w:t>Google</w:t>
      </w:r>
      <w:r w:rsidRPr="00CE345A">
        <w:rPr>
          <w:lang w:val="el-GR"/>
        </w:rPr>
        <w:t xml:space="preserve"> στέλνουν το εξής μήνυμα στους εργαζομένους: «Έλα να δουλέψεις για εμάς, δούλεψε πολύ σκληρά και εμείς θα προσπαθήσουμε να σε βοηθήσουμε με τις καθημερινές σου ανάγκες». Η μετακίνηση είναι μία από αυτές, και το να υπάρχουν υπηρεσίες διαθέσιμες στο </w:t>
      </w:r>
      <w:r w:rsidRPr="00CE345A">
        <w:t>campus</w:t>
      </w:r>
      <w:r w:rsidRPr="00CE345A">
        <w:rPr>
          <w:lang w:val="el-GR"/>
        </w:rPr>
        <w:t xml:space="preserve"> της </w:t>
      </w:r>
      <w:r w:rsidRPr="00CE345A">
        <w:t>Google</w:t>
      </w:r>
      <w:r w:rsidRPr="00CE345A">
        <w:rPr>
          <w:lang w:val="el-GR"/>
        </w:rPr>
        <w:t xml:space="preserve"> είναι μια άλλη.⁴</w:t>
      </w:r>
    </w:p>
    <w:p w14:paraId="4B8BE3C2" w14:textId="77777777" w:rsidR="00AC3227" w:rsidRPr="00CE345A" w:rsidRDefault="00AC3227" w:rsidP="00AC3227">
      <w:pPr>
        <w:rPr>
          <w:lang w:val="el-GR"/>
        </w:rPr>
      </w:pPr>
      <w:r w:rsidRPr="00CE345A">
        <w:rPr>
          <w:lang w:val="el-GR"/>
        </w:rPr>
        <w:t xml:space="preserve">Το να είναι πρωτοπόρος στις παροχές εργαζομένων έχει δώσει στη </w:t>
      </w:r>
      <w:r w:rsidRPr="00CE345A">
        <w:t>Google</w:t>
      </w:r>
      <w:r w:rsidRPr="00CE345A">
        <w:rPr>
          <w:lang w:val="el-GR"/>
        </w:rPr>
        <w:t xml:space="preserve"> αναγνώριση ως εξαιρετικό εργασιακό περιβάλλον. Η </w:t>
      </w:r>
      <w:r w:rsidRPr="00CE345A">
        <w:t>Google</w:t>
      </w:r>
      <w:r w:rsidRPr="00CE345A">
        <w:rPr>
          <w:lang w:val="el-GR"/>
        </w:rPr>
        <w:t xml:space="preserve"> κατέλαβε την πρώτη θέση αρκετές φορές στη λίστα του </w:t>
      </w:r>
      <w:r w:rsidRPr="00CE345A">
        <w:t>Fortune</w:t>
      </w:r>
      <w:r w:rsidRPr="00CE345A">
        <w:rPr>
          <w:lang w:val="el-GR"/>
        </w:rPr>
        <w:t xml:space="preserve"> “100 </w:t>
      </w:r>
      <w:r w:rsidRPr="00CE345A">
        <w:t>Best</w:t>
      </w:r>
      <w:r w:rsidRPr="00CE345A">
        <w:rPr>
          <w:lang w:val="el-GR"/>
        </w:rPr>
        <w:t xml:space="preserve"> </w:t>
      </w:r>
      <w:r w:rsidRPr="00CE345A">
        <w:t>Companies</w:t>
      </w:r>
      <w:r w:rsidRPr="00CE345A">
        <w:rPr>
          <w:lang w:val="el-GR"/>
        </w:rPr>
        <w:t xml:space="preserve"> </w:t>
      </w:r>
      <w:r w:rsidRPr="00CE345A">
        <w:t>to</w:t>
      </w:r>
      <w:r w:rsidRPr="00CE345A">
        <w:rPr>
          <w:lang w:val="el-GR"/>
        </w:rPr>
        <w:t xml:space="preserve"> </w:t>
      </w:r>
      <w:r w:rsidRPr="00CE345A">
        <w:t>Work</w:t>
      </w:r>
      <w:r w:rsidRPr="00CE345A">
        <w:rPr>
          <w:lang w:val="el-GR"/>
        </w:rPr>
        <w:t xml:space="preserve"> </w:t>
      </w:r>
      <w:r w:rsidRPr="00CE345A">
        <w:t>For</w:t>
      </w:r>
      <w:r w:rsidRPr="00CE345A">
        <w:rPr>
          <w:lang w:val="el-GR"/>
        </w:rPr>
        <w:t>” μεταξύ 2012 και 2017.⁵</w:t>
      </w:r>
    </w:p>
    <w:p w14:paraId="50AD5754" w14:textId="77777777" w:rsidR="00AC3227" w:rsidRPr="00494AC6" w:rsidRDefault="00AC3227" w:rsidP="00AC3227">
      <w:pPr>
        <w:rPr>
          <w:b/>
          <w:bCs/>
          <w:lang w:val="el-GR"/>
        </w:rPr>
      </w:pPr>
      <w:r w:rsidRPr="00CE345A">
        <w:rPr>
          <w:lang w:val="el-GR"/>
        </w:rPr>
        <w:t xml:space="preserve">Φυσικά, δεν έχουν όλες οι εταιρείες τους πόρους να προσφέρουν στους εργαζομένους τους τις παροχές που προσφέρει η </w:t>
      </w:r>
      <w:r w:rsidRPr="00CE345A">
        <w:t>Google</w:t>
      </w:r>
      <w:r w:rsidRPr="00CE345A">
        <w:rPr>
          <w:lang w:val="el-GR"/>
        </w:rPr>
        <w:t xml:space="preserve">. </w:t>
      </w:r>
      <w:r w:rsidRPr="00494AC6">
        <w:rPr>
          <w:b/>
          <w:bCs/>
          <w:lang w:val="el-GR"/>
        </w:rPr>
        <w:t xml:space="preserve">Η πρόκληση για τα διευθυντικά στελέχη και τους επαγγελματίες </w:t>
      </w:r>
      <w:r w:rsidRPr="00494AC6">
        <w:rPr>
          <w:b/>
          <w:bCs/>
        </w:rPr>
        <w:t>HR</w:t>
      </w:r>
      <w:r w:rsidRPr="00494AC6">
        <w:rPr>
          <w:b/>
          <w:bCs/>
          <w:lang w:val="el-GR"/>
        </w:rPr>
        <w:t xml:space="preserve"> είναι να συνεργαστούν ώστε (1) να δώσουν στους εργαζομένους </w:t>
      </w:r>
      <w:r w:rsidRPr="00494AC6">
        <w:rPr>
          <w:b/>
          <w:bCs/>
          <w:lang w:val="el-GR"/>
        </w:rPr>
        <w:lastRenderedPageBreak/>
        <w:t>ουσιαστικές επιλογές παροχών που ταιριάζουν στις ανάγκες τους, (2) να διατηρήσουν το κόστος αυτών των παροχών υπό έλεγχο και (3) να διασφαλίσουν ότι οι εργαζόμενοι είναι πλήρως ενημερωμένοι για τις επιλογές παροχών τους.</w:t>
      </w:r>
    </w:p>
    <w:p w14:paraId="24FC00CB" w14:textId="77777777" w:rsidR="00AC3227" w:rsidRDefault="00AC3227" w:rsidP="00AC3227">
      <w:pPr>
        <w:rPr>
          <w:lang w:val="el-GR"/>
        </w:rPr>
      </w:pPr>
    </w:p>
    <w:p w14:paraId="31E02EF3" w14:textId="77777777" w:rsidR="003A08D2" w:rsidRPr="00AC3227" w:rsidRDefault="003A08D2">
      <w:pPr>
        <w:rPr>
          <w:lang w:val="el-GR"/>
        </w:rPr>
      </w:pPr>
    </w:p>
    <w:sectPr w:rsidR="003A08D2" w:rsidRPr="00AC322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227"/>
    <w:rsid w:val="002C5328"/>
    <w:rsid w:val="003A08D2"/>
    <w:rsid w:val="004726D0"/>
    <w:rsid w:val="00494AC6"/>
    <w:rsid w:val="00883D5F"/>
    <w:rsid w:val="009A2DB2"/>
    <w:rsid w:val="00A45297"/>
    <w:rsid w:val="00AC3227"/>
    <w:rsid w:val="00DE56C9"/>
    <w:rsid w:val="00FC697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6C569"/>
  <w15:chartTrackingRefBased/>
  <w15:docId w15:val="{17C2400F-8CD3-41F7-9534-BA55DED99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227"/>
  </w:style>
  <w:style w:type="paragraph" w:styleId="Heading1">
    <w:name w:val="heading 1"/>
    <w:basedOn w:val="Normal"/>
    <w:next w:val="Normal"/>
    <w:link w:val="Heading1Char"/>
    <w:uiPriority w:val="9"/>
    <w:qFormat/>
    <w:rsid w:val="00AC32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32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32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32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32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32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2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2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2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2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32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32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32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32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32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32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32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3227"/>
    <w:rPr>
      <w:rFonts w:eastAsiaTheme="majorEastAsia" w:cstheme="majorBidi"/>
      <w:color w:val="272727" w:themeColor="text1" w:themeTint="D8"/>
    </w:rPr>
  </w:style>
  <w:style w:type="paragraph" w:styleId="Title">
    <w:name w:val="Title"/>
    <w:basedOn w:val="Normal"/>
    <w:next w:val="Normal"/>
    <w:link w:val="TitleChar"/>
    <w:uiPriority w:val="10"/>
    <w:qFormat/>
    <w:rsid w:val="00AC32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2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2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32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227"/>
    <w:pPr>
      <w:spacing w:before="160"/>
      <w:jc w:val="center"/>
    </w:pPr>
    <w:rPr>
      <w:i/>
      <w:iCs/>
      <w:color w:val="404040" w:themeColor="text1" w:themeTint="BF"/>
    </w:rPr>
  </w:style>
  <w:style w:type="character" w:customStyle="1" w:styleId="QuoteChar">
    <w:name w:val="Quote Char"/>
    <w:basedOn w:val="DefaultParagraphFont"/>
    <w:link w:val="Quote"/>
    <w:uiPriority w:val="29"/>
    <w:rsid w:val="00AC3227"/>
    <w:rPr>
      <w:i/>
      <w:iCs/>
      <w:color w:val="404040" w:themeColor="text1" w:themeTint="BF"/>
    </w:rPr>
  </w:style>
  <w:style w:type="paragraph" w:styleId="ListParagraph">
    <w:name w:val="List Paragraph"/>
    <w:basedOn w:val="Normal"/>
    <w:uiPriority w:val="34"/>
    <w:qFormat/>
    <w:rsid w:val="00AC3227"/>
    <w:pPr>
      <w:ind w:left="720"/>
      <w:contextualSpacing/>
    </w:pPr>
  </w:style>
  <w:style w:type="character" w:styleId="IntenseEmphasis">
    <w:name w:val="Intense Emphasis"/>
    <w:basedOn w:val="DefaultParagraphFont"/>
    <w:uiPriority w:val="21"/>
    <w:qFormat/>
    <w:rsid w:val="00AC3227"/>
    <w:rPr>
      <w:i/>
      <w:iCs/>
      <w:color w:val="2F5496" w:themeColor="accent1" w:themeShade="BF"/>
    </w:rPr>
  </w:style>
  <w:style w:type="paragraph" w:styleId="IntenseQuote">
    <w:name w:val="Intense Quote"/>
    <w:basedOn w:val="Normal"/>
    <w:next w:val="Normal"/>
    <w:link w:val="IntenseQuoteChar"/>
    <w:uiPriority w:val="30"/>
    <w:qFormat/>
    <w:rsid w:val="00AC32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3227"/>
    <w:rPr>
      <w:i/>
      <w:iCs/>
      <w:color w:val="2F5496" w:themeColor="accent1" w:themeShade="BF"/>
    </w:rPr>
  </w:style>
  <w:style w:type="character" w:styleId="IntenseReference">
    <w:name w:val="Intense Reference"/>
    <w:basedOn w:val="DefaultParagraphFont"/>
    <w:uiPriority w:val="32"/>
    <w:qFormat/>
    <w:rsid w:val="00AC32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441</Words>
  <Characters>2662</Characters>
  <Application>Microsoft Office Word</Application>
  <DocSecurity>0</DocSecurity>
  <Lines>40</Lines>
  <Paragraphs>5</Paragraphs>
  <ScaleCrop>false</ScaleCrop>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Mavraki</dc:creator>
  <cp:keywords/>
  <dc:description/>
  <cp:lastModifiedBy>Eva Mavraki</cp:lastModifiedBy>
  <cp:revision>2</cp:revision>
  <dcterms:created xsi:type="dcterms:W3CDTF">2025-11-19T16:23:00Z</dcterms:created>
  <dcterms:modified xsi:type="dcterms:W3CDTF">2025-11-21T13:54:00Z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1fc6a754-2352-4d17-bba1-757444366f3d</vt:lpwstr>
  </property>
</Properties>
</file>