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9AC9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ΟΜΑΔΙΚΗ ΑΣΚΗΣΗ: «Στρατηγική Γνώσης σε Οργανισμό με Παλιά Μυαλά»</w:t>
      </w:r>
    </w:p>
    <w:p w14:paraId="003C3741" w14:textId="0B15ACE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Σενάριο</w:t>
      </w:r>
      <w:r w:rsidR="00470A83">
        <w:rPr>
          <w:b/>
          <w:bCs/>
          <w:lang w:val="el-GR"/>
        </w:rPr>
        <w:t xml:space="preserve">: </w:t>
      </w:r>
      <w:r w:rsidRPr="00720660">
        <w:rPr>
          <w:lang w:val="el-GR"/>
        </w:rPr>
        <w:t>Εργάζεστε ως ομάδα συμβούλων σε έναν οργανισμό με 350 εργαζόμενους.</w:t>
      </w:r>
      <w:r w:rsidRPr="00720660">
        <w:rPr>
          <w:lang w:val="el-GR"/>
        </w:rPr>
        <w:br/>
        <w:t>Η διοίκηση ζητά «στρατηγική γνώσης», αλλά:</w:t>
      </w:r>
    </w:p>
    <w:p w14:paraId="21206593" w14:textId="77777777" w:rsidR="00720660" w:rsidRPr="00720660" w:rsidRDefault="00720660" w:rsidP="00720660">
      <w:pPr>
        <w:numPr>
          <w:ilvl w:val="0"/>
          <w:numId w:val="1"/>
        </w:numPr>
        <w:rPr>
          <w:lang w:val="el-GR"/>
        </w:rPr>
      </w:pPr>
      <w:r w:rsidRPr="00720660">
        <w:rPr>
          <w:lang w:val="el-GR"/>
        </w:rPr>
        <w:t>πιστεύει ότι «η γνώση ανήκει στα στελέχη»</w:t>
      </w:r>
    </w:p>
    <w:p w14:paraId="72E56B47" w14:textId="77777777" w:rsidR="00720660" w:rsidRPr="00720660" w:rsidRDefault="00720660" w:rsidP="00720660">
      <w:pPr>
        <w:numPr>
          <w:ilvl w:val="0"/>
          <w:numId w:val="1"/>
        </w:numPr>
      </w:pPr>
      <w:proofErr w:type="spellStart"/>
      <w:r w:rsidRPr="00720660">
        <w:t>δεν</w:t>
      </w:r>
      <w:proofErr w:type="spellEnd"/>
      <w:r w:rsidRPr="00720660">
        <w:t xml:space="preserve"> </w:t>
      </w:r>
      <w:proofErr w:type="spellStart"/>
      <w:r w:rsidRPr="00720660">
        <w:t>εμ</w:t>
      </w:r>
      <w:proofErr w:type="spellEnd"/>
      <w:r w:rsidRPr="00720660">
        <w:t>πιστεύεται α</w:t>
      </w:r>
      <w:proofErr w:type="spellStart"/>
      <w:r w:rsidRPr="00720660">
        <w:t>υτο-οργ</w:t>
      </w:r>
      <w:proofErr w:type="spellEnd"/>
      <w:r w:rsidRPr="00720660">
        <w:t xml:space="preserve">ανωτικές </w:t>
      </w:r>
      <w:proofErr w:type="spellStart"/>
      <w:r w:rsidRPr="00720660">
        <w:t>ομάδες</w:t>
      </w:r>
      <w:proofErr w:type="spellEnd"/>
    </w:p>
    <w:p w14:paraId="665177D4" w14:textId="77777777" w:rsidR="00720660" w:rsidRPr="00720660" w:rsidRDefault="00720660" w:rsidP="00720660">
      <w:pPr>
        <w:numPr>
          <w:ilvl w:val="0"/>
          <w:numId w:val="1"/>
        </w:numPr>
        <w:rPr>
          <w:lang w:val="el-GR"/>
        </w:rPr>
      </w:pPr>
      <w:r w:rsidRPr="00720660">
        <w:rPr>
          <w:lang w:val="el-GR"/>
        </w:rPr>
        <w:t>προτιμά ιεραρχία, έλεγχο και παραδοσιακές διαδικασίες</w:t>
      </w:r>
    </w:p>
    <w:p w14:paraId="5E6EF5BA" w14:textId="77777777" w:rsidR="00720660" w:rsidRPr="00720660" w:rsidRDefault="00720660" w:rsidP="00720660">
      <w:pPr>
        <w:numPr>
          <w:ilvl w:val="0"/>
          <w:numId w:val="1"/>
        </w:numPr>
      </w:pPr>
      <w:proofErr w:type="spellStart"/>
      <w:r w:rsidRPr="00720660">
        <w:t>δεν</w:t>
      </w:r>
      <w:proofErr w:type="spellEnd"/>
      <w:r w:rsidRPr="00720660">
        <w:t xml:space="preserve"> επ</w:t>
      </w:r>
      <w:proofErr w:type="spellStart"/>
      <w:r w:rsidRPr="00720660">
        <w:t>ενδύει</w:t>
      </w:r>
      <w:proofErr w:type="spellEnd"/>
      <w:r w:rsidRPr="00720660">
        <w:t xml:space="preserve"> </w:t>
      </w:r>
      <w:proofErr w:type="spellStart"/>
      <w:r w:rsidRPr="00720660">
        <w:t>σε</w:t>
      </w:r>
      <w:proofErr w:type="spellEnd"/>
      <w:r w:rsidRPr="00720660">
        <w:t xml:space="preserve"> </w:t>
      </w:r>
      <w:proofErr w:type="spellStart"/>
      <w:r w:rsidRPr="00720660">
        <w:t>ψηφι</w:t>
      </w:r>
      <w:proofErr w:type="spellEnd"/>
      <w:r w:rsidRPr="00720660">
        <w:t>ακή υπ</w:t>
      </w:r>
      <w:proofErr w:type="spellStart"/>
      <w:r w:rsidRPr="00720660">
        <w:t>οδομή</w:t>
      </w:r>
      <w:proofErr w:type="spellEnd"/>
    </w:p>
    <w:p w14:paraId="61D5C81F" w14:textId="77777777" w:rsidR="00720660" w:rsidRPr="00720660" w:rsidRDefault="00720660" w:rsidP="00720660">
      <w:pPr>
        <w:numPr>
          <w:ilvl w:val="0"/>
          <w:numId w:val="1"/>
        </w:numPr>
        <w:rPr>
          <w:lang w:val="el-GR"/>
        </w:rPr>
      </w:pPr>
      <w:r w:rsidRPr="00720660">
        <w:rPr>
          <w:lang w:val="el-GR"/>
        </w:rPr>
        <w:t>αντιστέκεται σε αλλαγές («έτσι το κάνουμε 20 χρόνια…»)</w:t>
      </w:r>
    </w:p>
    <w:p w14:paraId="616B2826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Παράλληλα, οι εργαζόμενοι ζητούν περισσότερη συνεργασία, ανταλλαγή ιδεών, και χώρο για πειραματισμό.</w:t>
      </w:r>
    </w:p>
    <w:p w14:paraId="66F0204E" w14:textId="77777777" w:rsidR="00720660" w:rsidRPr="00720660" w:rsidRDefault="00720660" w:rsidP="00720660">
      <w:pPr>
        <w:rPr>
          <w:lang w:val="el-GR"/>
        </w:rPr>
      </w:pPr>
      <w:r w:rsidRPr="00720660">
        <w:rPr>
          <w:b/>
          <w:bCs/>
          <w:lang w:val="el-GR"/>
        </w:rPr>
        <w:t>Στόχος ομάδας:</w:t>
      </w:r>
      <w:r w:rsidRPr="00720660">
        <w:rPr>
          <w:lang w:val="el-GR"/>
        </w:rPr>
        <w:br/>
        <w:t xml:space="preserve">Να σχεδιάσετε </w:t>
      </w:r>
      <w:r w:rsidRPr="00720660">
        <w:rPr>
          <w:i/>
          <w:iCs/>
          <w:lang w:val="el-GR"/>
        </w:rPr>
        <w:t>ρεαλιστικές</w:t>
      </w:r>
      <w:r w:rsidRPr="00720660">
        <w:rPr>
          <w:lang w:val="el-GR"/>
        </w:rPr>
        <w:t xml:space="preserve"> παρεμβάσεις για στρατηγική γνώσης </w:t>
      </w:r>
      <w:r w:rsidRPr="00720660">
        <w:rPr>
          <w:b/>
          <w:bCs/>
          <w:lang w:val="el-GR"/>
        </w:rPr>
        <w:t>χωρίς</w:t>
      </w:r>
      <w:r w:rsidRPr="00720660">
        <w:rPr>
          <w:lang w:val="el-GR"/>
        </w:rPr>
        <w:t xml:space="preserve"> να προκαλέσετε σύγκρουση με τη διοίκηση.</w:t>
      </w:r>
    </w:p>
    <w:p w14:paraId="25143CC2" w14:textId="469E0BD8" w:rsidR="00720660" w:rsidRPr="00720660" w:rsidRDefault="00720660" w:rsidP="00720660">
      <w:pPr>
        <w:rPr>
          <w:lang w:val="el-GR"/>
        </w:rPr>
      </w:pPr>
    </w:p>
    <w:p w14:paraId="146BB1F3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Εργασία ομάδων (20 λεπτά)</w:t>
      </w:r>
    </w:p>
    <w:p w14:paraId="02967818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Κάθε ομάδα απαντά στις παρακάτω 4 ερωτήσεις:</w:t>
      </w:r>
    </w:p>
    <w:p w14:paraId="6189E8C3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1. Ποια είναι τα βασικά εμπόδια σε αυτόν τον οργανισμό;</w:t>
      </w:r>
    </w:p>
    <w:p w14:paraId="3AA6F477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 xml:space="preserve">2. Ποιες δράσεις διαχείρισης γνώσης μπορούν να προχωρήσουν </w:t>
      </w:r>
      <w:r w:rsidRPr="00720660">
        <w:rPr>
          <w:b/>
          <w:bCs/>
          <w:i/>
          <w:iCs/>
          <w:lang w:val="el-GR"/>
        </w:rPr>
        <w:t>σίγουρα</w:t>
      </w:r>
      <w:r w:rsidRPr="00720660">
        <w:rPr>
          <w:b/>
          <w:bCs/>
          <w:lang w:val="el-GR"/>
        </w:rPr>
        <w:t xml:space="preserve"> χωρίς πλήρη αλλαγή κουλτούρας;</w:t>
      </w:r>
    </w:p>
    <w:p w14:paraId="5EBC1E76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3. Ποιες δράσεις μπορούν να παρουσιαστούν στη διοίκηση ως “χαμηλού ρίσκου” και “υψηλής απόδοσης”;</w:t>
      </w:r>
    </w:p>
    <w:p w14:paraId="71E98721" w14:textId="77777777" w:rsidR="00720660" w:rsidRPr="00720660" w:rsidRDefault="00720660" w:rsidP="00720660">
      <w:pPr>
        <w:rPr>
          <w:lang w:val="el-GR"/>
        </w:rPr>
      </w:pPr>
      <w:r w:rsidRPr="00720660">
        <w:rPr>
          <w:lang w:val="el-GR"/>
        </w:rPr>
        <w:t>Σκεφτείτε πώς αλλάζει η αφήγηση:</w:t>
      </w:r>
      <w:r w:rsidRPr="00720660">
        <w:rPr>
          <w:lang w:val="el-GR"/>
        </w:rPr>
        <w:br/>
        <w:t xml:space="preserve">– όχι «αλλαγή κουλτούρας» → αλλά «μείωση κόστους λαθών», «λιγότερα </w:t>
      </w:r>
      <w:r w:rsidRPr="00720660">
        <w:t>emails</w:t>
      </w:r>
      <w:r w:rsidRPr="00720660">
        <w:rPr>
          <w:lang w:val="el-GR"/>
        </w:rPr>
        <w:t xml:space="preserve">», «δεν θα </w:t>
      </w:r>
      <w:proofErr w:type="spellStart"/>
      <w:r w:rsidRPr="00720660">
        <w:rPr>
          <w:lang w:val="el-GR"/>
        </w:rPr>
        <w:t>ξαναχάνεται</w:t>
      </w:r>
      <w:proofErr w:type="spellEnd"/>
      <w:r w:rsidRPr="00720660">
        <w:rPr>
          <w:lang w:val="el-GR"/>
        </w:rPr>
        <w:t xml:space="preserve"> κρίσιμη γνώση».</w:t>
      </w:r>
    </w:p>
    <w:p w14:paraId="26F1FD44" w14:textId="77777777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4. Πώς θα κερδίσετε σταδιακά τη διοίκηση;</w:t>
      </w:r>
    </w:p>
    <w:p w14:paraId="21EDAF2A" w14:textId="77777777" w:rsidR="008B7260" w:rsidRDefault="008B7260" w:rsidP="00720660">
      <w:pPr>
        <w:rPr>
          <w:lang w:val="el-GR"/>
        </w:rPr>
      </w:pPr>
    </w:p>
    <w:p w14:paraId="26039213" w14:textId="40373B60" w:rsidR="00720660" w:rsidRPr="00720660" w:rsidRDefault="00720660" w:rsidP="00720660">
      <w:pPr>
        <w:rPr>
          <w:b/>
          <w:bCs/>
          <w:lang w:val="el-GR"/>
        </w:rPr>
      </w:pPr>
      <w:r w:rsidRPr="00720660">
        <w:rPr>
          <w:b/>
          <w:bCs/>
          <w:lang w:val="el-GR"/>
        </w:rPr>
        <w:t>Κάθε ομάδα παρουσιάζει:</w:t>
      </w:r>
    </w:p>
    <w:p w14:paraId="41E834B0" w14:textId="60EA5B8D" w:rsidR="003A08D2" w:rsidRPr="00470A83" w:rsidRDefault="00720660" w:rsidP="00470A83">
      <w:pPr>
        <w:numPr>
          <w:ilvl w:val="0"/>
          <w:numId w:val="2"/>
        </w:numPr>
        <w:rPr>
          <w:lang w:val="el-GR"/>
        </w:rPr>
      </w:pPr>
      <w:r w:rsidRPr="00720660">
        <w:rPr>
          <w:lang w:val="el-GR"/>
        </w:rPr>
        <w:t>3 εμπόδια</w:t>
      </w:r>
      <w:r w:rsidR="00470A83">
        <w:rPr>
          <w:lang w:val="el-GR"/>
        </w:rPr>
        <w:t xml:space="preserve">, </w:t>
      </w:r>
      <w:r w:rsidRPr="00720660">
        <w:rPr>
          <w:lang w:val="el-GR"/>
        </w:rPr>
        <w:t>3 μικρές παρεμβάσεις</w:t>
      </w:r>
      <w:r w:rsidR="00470A83">
        <w:rPr>
          <w:lang w:val="el-GR"/>
        </w:rPr>
        <w:t xml:space="preserve">, </w:t>
      </w:r>
      <w:r w:rsidRPr="00720660">
        <w:rPr>
          <w:lang w:val="el-GR"/>
        </w:rPr>
        <w:t>1 σχέδιο προσέγγισης διοίκησης</w:t>
      </w:r>
      <w:r w:rsidR="00470A83">
        <w:rPr>
          <w:lang w:val="el-GR"/>
        </w:rPr>
        <w:t xml:space="preserve"> και </w:t>
      </w:r>
      <w:r w:rsidRPr="00720660">
        <w:rPr>
          <w:lang w:val="el-GR"/>
        </w:rPr>
        <w:t>1 «γρήγορη νίκη» που θα χρησιμοποιήσει για να αποδείξει αξία</w:t>
      </w:r>
      <w:r w:rsidR="00470A83">
        <w:rPr>
          <w:lang w:val="el-GR"/>
        </w:rPr>
        <w:t>.</w:t>
      </w:r>
    </w:p>
    <w:sectPr w:rsidR="003A08D2" w:rsidRPr="00470A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565B0"/>
    <w:multiLevelType w:val="multilevel"/>
    <w:tmpl w:val="A038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651EF"/>
    <w:multiLevelType w:val="multilevel"/>
    <w:tmpl w:val="E5EA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E2458"/>
    <w:multiLevelType w:val="multilevel"/>
    <w:tmpl w:val="F732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71B0A"/>
    <w:multiLevelType w:val="multilevel"/>
    <w:tmpl w:val="0F1C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06454"/>
    <w:multiLevelType w:val="multilevel"/>
    <w:tmpl w:val="7772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F7C7B"/>
    <w:multiLevelType w:val="multilevel"/>
    <w:tmpl w:val="A732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371098">
    <w:abstractNumId w:val="5"/>
  </w:num>
  <w:num w:numId="2" w16cid:durableId="640043250">
    <w:abstractNumId w:val="1"/>
  </w:num>
  <w:num w:numId="3" w16cid:durableId="1573662234">
    <w:abstractNumId w:val="0"/>
  </w:num>
  <w:num w:numId="4" w16cid:durableId="1097362788">
    <w:abstractNumId w:val="2"/>
  </w:num>
  <w:num w:numId="5" w16cid:durableId="398216993">
    <w:abstractNumId w:val="3"/>
  </w:num>
  <w:num w:numId="6" w16cid:durableId="1327510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60"/>
    <w:rsid w:val="00131190"/>
    <w:rsid w:val="002C5328"/>
    <w:rsid w:val="003A08D2"/>
    <w:rsid w:val="00470A83"/>
    <w:rsid w:val="00720660"/>
    <w:rsid w:val="007E3745"/>
    <w:rsid w:val="00883D5F"/>
    <w:rsid w:val="008B7260"/>
    <w:rsid w:val="009A2DB2"/>
    <w:rsid w:val="00DE56C9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FC5B"/>
  <w15:chartTrackingRefBased/>
  <w15:docId w15:val="{63871906-8BD7-43CB-831E-2FDEB1D3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Mavraki</dc:creator>
  <cp:keywords/>
  <dc:description/>
  <cp:lastModifiedBy>Eva Mavraki</cp:lastModifiedBy>
  <cp:revision>3</cp:revision>
  <dcterms:created xsi:type="dcterms:W3CDTF">2025-12-02T10:28:00Z</dcterms:created>
  <dcterms:modified xsi:type="dcterms:W3CDTF">2025-12-02T10:29:00Z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68112fdc-ed80-438f-a3fe-87554e9bd85f</vt:lpwstr>
  </property>
</Properties>
</file>