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  <w:r w:rsidRPr="001905BB">
        <w:rPr>
          <w:rFonts w:ascii="Calibri Light" w:eastAsia="Times New Roman" w:hAnsi="Calibri Light" w:cs="Calibri Light"/>
          <w:color w:val="000000"/>
          <w:kern w:val="0"/>
        </w:rPr>
        <w:t>Dear partner,</w:t>
      </w: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  <w:r w:rsidRPr="001905BB">
        <w:rPr>
          <w:rFonts w:ascii="Calibri Light" w:eastAsia="Times New Roman" w:hAnsi="Calibri Light" w:cs="Calibri Light"/>
          <w:color w:val="000000"/>
          <w:kern w:val="0"/>
        </w:rPr>
        <w:t> </w:t>
      </w: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  <w:r w:rsidRPr="001905BB">
        <w:rPr>
          <w:rFonts w:ascii="Calibri Light" w:eastAsia="Times New Roman" w:hAnsi="Calibri Light" w:cs="Calibri Light"/>
          <w:color w:val="000000"/>
          <w:kern w:val="0"/>
        </w:rPr>
        <w:t xml:space="preserve">We are pleased to inform you that our Application process for incoming students will be </w:t>
      </w:r>
      <w:proofErr w:type="gramStart"/>
      <w:r w:rsidRPr="001905BB">
        <w:rPr>
          <w:rFonts w:ascii="Calibri Light" w:eastAsia="Times New Roman" w:hAnsi="Calibri Light" w:cs="Calibri Light"/>
          <w:color w:val="000000"/>
          <w:kern w:val="0"/>
        </w:rPr>
        <w:t>open  for</w:t>
      </w:r>
      <w:proofErr w:type="gramEnd"/>
      <w:r w:rsidRPr="001905BB">
        <w:rPr>
          <w:rFonts w:ascii="Calibri Light" w:eastAsia="Times New Roman" w:hAnsi="Calibri Light" w:cs="Calibri Light"/>
          <w:color w:val="000000"/>
          <w:kern w:val="0"/>
        </w:rPr>
        <w:t xml:space="preserve"> the second semester   of the academic year  course 2025-2026 at the University of Oviedo.  </w:t>
      </w: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  <w:r w:rsidRPr="001905BB">
        <w:rPr>
          <w:rFonts w:ascii="Calibri Light" w:eastAsia="Times New Roman" w:hAnsi="Calibri Light" w:cs="Calibri Light"/>
          <w:color w:val="000000"/>
          <w:kern w:val="0"/>
        </w:rPr>
        <w:t>The nomination period will be open from</w:t>
      </w: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  <w:r w:rsidRPr="001905BB">
        <w:rPr>
          <w:rFonts w:ascii="Calibri Light" w:eastAsia="Times New Roman" w:hAnsi="Calibri Light" w:cs="Calibri Light"/>
          <w:color w:val="000000"/>
          <w:kern w:val="0"/>
        </w:rPr>
        <w:t>·        </w:t>
      </w:r>
      <w:proofErr w:type="gramStart"/>
      <w:r w:rsidRPr="001905BB">
        <w:rPr>
          <w:rFonts w:ascii="Calibri Light" w:eastAsia="Times New Roman" w:hAnsi="Calibri Light" w:cs="Calibri Light"/>
          <w:color w:val="000000"/>
          <w:kern w:val="0"/>
        </w:rPr>
        <w:t>September  1</w:t>
      </w:r>
      <w:proofErr w:type="gramEnd"/>
      <w:r w:rsidRPr="001905BB">
        <w:rPr>
          <w:rFonts w:ascii="Calibri Light" w:eastAsia="Times New Roman" w:hAnsi="Calibri Light" w:cs="Calibri Light"/>
          <w:color w:val="000000"/>
          <w:kern w:val="0"/>
        </w:rPr>
        <w:t>, 2025 to November 30, 2025.</w:t>
      </w: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  <w:r w:rsidRPr="001905BB">
        <w:rPr>
          <w:rFonts w:ascii="Calibri Light" w:eastAsia="Times New Roman" w:hAnsi="Calibri Light" w:cs="Calibri Light"/>
          <w:color w:val="000000"/>
          <w:kern w:val="0"/>
        </w:rPr>
        <w:t>Please find attached Fact Sheet and How to and link to our nominations page.</w:t>
      </w: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  <w:hyperlink r:id="rId4" w:tgtFrame="_blank" w:history="1">
        <w:r w:rsidRPr="001905BB">
          <w:rPr>
            <w:rFonts w:ascii="Calibri Light" w:eastAsia="Times New Roman" w:hAnsi="Calibri Light" w:cs="Calibri Light"/>
            <w:color w:val="0000FF"/>
            <w:kern w:val="0"/>
            <w:u w:val="single"/>
          </w:rPr>
          <w:t>https://sies.uniovi.es/pae/web/index.faces</w:t>
        </w:r>
      </w:hyperlink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  <w:r w:rsidRPr="001905BB">
        <w:rPr>
          <w:rFonts w:ascii="Calibri Light" w:eastAsia="Times New Roman" w:hAnsi="Calibri Light" w:cs="Calibri Light"/>
          <w:color w:val="000000"/>
          <w:kern w:val="0"/>
        </w:rPr>
        <w:t>·        Please, be aware that universities integrated in the EWP system should send OLAs through this procedure.</w:t>
      </w: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  <w:r w:rsidRPr="001905BB">
        <w:rPr>
          <w:rFonts w:ascii="Calibri Light" w:eastAsia="Times New Roman" w:hAnsi="Calibri Light" w:cs="Calibri Light"/>
          <w:color w:val="000000"/>
          <w:kern w:val="0"/>
        </w:rPr>
        <w:t xml:space="preserve">·        If they are not in EWP system, the learning agreement must be uploaded with the require documentation through our online </w:t>
      </w:r>
      <w:proofErr w:type="spellStart"/>
      <w:r w:rsidRPr="001905BB">
        <w:rPr>
          <w:rFonts w:ascii="Calibri Light" w:eastAsia="Times New Roman" w:hAnsi="Calibri Light" w:cs="Calibri Light"/>
          <w:color w:val="000000"/>
          <w:kern w:val="0"/>
        </w:rPr>
        <w:t>plattform</w:t>
      </w:r>
      <w:proofErr w:type="spellEnd"/>
      <w:r w:rsidRPr="001905BB">
        <w:rPr>
          <w:rFonts w:ascii="Calibri Light" w:eastAsia="Times New Roman" w:hAnsi="Calibri Light" w:cs="Calibri Light"/>
          <w:color w:val="000000"/>
          <w:kern w:val="0"/>
        </w:rPr>
        <w:t>.</w:t>
      </w: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  <w:r w:rsidRPr="001905BB">
        <w:rPr>
          <w:rFonts w:ascii="Calibri Light" w:eastAsia="Times New Roman" w:hAnsi="Calibri Light" w:cs="Calibri Light"/>
          <w:color w:val="000000"/>
          <w:kern w:val="0"/>
        </w:rPr>
        <w:t> </w:t>
      </w: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  <w:r w:rsidRPr="001905BB">
        <w:rPr>
          <w:rFonts w:ascii="Calibri Light" w:eastAsia="Times New Roman" w:hAnsi="Calibri Light" w:cs="Calibri Light"/>
          <w:color w:val="000000"/>
          <w:kern w:val="0"/>
        </w:rPr>
        <w:t>Best regards,</w:t>
      </w: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</w:p>
    <w:p w:rsidR="001905BB" w:rsidRPr="001905BB" w:rsidRDefault="001905BB" w:rsidP="001905BB">
      <w:pPr>
        <w:shd w:val="clear" w:color="auto" w:fill="FFFFFF"/>
        <w:spacing w:after="0" w:line="240" w:lineRule="auto"/>
        <w:rPr>
          <w:rFonts w:ascii="Calibri Light" w:eastAsia="Times New Roman" w:hAnsi="Calibri Light" w:cs="Calibri Light"/>
          <w:color w:val="000000"/>
          <w:kern w:val="0"/>
        </w:rPr>
      </w:pPr>
      <w:r w:rsidRPr="001905BB">
        <w:rPr>
          <w:rFonts w:ascii="Calibri Light" w:eastAsia="Times New Roman" w:hAnsi="Calibri Light" w:cs="Calibri Light"/>
          <w:color w:val="000000"/>
          <w:kern w:val="0"/>
        </w:rPr>
        <w:t> </w:t>
      </w:r>
    </w:p>
    <w:p w:rsidR="0056543A" w:rsidRDefault="0056543A"/>
    <w:sectPr w:rsidR="0056543A" w:rsidSect="009A5A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905BB"/>
    <w:rsid w:val="001905BB"/>
    <w:rsid w:val="0056543A"/>
    <w:rsid w:val="009A5A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1905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6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es.uniovi.es/pae/web/index.face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>Grizli777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2025-09-01T20:47:00Z</dcterms:created>
  <dcterms:modified xsi:type="dcterms:W3CDTF">2025-09-01T20:47:00Z</dcterms:modified>
</cp:coreProperties>
</file>