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6F15B8" w:rsidRPr="00CB4837" w:rsidRDefault="009E45E0">
      <w:pPr>
        <w:spacing w:line="240" w:lineRule="atLeast"/>
        <w:jc w:val="center"/>
        <w:rPr>
          <w:rFonts w:cs="Times New Roman"/>
          <w:b/>
          <w:bCs/>
          <w:i w:val="0"/>
          <w:kern w:val="28"/>
          <w:sz w:val="32"/>
          <w:szCs w:val="32"/>
        </w:rPr>
      </w:pPr>
      <w:r w:rsidRPr="00CB4837">
        <w:rPr>
          <w:rFonts w:cs="Times New Roman"/>
          <w:b/>
          <w:bCs/>
          <w:i w:val="0"/>
          <w:kern w:val="28"/>
          <w:sz w:val="32"/>
          <w:szCs w:val="32"/>
        </w:rPr>
        <w:t xml:space="preserve">Integrated </w:t>
      </w:r>
      <w:r w:rsidR="00CB4837">
        <w:rPr>
          <w:rFonts w:cs="Times New Roman"/>
          <w:b/>
          <w:bCs/>
          <w:i w:val="0"/>
          <w:kern w:val="28"/>
          <w:sz w:val="32"/>
          <w:szCs w:val="32"/>
        </w:rPr>
        <w:t>GIS</w:t>
      </w:r>
      <w:r w:rsidRPr="00CB4837">
        <w:rPr>
          <w:rFonts w:cs="Times New Roman"/>
          <w:b/>
          <w:bCs/>
          <w:i w:val="0"/>
          <w:kern w:val="28"/>
          <w:sz w:val="32"/>
          <w:szCs w:val="32"/>
        </w:rPr>
        <w:t xml:space="preserve"> and remote sensing analysis for landslide susceptibility mapping in </w:t>
      </w:r>
      <w:r w:rsidR="00CB4837">
        <w:rPr>
          <w:rFonts w:cs="Times New Roman"/>
          <w:b/>
          <w:bCs/>
          <w:i w:val="0"/>
          <w:kern w:val="28"/>
          <w:sz w:val="32"/>
          <w:szCs w:val="32"/>
        </w:rPr>
        <w:t>C</w:t>
      </w:r>
      <w:r w:rsidRPr="00CB4837">
        <w:rPr>
          <w:rFonts w:cs="Times New Roman"/>
          <w:b/>
          <w:bCs/>
          <w:i w:val="0"/>
          <w:kern w:val="28"/>
          <w:sz w:val="32"/>
          <w:szCs w:val="32"/>
        </w:rPr>
        <w:t>rete</w:t>
      </w:r>
    </w:p>
    <w:p w:rsidR="00913B5A" w:rsidRPr="00C3089E" w:rsidRDefault="00913B5A">
      <w:pPr>
        <w:spacing w:line="240" w:lineRule="atLeast"/>
        <w:jc w:val="center"/>
        <w:rPr>
          <w:rFonts w:cs="Times New Roman"/>
          <w:b/>
          <w:bCs/>
          <w:szCs w:val="20"/>
        </w:rPr>
      </w:pPr>
    </w:p>
    <w:p w:rsidR="00913B5A" w:rsidRPr="00914804" w:rsidRDefault="009E45E0" w:rsidP="006F15B8">
      <w:pPr>
        <w:pStyle w:val="Heading2"/>
        <w:rPr>
          <w:rFonts w:cs="Times New Roman"/>
          <w:bCs w:val="0"/>
          <w:sz w:val="24"/>
          <w:szCs w:val="24"/>
        </w:rPr>
      </w:pPr>
      <w:proofErr w:type="spellStart"/>
      <w:r w:rsidRPr="00914804">
        <w:rPr>
          <w:rFonts w:cs="Times New Roman"/>
          <w:sz w:val="24"/>
          <w:szCs w:val="24"/>
        </w:rPr>
        <w:t>Kouli</w:t>
      </w:r>
      <w:proofErr w:type="spellEnd"/>
      <w:r w:rsidRPr="00914804">
        <w:rPr>
          <w:rFonts w:cs="Times New Roman"/>
          <w:sz w:val="24"/>
          <w:szCs w:val="24"/>
        </w:rPr>
        <w:t xml:space="preserve"> </w:t>
      </w:r>
      <w:proofErr w:type="spellStart"/>
      <w:r w:rsidRPr="00914804">
        <w:rPr>
          <w:rFonts w:cs="Times New Roman"/>
          <w:sz w:val="24"/>
          <w:szCs w:val="24"/>
        </w:rPr>
        <w:t>Maria</w:t>
      </w:r>
      <w:r w:rsidRPr="00914804">
        <w:rPr>
          <w:rFonts w:cs="Times New Roman"/>
          <w:sz w:val="24"/>
          <w:szCs w:val="24"/>
          <w:vertAlign w:val="superscript"/>
        </w:rPr>
        <w:t>a</w:t>
      </w:r>
      <w:proofErr w:type="spellEnd"/>
      <w:r w:rsidRPr="00914804">
        <w:rPr>
          <w:rFonts w:cs="Times New Roman"/>
          <w:sz w:val="24"/>
          <w:szCs w:val="24"/>
        </w:rPr>
        <w:t xml:space="preserve">, </w:t>
      </w:r>
      <w:proofErr w:type="spellStart"/>
      <w:r w:rsidRPr="00914804">
        <w:rPr>
          <w:rFonts w:cs="Times New Roman"/>
          <w:sz w:val="24"/>
          <w:szCs w:val="24"/>
        </w:rPr>
        <w:t>SoupiosPantelis</w:t>
      </w:r>
      <w:r w:rsidRPr="00914804">
        <w:rPr>
          <w:rFonts w:cs="Times New Roman"/>
          <w:sz w:val="24"/>
          <w:szCs w:val="24"/>
          <w:vertAlign w:val="superscript"/>
        </w:rPr>
        <w:t>a</w:t>
      </w:r>
      <w:proofErr w:type="spellEnd"/>
      <w:r w:rsidRPr="00914804">
        <w:rPr>
          <w:rFonts w:cs="Times New Roman"/>
          <w:sz w:val="24"/>
          <w:szCs w:val="24"/>
          <w:vertAlign w:val="superscript"/>
        </w:rPr>
        <w:t xml:space="preserve"> </w:t>
      </w:r>
      <w:r w:rsidR="006F15B8" w:rsidRPr="00914804">
        <w:rPr>
          <w:rFonts w:cs="Times New Roman"/>
          <w:sz w:val="24"/>
          <w:szCs w:val="24"/>
        </w:rPr>
        <w:t xml:space="preserve">and </w:t>
      </w:r>
      <w:proofErr w:type="spellStart"/>
      <w:r w:rsidR="006F15B8" w:rsidRPr="00914804">
        <w:rPr>
          <w:rFonts w:cs="Times New Roman"/>
          <w:sz w:val="24"/>
          <w:szCs w:val="24"/>
        </w:rPr>
        <w:t>Vallianatos</w:t>
      </w:r>
      <w:proofErr w:type="spellEnd"/>
      <w:r w:rsidR="006F15B8" w:rsidRPr="00914804">
        <w:rPr>
          <w:rFonts w:cs="Times New Roman"/>
          <w:sz w:val="24"/>
          <w:szCs w:val="24"/>
        </w:rPr>
        <w:t xml:space="preserve"> </w:t>
      </w:r>
      <w:proofErr w:type="spellStart"/>
      <w:r w:rsidR="006F15B8" w:rsidRPr="00914804">
        <w:rPr>
          <w:rFonts w:cs="Times New Roman"/>
          <w:sz w:val="24"/>
          <w:szCs w:val="24"/>
        </w:rPr>
        <w:t>Filippos</w:t>
      </w:r>
      <w:proofErr w:type="spellEnd"/>
      <w:r w:rsidR="006F15B8" w:rsidRPr="00914804">
        <w:rPr>
          <w:rFonts w:cs="Times New Roman"/>
          <w:sz w:val="24"/>
          <w:szCs w:val="24"/>
          <w:vertAlign w:val="superscript"/>
        </w:rPr>
        <w:t xml:space="preserve"> *</w:t>
      </w:r>
      <w:r w:rsidRPr="00914804">
        <w:rPr>
          <w:rFonts w:cs="Times New Roman"/>
          <w:sz w:val="24"/>
          <w:szCs w:val="24"/>
          <w:vertAlign w:val="superscript"/>
        </w:rPr>
        <w:t>a</w:t>
      </w:r>
      <w:r w:rsidR="006F15B8" w:rsidRPr="00914804">
        <w:rPr>
          <w:rFonts w:cs="Times New Roman"/>
          <w:sz w:val="24"/>
          <w:szCs w:val="24"/>
        </w:rPr>
        <w:t xml:space="preserve"> </w:t>
      </w:r>
    </w:p>
    <w:p w:rsidR="00913B5A" w:rsidRPr="00914804" w:rsidRDefault="009E45E0" w:rsidP="00914804">
      <w:pPr>
        <w:jc w:val="center"/>
        <w:rPr>
          <w:rFonts w:cs="Times New Roman"/>
          <w:bCs/>
          <w:sz w:val="24"/>
        </w:rPr>
      </w:pPr>
      <w:r w:rsidRPr="00914804">
        <w:rPr>
          <w:rFonts w:cs="Times New Roman"/>
          <w:sz w:val="24"/>
          <w:vertAlign w:val="superscript"/>
        </w:rPr>
        <w:t>a</w:t>
      </w:r>
      <w:r w:rsidR="00EF5B26" w:rsidRPr="00914804">
        <w:rPr>
          <w:rFonts w:cs="Times New Roman"/>
          <w:sz w:val="24"/>
          <w:vertAlign w:val="superscript"/>
        </w:rPr>
        <w:t xml:space="preserve"> </w:t>
      </w:r>
      <w:r w:rsidR="005C32F6" w:rsidRPr="00914804">
        <w:rPr>
          <w:rFonts w:cs="Times New Roman"/>
          <w:sz w:val="24"/>
        </w:rPr>
        <w:t xml:space="preserve">Technological Educational Institute of Crete, </w:t>
      </w:r>
      <w:r w:rsidR="00F0227C" w:rsidRPr="00F0227C">
        <w:rPr>
          <w:rFonts w:cs="Times New Roman"/>
          <w:color w:val="000000"/>
          <w:sz w:val="24"/>
          <w:shd w:val="clear" w:color="auto" w:fill="FFFFFF"/>
        </w:rPr>
        <w:t>Department of Environmental and Natural Resources Engineering</w:t>
      </w:r>
      <w:r w:rsidR="00BD4041" w:rsidRPr="00F0227C">
        <w:rPr>
          <w:rFonts w:cs="Times New Roman"/>
          <w:sz w:val="24"/>
        </w:rPr>
        <w:t>,</w:t>
      </w:r>
      <w:r w:rsidR="00BD4041" w:rsidRPr="00914804">
        <w:rPr>
          <w:rFonts w:cs="Times New Roman"/>
          <w:sz w:val="24"/>
        </w:rPr>
        <w:t xml:space="preserve"> </w:t>
      </w:r>
      <w:proofErr w:type="spellStart"/>
      <w:r w:rsidR="00BD4041" w:rsidRPr="00914804">
        <w:rPr>
          <w:rFonts w:cs="Times New Roman"/>
          <w:sz w:val="24"/>
        </w:rPr>
        <w:t>Romanou</w:t>
      </w:r>
      <w:proofErr w:type="spellEnd"/>
      <w:r w:rsidR="00BD4041" w:rsidRPr="00914804">
        <w:rPr>
          <w:rFonts w:cs="Times New Roman"/>
          <w:sz w:val="24"/>
        </w:rPr>
        <w:t xml:space="preserve"> 3</w:t>
      </w:r>
      <w:r w:rsidR="00F0227C">
        <w:rPr>
          <w:rFonts w:cs="Times New Roman"/>
          <w:sz w:val="24"/>
        </w:rPr>
        <w:t xml:space="preserve">, </w:t>
      </w:r>
      <w:proofErr w:type="spellStart"/>
      <w:r w:rsidR="00F0227C">
        <w:rPr>
          <w:rFonts w:cs="Times New Roman"/>
          <w:sz w:val="24"/>
        </w:rPr>
        <w:t>Chalepa</w:t>
      </w:r>
      <w:proofErr w:type="spellEnd"/>
      <w:r w:rsidR="00F0227C">
        <w:rPr>
          <w:rFonts w:cs="Times New Roman"/>
          <w:sz w:val="24"/>
        </w:rPr>
        <w:t>,</w:t>
      </w:r>
      <w:r w:rsidR="00BD4041" w:rsidRPr="00914804">
        <w:rPr>
          <w:rFonts w:cs="Times New Roman"/>
          <w:sz w:val="24"/>
        </w:rPr>
        <w:t xml:space="preserve"> 73133 </w:t>
      </w:r>
      <w:proofErr w:type="spellStart"/>
      <w:r w:rsidR="005C32F6" w:rsidRPr="00914804">
        <w:rPr>
          <w:rFonts w:cs="Times New Roman"/>
          <w:sz w:val="24"/>
        </w:rPr>
        <w:t>Chania</w:t>
      </w:r>
      <w:proofErr w:type="spellEnd"/>
      <w:r w:rsidR="005C32F6" w:rsidRPr="00914804">
        <w:rPr>
          <w:rFonts w:cs="Times New Roman"/>
          <w:sz w:val="24"/>
        </w:rPr>
        <w:t xml:space="preserve"> Greece;</w:t>
      </w:r>
      <w:r w:rsidR="00EF5B26" w:rsidRPr="00914804">
        <w:rPr>
          <w:rFonts w:cs="Times New Roman"/>
          <w:sz w:val="24"/>
        </w:rPr>
        <w:t xml:space="preserve"> Tel; E</w:t>
      </w:r>
      <w:r w:rsidR="006300E3" w:rsidRPr="00914804">
        <w:rPr>
          <w:rFonts w:cs="Times New Roman"/>
          <w:sz w:val="24"/>
          <w:lang w:eastAsia="zh-TW"/>
        </w:rPr>
        <w:t>-</w:t>
      </w:r>
      <w:proofErr w:type="spellStart"/>
      <w:r w:rsidR="00BD4041" w:rsidRPr="00914804">
        <w:rPr>
          <w:rFonts w:cs="Times New Roman"/>
          <w:sz w:val="24"/>
        </w:rPr>
        <w:t>mail:fvallian@chania.teicrete.gr</w:t>
      </w:r>
      <w:proofErr w:type="spellEnd"/>
    </w:p>
    <w:p w:rsidR="00913B5A" w:rsidRPr="00C3089E" w:rsidRDefault="00913B5A" w:rsidP="00E93A62">
      <w:pPr>
        <w:rPr>
          <w:rFonts w:cs="Times New Roman"/>
          <w:lang w:eastAsia="zh-TW"/>
        </w:rPr>
      </w:pPr>
    </w:p>
    <w:p w:rsidR="00913B5A" w:rsidRPr="00C3089E" w:rsidRDefault="00913B5A" w:rsidP="00D328F7">
      <w:pPr>
        <w:spacing w:line="240" w:lineRule="auto"/>
        <w:rPr>
          <w:rFonts w:cs="Times New Roman"/>
          <w:b/>
          <w:bCs/>
          <w:sz w:val="20"/>
          <w:szCs w:val="20"/>
        </w:rPr>
      </w:pPr>
    </w:p>
    <w:p w:rsidR="009602C7" w:rsidRDefault="00EF5B26" w:rsidP="009602C7">
      <w:pPr>
        <w:spacing w:line="240" w:lineRule="auto"/>
        <w:jc w:val="center"/>
        <w:rPr>
          <w:rFonts w:cs="Times New Roman"/>
          <w:b/>
          <w:i w:val="0"/>
          <w:szCs w:val="22"/>
        </w:rPr>
      </w:pPr>
      <w:r w:rsidRPr="00BE02E2">
        <w:rPr>
          <w:rFonts w:cs="Times New Roman"/>
          <w:b/>
          <w:i w:val="0"/>
          <w:szCs w:val="22"/>
        </w:rPr>
        <w:t>ABSTRACT</w:t>
      </w:r>
    </w:p>
    <w:p w:rsidR="003277D4" w:rsidRPr="00D25AC8" w:rsidRDefault="003277D4" w:rsidP="009602C7">
      <w:pPr>
        <w:spacing w:line="240" w:lineRule="auto"/>
        <w:jc w:val="center"/>
        <w:rPr>
          <w:rFonts w:cs="Times New Roman"/>
          <w:b/>
          <w:i w:val="0"/>
          <w:szCs w:val="22"/>
        </w:rPr>
      </w:pPr>
    </w:p>
    <w:p w:rsidR="00CB218B" w:rsidRPr="00C3089E" w:rsidRDefault="00CB218B" w:rsidP="00D328F7">
      <w:pPr>
        <w:spacing w:line="240" w:lineRule="auto"/>
        <w:rPr>
          <w:rFonts w:cs="Times New Roman"/>
          <w:i w:val="0"/>
          <w:sz w:val="20"/>
          <w:szCs w:val="20"/>
        </w:rPr>
      </w:pPr>
      <w:r w:rsidRPr="00C3089E">
        <w:rPr>
          <w:rFonts w:cs="Times New Roman"/>
          <w:i w:val="0"/>
          <w:sz w:val="20"/>
          <w:szCs w:val="20"/>
        </w:rPr>
        <w:t xml:space="preserve">The </w:t>
      </w:r>
      <w:proofErr w:type="spellStart"/>
      <w:r w:rsidRPr="00C3089E">
        <w:rPr>
          <w:rFonts w:cs="Times New Roman"/>
          <w:i w:val="0"/>
          <w:sz w:val="20"/>
          <w:szCs w:val="20"/>
        </w:rPr>
        <w:t>Rethymnon</w:t>
      </w:r>
      <w:proofErr w:type="spellEnd"/>
      <w:r w:rsidRPr="00C3089E">
        <w:rPr>
          <w:rFonts w:cs="Times New Roman"/>
          <w:i w:val="0"/>
          <w:sz w:val="20"/>
          <w:szCs w:val="20"/>
        </w:rPr>
        <w:t xml:space="preserve"> Prefecture in the Crete Island, Greece, suffers from severe landslide phenomena due to its complicated geological structure with intensive tectonic fragmentation. This research applies the analytical hierarchy process (AHP) method for landslide susceptibility analysis in the </w:t>
      </w:r>
      <w:proofErr w:type="spellStart"/>
      <w:r w:rsidRPr="00C3089E">
        <w:rPr>
          <w:rFonts w:cs="Times New Roman"/>
          <w:i w:val="0"/>
          <w:sz w:val="20"/>
          <w:szCs w:val="20"/>
        </w:rPr>
        <w:t>Potam</w:t>
      </w:r>
      <w:r w:rsidR="007E6809">
        <w:rPr>
          <w:rFonts w:cs="Times New Roman"/>
          <w:i w:val="0"/>
          <w:sz w:val="20"/>
          <w:szCs w:val="20"/>
        </w:rPr>
        <w:t>o</w:t>
      </w:r>
      <w:r w:rsidRPr="00C3089E">
        <w:rPr>
          <w:rFonts w:cs="Times New Roman"/>
          <w:i w:val="0"/>
          <w:sz w:val="20"/>
          <w:szCs w:val="20"/>
        </w:rPr>
        <w:t>n</w:t>
      </w:r>
      <w:proofErr w:type="spellEnd"/>
      <w:r w:rsidRPr="00C3089E">
        <w:rPr>
          <w:rFonts w:cs="Times New Roman"/>
          <w:i w:val="0"/>
          <w:sz w:val="20"/>
          <w:szCs w:val="20"/>
        </w:rPr>
        <w:t xml:space="preserve"> watershed located inside the </w:t>
      </w:r>
      <w:proofErr w:type="spellStart"/>
      <w:r w:rsidRPr="00C3089E">
        <w:rPr>
          <w:rFonts w:cs="Times New Roman"/>
          <w:i w:val="0"/>
          <w:sz w:val="20"/>
          <w:szCs w:val="20"/>
        </w:rPr>
        <w:t>Rethymnon</w:t>
      </w:r>
      <w:proofErr w:type="spellEnd"/>
      <w:r w:rsidRPr="00C3089E">
        <w:rPr>
          <w:rFonts w:cs="Times New Roman"/>
          <w:i w:val="0"/>
          <w:sz w:val="20"/>
          <w:szCs w:val="20"/>
        </w:rPr>
        <w:t xml:space="preserve"> Prefecture. The following </w:t>
      </w:r>
      <w:proofErr w:type="spellStart"/>
      <w:r w:rsidRPr="00C3089E">
        <w:rPr>
          <w:rFonts w:cs="Times New Roman"/>
          <w:i w:val="0"/>
          <w:sz w:val="20"/>
          <w:szCs w:val="20"/>
        </w:rPr>
        <w:t>landlside</w:t>
      </w:r>
      <w:proofErr w:type="spellEnd"/>
      <w:r w:rsidRPr="00C3089E">
        <w:rPr>
          <w:rFonts w:cs="Times New Roman"/>
          <w:i w:val="0"/>
          <w:sz w:val="20"/>
          <w:szCs w:val="20"/>
        </w:rPr>
        <w:t xml:space="preserve"> conditioning factors were selected: geological formations, slope </w:t>
      </w:r>
      <w:r w:rsidR="003B5A02">
        <w:rPr>
          <w:rFonts w:cs="Times New Roman"/>
          <w:i w:val="0"/>
          <w:sz w:val="20"/>
          <w:szCs w:val="20"/>
        </w:rPr>
        <w:t>angle</w:t>
      </w:r>
      <w:r w:rsidRPr="00C3089E">
        <w:rPr>
          <w:rFonts w:cs="Times New Roman"/>
          <w:i w:val="0"/>
          <w:sz w:val="20"/>
          <w:szCs w:val="20"/>
        </w:rPr>
        <w:t>, aspect, curvature, distance to faults, distance to roads, distance to rivers, land use types and normalized difference vegetation index (</w:t>
      </w:r>
      <w:r w:rsidR="00C45D6A" w:rsidRPr="00C3089E">
        <w:rPr>
          <w:rFonts w:cs="Times New Roman"/>
          <w:i w:val="0"/>
          <w:sz w:val="20"/>
          <w:szCs w:val="20"/>
        </w:rPr>
        <w:t>NDVI</w:t>
      </w:r>
      <w:r w:rsidRPr="00C3089E">
        <w:rPr>
          <w:rFonts w:cs="Times New Roman"/>
          <w:i w:val="0"/>
          <w:sz w:val="20"/>
          <w:szCs w:val="20"/>
        </w:rPr>
        <w:t xml:space="preserve">) extracted from a </w:t>
      </w:r>
      <w:proofErr w:type="spellStart"/>
      <w:r w:rsidRPr="00C3089E">
        <w:rPr>
          <w:rFonts w:cs="Times New Roman"/>
          <w:i w:val="0"/>
          <w:sz w:val="20"/>
          <w:szCs w:val="20"/>
        </w:rPr>
        <w:t>Landsat</w:t>
      </w:r>
      <w:proofErr w:type="spellEnd"/>
      <w:r w:rsidRPr="00C3089E">
        <w:rPr>
          <w:rFonts w:cs="Times New Roman"/>
          <w:i w:val="0"/>
          <w:sz w:val="20"/>
          <w:szCs w:val="20"/>
        </w:rPr>
        <w:t>-ETM satellite image. A landslide susceptibility map is prepared on the basis of available digital data. The landslide susceptibility map is validated through the comparison of the results with the already documented landslides occurring in the study area. The results indicate that the predicted susceptibility map is in good agreement with the past landslide occurrences, and, therefore, the map is trustworthy for future land-use planning of the study watershed.</w:t>
      </w:r>
    </w:p>
    <w:p w:rsidR="00D328F7" w:rsidRDefault="007D1C08" w:rsidP="00D328F7">
      <w:pPr>
        <w:pStyle w:val="BodyText"/>
        <w:rPr>
          <w:rFonts w:cs="Times New Roman"/>
          <w:i w:val="0"/>
          <w:sz w:val="20"/>
          <w:szCs w:val="20"/>
        </w:rPr>
      </w:pPr>
      <w:r w:rsidRPr="00BE02E2">
        <w:rPr>
          <w:rFonts w:cs="Times New Roman"/>
          <w:b/>
          <w:i w:val="0"/>
          <w:szCs w:val="22"/>
        </w:rPr>
        <w:t>KEY WORDS:</w:t>
      </w:r>
      <w:r w:rsidRPr="007D1C08">
        <w:rPr>
          <w:rFonts w:cs="Times New Roman"/>
          <w:b/>
          <w:i w:val="0"/>
          <w:sz w:val="20"/>
          <w:szCs w:val="20"/>
        </w:rPr>
        <w:t xml:space="preserve"> </w:t>
      </w:r>
      <w:r w:rsidRPr="007D1C08">
        <w:rPr>
          <w:rFonts w:cs="Times New Roman"/>
          <w:i w:val="0"/>
          <w:sz w:val="20"/>
          <w:szCs w:val="20"/>
        </w:rPr>
        <w:t xml:space="preserve"> Analytical hierarchy process, </w:t>
      </w:r>
      <w:proofErr w:type="spellStart"/>
      <w:r w:rsidRPr="007D1C08">
        <w:rPr>
          <w:rFonts w:cs="Times New Roman"/>
          <w:i w:val="0"/>
          <w:sz w:val="20"/>
          <w:szCs w:val="20"/>
        </w:rPr>
        <w:t>Potamon</w:t>
      </w:r>
      <w:proofErr w:type="spellEnd"/>
      <w:r w:rsidRPr="007D1C08">
        <w:rPr>
          <w:rFonts w:cs="Times New Roman"/>
          <w:i w:val="0"/>
          <w:sz w:val="20"/>
          <w:szCs w:val="20"/>
        </w:rPr>
        <w:t xml:space="preserve"> Watershed, landslides</w:t>
      </w:r>
    </w:p>
    <w:p w:rsidR="009602C7" w:rsidRPr="007D1C08" w:rsidRDefault="009602C7" w:rsidP="00D328F7">
      <w:pPr>
        <w:pStyle w:val="BodyText"/>
        <w:rPr>
          <w:rFonts w:cs="Times New Roman"/>
          <w:i w:val="0"/>
        </w:rPr>
      </w:pPr>
    </w:p>
    <w:p w:rsidR="00D328F7" w:rsidRDefault="00D328F7" w:rsidP="00D328F7">
      <w:pPr>
        <w:pStyle w:val="Style1"/>
        <w:rPr>
          <w:rFonts w:cs="Times New Roman"/>
          <w:i w:val="0"/>
          <w:sz w:val="22"/>
          <w:szCs w:val="22"/>
        </w:rPr>
      </w:pPr>
      <w:r w:rsidRPr="00C3089E">
        <w:rPr>
          <w:rFonts w:cs="Times New Roman"/>
          <w:i w:val="0"/>
          <w:sz w:val="22"/>
          <w:szCs w:val="22"/>
        </w:rPr>
        <w:t>Introduction</w:t>
      </w:r>
    </w:p>
    <w:p w:rsidR="003277D4" w:rsidRPr="00C3089E" w:rsidRDefault="003277D4" w:rsidP="003277D4">
      <w:pPr>
        <w:pStyle w:val="Style1"/>
        <w:numPr>
          <w:ilvl w:val="0"/>
          <w:numId w:val="0"/>
        </w:numPr>
        <w:ind w:left="720"/>
        <w:jc w:val="both"/>
        <w:rPr>
          <w:rFonts w:cs="Times New Roman"/>
          <w:i w:val="0"/>
          <w:sz w:val="22"/>
          <w:szCs w:val="22"/>
        </w:rPr>
      </w:pPr>
    </w:p>
    <w:p w:rsidR="003277D4" w:rsidRPr="00173F1E" w:rsidRDefault="00D328F7" w:rsidP="003B5A02">
      <w:pPr>
        <w:widowControl/>
        <w:suppressAutoHyphens w:val="0"/>
        <w:autoSpaceDN w:val="0"/>
        <w:adjustRightInd w:val="0"/>
        <w:spacing w:line="240" w:lineRule="auto"/>
        <w:rPr>
          <w:rFonts w:cs="Times New Roman"/>
          <w:i w:val="0"/>
          <w:sz w:val="20"/>
          <w:szCs w:val="20"/>
        </w:rPr>
      </w:pPr>
      <w:r w:rsidRPr="00173F1E">
        <w:rPr>
          <w:rFonts w:cs="Times New Roman"/>
          <w:i w:val="0"/>
          <w:sz w:val="20"/>
          <w:szCs w:val="20"/>
          <w:lang w:eastAsia="en-US"/>
        </w:rPr>
        <w:t xml:space="preserve">Landslides are considered to be one of the most dangerous natural hazards due to the fact that they cause human casualties and extensive damages worldwide. A landslide hazard map depicts areas prone to landslides by integrating the </w:t>
      </w:r>
      <w:r w:rsidR="00173F1E" w:rsidRPr="00173F1E">
        <w:rPr>
          <w:rFonts w:cs="Times New Roman"/>
          <w:i w:val="0"/>
          <w:sz w:val="20"/>
          <w:szCs w:val="20"/>
          <w:lang w:eastAsia="en-US"/>
        </w:rPr>
        <w:t>conditioning</w:t>
      </w:r>
      <w:r w:rsidRPr="00173F1E">
        <w:rPr>
          <w:rFonts w:cs="Times New Roman"/>
          <w:i w:val="0"/>
          <w:sz w:val="20"/>
          <w:szCs w:val="20"/>
          <w:lang w:eastAsia="en-US"/>
        </w:rPr>
        <w:t xml:space="preserve"> factors of landslides with data concerning the past distrib</w:t>
      </w:r>
      <w:r w:rsidR="00B576F2" w:rsidRPr="00173F1E">
        <w:rPr>
          <w:rFonts w:cs="Times New Roman"/>
          <w:i w:val="0"/>
          <w:sz w:val="20"/>
          <w:szCs w:val="20"/>
          <w:lang w:eastAsia="en-US"/>
        </w:rPr>
        <w:t>ution of slope failures [1</w:t>
      </w:r>
      <w:proofErr w:type="gramStart"/>
      <w:r w:rsidR="00B576F2" w:rsidRPr="00173F1E">
        <w:rPr>
          <w:rFonts w:cs="Times New Roman"/>
          <w:i w:val="0"/>
          <w:sz w:val="20"/>
          <w:szCs w:val="20"/>
          <w:lang w:eastAsia="en-US"/>
        </w:rPr>
        <w:t>,2</w:t>
      </w:r>
      <w:proofErr w:type="gramEnd"/>
      <w:r w:rsidR="00B576F2" w:rsidRPr="00173F1E">
        <w:rPr>
          <w:rFonts w:cs="Times New Roman"/>
          <w:i w:val="0"/>
          <w:sz w:val="20"/>
          <w:szCs w:val="20"/>
          <w:lang w:eastAsia="en-US"/>
        </w:rPr>
        <w:t>]</w:t>
      </w:r>
      <w:r w:rsidRPr="00173F1E">
        <w:rPr>
          <w:rFonts w:cs="Times New Roman"/>
          <w:i w:val="0"/>
          <w:sz w:val="20"/>
          <w:szCs w:val="20"/>
          <w:lang w:eastAsia="en-US"/>
        </w:rPr>
        <w:t xml:space="preserve">. Crucial factors for the construction of reliable </w:t>
      </w:r>
      <w:r w:rsidR="00FB7C2E" w:rsidRPr="00173F1E">
        <w:rPr>
          <w:rFonts w:cs="Times New Roman"/>
          <w:i w:val="0"/>
          <w:sz w:val="20"/>
          <w:szCs w:val="20"/>
          <w:lang w:eastAsia="en-US"/>
        </w:rPr>
        <w:t>susceptibility</w:t>
      </w:r>
      <w:r w:rsidRPr="00173F1E">
        <w:rPr>
          <w:rFonts w:cs="Times New Roman"/>
          <w:i w:val="0"/>
          <w:sz w:val="20"/>
          <w:szCs w:val="20"/>
          <w:lang w:eastAsia="en-US"/>
        </w:rPr>
        <w:t xml:space="preserve"> maps are the quality and the amount of available data and the selection of the best method for the analysis.</w:t>
      </w:r>
      <w:r w:rsidR="00FB7C2E" w:rsidRPr="00173F1E">
        <w:rPr>
          <w:rFonts w:cs="Times New Roman"/>
          <w:i w:val="0"/>
          <w:sz w:val="20"/>
          <w:szCs w:val="20"/>
        </w:rPr>
        <w:t xml:space="preserve"> The process of creating these maps involves different approaches and methods</w:t>
      </w:r>
      <w:r w:rsidR="00173F1E" w:rsidRPr="00173F1E">
        <w:rPr>
          <w:rFonts w:cs="Times New Roman"/>
          <w:i w:val="0"/>
          <w:sz w:val="20"/>
          <w:szCs w:val="20"/>
        </w:rPr>
        <w:t>, generally</w:t>
      </w:r>
      <w:r w:rsidR="00FB7C2E" w:rsidRPr="00173F1E">
        <w:rPr>
          <w:rFonts w:cs="Times New Roman"/>
          <w:i w:val="0"/>
          <w:sz w:val="20"/>
          <w:szCs w:val="20"/>
        </w:rPr>
        <w:t xml:space="preserve"> distinguished as: qualitative, semi-quantitative and quantitative </w:t>
      </w:r>
      <w:r w:rsidR="00B576F2" w:rsidRPr="00173F1E">
        <w:rPr>
          <w:rFonts w:cs="Times New Roman"/>
          <w:i w:val="0"/>
          <w:sz w:val="20"/>
          <w:szCs w:val="20"/>
        </w:rPr>
        <w:t>[3,</w:t>
      </w:r>
      <w:r w:rsidR="00FB7C2E" w:rsidRPr="00173F1E">
        <w:rPr>
          <w:rFonts w:cs="Times New Roman"/>
          <w:i w:val="0"/>
          <w:sz w:val="20"/>
          <w:szCs w:val="20"/>
        </w:rPr>
        <w:t xml:space="preserve"> </w:t>
      </w:r>
      <w:r w:rsidR="00B576F2" w:rsidRPr="00173F1E">
        <w:rPr>
          <w:rFonts w:cs="Times New Roman"/>
          <w:i w:val="0"/>
          <w:sz w:val="20"/>
          <w:szCs w:val="20"/>
        </w:rPr>
        <w:t>4]</w:t>
      </w:r>
      <w:r w:rsidR="00FB7C2E" w:rsidRPr="00173F1E">
        <w:rPr>
          <w:rFonts w:cs="Times New Roman"/>
          <w:i w:val="0"/>
          <w:sz w:val="20"/>
          <w:szCs w:val="20"/>
        </w:rPr>
        <w:t xml:space="preserve">. </w:t>
      </w:r>
    </w:p>
    <w:p w:rsidR="003277D4" w:rsidRPr="00173F1E" w:rsidRDefault="003277D4" w:rsidP="003B5A02">
      <w:pPr>
        <w:widowControl/>
        <w:suppressAutoHyphens w:val="0"/>
        <w:autoSpaceDN w:val="0"/>
        <w:adjustRightInd w:val="0"/>
        <w:spacing w:line="240" w:lineRule="auto"/>
        <w:rPr>
          <w:rFonts w:cs="Times New Roman"/>
          <w:i w:val="0"/>
          <w:sz w:val="20"/>
          <w:szCs w:val="20"/>
        </w:rPr>
      </w:pPr>
    </w:p>
    <w:p w:rsidR="003277D4" w:rsidRPr="00173F1E" w:rsidRDefault="00FB7C2E" w:rsidP="003B5A02">
      <w:pPr>
        <w:widowControl/>
        <w:suppressAutoHyphens w:val="0"/>
        <w:autoSpaceDN w:val="0"/>
        <w:adjustRightInd w:val="0"/>
        <w:spacing w:line="240" w:lineRule="auto"/>
        <w:rPr>
          <w:rFonts w:cs="Times New Roman"/>
          <w:i w:val="0"/>
          <w:sz w:val="20"/>
          <w:szCs w:val="20"/>
          <w:lang w:eastAsia="en-US"/>
        </w:rPr>
      </w:pPr>
      <w:r w:rsidRPr="00173F1E">
        <w:rPr>
          <w:rFonts w:cs="Times New Roman"/>
          <w:i w:val="0"/>
          <w:sz w:val="20"/>
          <w:szCs w:val="20"/>
        </w:rPr>
        <w:t>Quantitative methods are based on mathematical expressions of the correlation between con</w:t>
      </w:r>
      <w:r w:rsidR="00173F1E" w:rsidRPr="00173F1E">
        <w:rPr>
          <w:rFonts w:cs="Times New Roman"/>
          <w:i w:val="0"/>
          <w:sz w:val="20"/>
          <w:szCs w:val="20"/>
        </w:rPr>
        <w:t>ditioning</w:t>
      </w:r>
      <w:r w:rsidRPr="00173F1E">
        <w:rPr>
          <w:rFonts w:cs="Times New Roman"/>
          <w:i w:val="0"/>
          <w:sz w:val="20"/>
          <w:szCs w:val="20"/>
        </w:rPr>
        <w:t xml:space="preserve"> factors and landslides.</w:t>
      </w:r>
      <w:r w:rsidRPr="00173F1E">
        <w:rPr>
          <w:rFonts w:cs="Times New Roman"/>
          <w:i w:val="0"/>
          <w:sz w:val="20"/>
          <w:szCs w:val="20"/>
          <w:lang w:eastAsia="en-US"/>
        </w:rPr>
        <w:t xml:space="preserve"> </w:t>
      </w:r>
      <w:r w:rsidR="00D328F7" w:rsidRPr="00173F1E">
        <w:rPr>
          <w:rFonts w:cs="Times New Roman"/>
          <w:i w:val="0"/>
          <w:sz w:val="20"/>
          <w:szCs w:val="20"/>
          <w:lang w:eastAsia="en-US"/>
        </w:rPr>
        <w:t xml:space="preserve">On the other hand, qualitative </w:t>
      </w:r>
      <w:r w:rsidR="00173F1E" w:rsidRPr="00173F1E">
        <w:rPr>
          <w:rFonts w:cs="Times New Roman"/>
          <w:i w:val="0"/>
          <w:sz w:val="20"/>
          <w:szCs w:val="20"/>
          <w:lang w:eastAsia="en-US"/>
        </w:rPr>
        <w:t>methods are</w:t>
      </w:r>
      <w:r w:rsidR="00D328F7" w:rsidRPr="00173F1E">
        <w:rPr>
          <w:rFonts w:cs="Times New Roman"/>
          <w:i w:val="0"/>
          <w:sz w:val="20"/>
          <w:szCs w:val="20"/>
          <w:lang w:eastAsia="en-US"/>
        </w:rPr>
        <w:t xml:space="preserve"> based on expert opinions </w:t>
      </w:r>
      <w:r w:rsidR="00B576F2" w:rsidRPr="00173F1E">
        <w:rPr>
          <w:rFonts w:cs="Times New Roman"/>
          <w:i w:val="0"/>
          <w:sz w:val="20"/>
          <w:szCs w:val="20"/>
          <w:lang w:eastAsia="en-US"/>
        </w:rPr>
        <w:t>[2, 5, 6,</w:t>
      </w:r>
      <w:r w:rsidR="00D328F7" w:rsidRPr="00173F1E">
        <w:rPr>
          <w:rFonts w:cs="Times New Roman"/>
          <w:i w:val="0"/>
          <w:sz w:val="20"/>
          <w:szCs w:val="20"/>
          <w:lang w:eastAsia="en-US"/>
        </w:rPr>
        <w:t xml:space="preserve"> </w:t>
      </w:r>
      <w:r w:rsidR="00B576F2" w:rsidRPr="00173F1E">
        <w:rPr>
          <w:rFonts w:cs="Times New Roman"/>
          <w:i w:val="0"/>
          <w:sz w:val="20"/>
          <w:szCs w:val="20"/>
          <w:lang w:eastAsia="en-US"/>
        </w:rPr>
        <w:t>7,</w:t>
      </w:r>
      <w:r w:rsidR="00D328F7" w:rsidRPr="00173F1E">
        <w:rPr>
          <w:rFonts w:cs="Times New Roman"/>
          <w:i w:val="0"/>
          <w:sz w:val="20"/>
          <w:szCs w:val="20"/>
          <w:lang w:eastAsia="en-US"/>
        </w:rPr>
        <w:t xml:space="preserve"> </w:t>
      </w:r>
      <w:r w:rsidR="00B576F2" w:rsidRPr="00173F1E">
        <w:rPr>
          <w:rFonts w:cs="Times New Roman"/>
          <w:i w:val="0"/>
          <w:sz w:val="20"/>
          <w:szCs w:val="20"/>
          <w:lang w:eastAsia="en-US"/>
        </w:rPr>
        <w:t>8</w:t>
      </w:r>
      <w:r w:rsidR="00AD16AA" w:rsidRPr="00173F1E">
        <w:rPr>
          <w:rFonts w:cs="Times New Roman"/>
          <w:i w:val="0"/>
          <w:sz w:val="20"/>
          <w:szCs w:val="20"/>
          <w:lang w:eastAsia="en-US"/>
        </w:rPr>
        <w:t xml:space="preserve"> and</w:t>
      </w:r>
      <w:r w:rsidR="00D328F7" w:rsidRPr="00173F1E">
        <w:rPr>
          <w:rFonts w:cs="Times New Roman"/>
          <w:i w:val="0"/>
          <w:sz w:val="20"/>
          <w:szCs w:val="20"/>
          <w:lang w:eastAsia="en-US"/>
        </w:rPr>
        <w:t xml:space="preserve"> </w:t>
      </w:r>
      <w:r w:rsidR="00B576F2" w:rsidRPr="00173F1E">
        <w:rPr>
          <w:rFonts w:cs="Times New Roman"/>
          <w:i w:val="0"/>
          <w:sz w:val="20"/>
          <w:szCs w:val="20"/>
          <w:lang w:eastAsia="en-US"/>
        </w:rPr>
        <w:t>9]</w:t>
      </w:r>
      <w:r w:rsidR="00D328F7" w:rsidRPr="00173F1E">
        <w:rPr>
          <w:rFonts w:cs="Times New Roman"/>
          <w:i w:val="0"/>
          <w:sz w:val="20"/>
          <w:szCs w:val="20"/>
          <w:lang w:eastAsia="en-US"/>
        </w:rPr>
        <w:t xml:space="preserve">. The basic types of qualitative methods use landslide index to identify areas with similar </w:t>
      </w:r>
      <w:proofErr w:type="spellStart"/>
      <w:r w:rsidR="00173F1E" w:rsidRPr="00173F1E">
        <w:rPr>
          <w:rFonts w:cs="Times New Roman"/>
          <w:i w:val="0"/>
          <w:sz w:val="20"/>
          <w:szCs w:val="20"/>
          <w:lang w:eastAsia="en-US"/>
        </w:rPr>
        <w:t>lithological</w:t>
      </w:r>
      <w:proofErr w:type="spellEnd"/>
      <w:r w:rsidR="00D328F7" w:rsidRPr="00173F1E">
        <w:rPr>
          <w:rFonts w:cs="Times New Roman"/>
          <w:i w:val="0"/>
          <w:sz w:val="20"/>
          <w:szCs w:val="20"/>
          <w:lang w:eastAsia="en-US"/>
        </w:rPr>
        <w:t xml:space="preserve"> and geomorphologic characteristics that are susceptible to landslides. </w:t>
      </w:r>
    </w:p>
    <w:p w:rsidR="003277D4" w:rsidRPr="00173F1E" w:rsidRDefault="003277D4" w:rsidP="003B5A02">
      <w:pPr>
        <w:widowControl/>
        <w:suppressAutoHyphens w:val="0"/>
        <w:autoSpaceDN w:val="0"/>
        <w:adjustRightInd w:val="0"/>
        <w:spacing w:line="240" w:lineRule="auto"/>
        <w:rPr>
          <w:rFonts w:cs="Times New Roman"/>
          <w:i w:val="0"/>
          <w:sz w:val="20"/>
          <w:szCs w:val="20"/>
          <w:lang w:eastAsia="en-US"/>
        </w:rPr>
      </w:pPr>
    </w:p>
    <w:p w:rsidR="00173F1E" w:rsidRDefault="00D328F7" w:rsidP="00173F1E">
      <w:pPr>
        <w:pStyle w:val="ListParagraph"/>
        <w:spacing w:after="0" w:line="240" w:lineRule="auto"/>
        <w:ind w:left="0"/>
        <w:jc w:val="both"/>
        <w:rPr>
          <w:rFonts w:ascii="Times New Roman" w:hAnsi="Times New Roman"/>
          <w:sz w:val="20"/>
          <w:szCs w:val="20"/>
          <w:lang w:val="en-US"/>
        </w:rPr>
      </w:pPr>
      <w:r w:rsidRPr="00F0227C">
        <w:rPr>
          <w:rFonts w:ascii="Times New Roman" w:hAnsi="Times New Roman"/>
          <w:sz w:val="20"/>
          <w:szCs w:val="20"/>
          <w:lang w:val="en-US"/>
        </w:rPr>
        <w:t>Moreover, there are qualitative methodologies which use weighting and rating procedures and these are known as semi-quantitative methods</w:t>
      </w:r>
      <w:r w:rsidR="000D2083" w:rsidRPr="00F0227C">
        <w:rPr>
          <w:rFonts w:ascii="Times New Roman" w:hAnsi="Times New Roman"/>
          <w:sz w:val="20"/>
          <w:szCs w:val="20"/>
          <w:lang w:val="en-US"/>
        </w:rPr>
        <w:t>.</w:t>
      </w:r>
      <w:r w:rsidRPr="00F0227C">
        <w:rPr>
          <w:rFonts w:ascii="Times New Roman" w:hAnsi="Times New Roman"/>
          <w:sz w:val="20"/>
          <w:szCs w:val="20"/>
          <w:lang w:val="en-US"/>
        </w:rPr>
        <w:t xml:space="preserve"> Such kinds of methodologies are the </w:t>
      </w:r>
      <w:r w:rsidR="00B24BEC" w:rsidRPr="00F0227C">
        <w:rPr>
          <w:rFonts w:ascii="Times New Roman" w:hAnsi="Times New Roman"/>
          <w:sz w:val="20"/>
          <w:szCs w:val="20"/>
          <w:lang w:val="en-US"/>
        </w:rPr>
        <w:t xml:space="preserve">Analytic Hierarchy Process (AHP) by </w:t>
      </w:r>
      <w:proofErr w:type="spellStart"/>
      <w:r w:rsidR="00173F1E" w:rsidRPr="00F0227C">
        <w:rPr>
          <w:rFonts w:ascii="Times New Roman" w:hAnsi="Times New Roman"/>
          <w:sz w:val="20"/>
          <w:szCs w:val="20"/>
          <w:lang w:val="en-US"/>
        </w:rPr>
        <w:t>Saaty</w:t>
      </w:r>
      <w:proofErr w:type="spellEnd"/>
      <w:r w:rsidR="00173F1E" w:rsidRPr="00F0227C">
        <w:rPr>
          <w:rFonts w:ascii="Times New Roman" w:hAnsi="Times New Roman"/>
          <w:sz w:val="20"/>
          <w:szCs w:val="20"/>
          <w:lang w:val="en-US"/>
        </w:rPr>
        <w:t xml:space="preserve"> </w:t>
      </w:r>
      <w:r w:rsidR="00292EDC" w:rsidRPr="00F0227C">
        <w:rPr>
          <w:rFonts w:ascii="Times New Roman" w:hAnsi="Times New Roman"/>
          <w:sz w:val="20"/>
          <w:szCs w:val="20"/>
          <w:lang w:val="en-US"/>
        </w:rPr>
        <w:t>[10, 11, 12, 13, 14, 15 and 16]</w:t>
      </w:r>
      <w:r w:rsidR="00B24BEC" w:rsidRPr="00F0227C">
        <w:rPr>
          <w:rFonts w:ascii="Times New Roman" w:hAnsi="Times New Roman"/>
          <w:sz w:val="20"/>
          <w:szCs w:val="20"/>
          <w:lang w:val="en-US"/>
        </w:rPr>
        <w:t xml:space="preserve"> and the Weighted Linear Combination (WLC) </w:t>
      </w:r>
      <w:r w:rsidR="00CA3535" w:rsidRPr="00F0227C">
        <w:rPr>
          <w:rFonts w:ascii="Times New Roman" w:hAnsi="Times New Roman"/>
          <w:sz w:val="20"/>
          <w:szCs w:val="20"/>
          <w:lang w:val="en-US"/>
        </w:rPr>
        <w:t>[</w:t>
      </w:r>
      <w:r w:rsidR="00292EDC" w:rsidRPr="00F0227C">
        <w:rPr>
          <w:rFonts w:ascii="Times New Roman" w:hAnsi="Times New Roman"/>
          <w:sz w:val="20"/>
          <w:szCs w:val="20"/>
          <w:lang w:val="en-US"/>
        </w:rPr>
        <w:t xml:space="preserve">17, 18, 19, </w:t>
      </w:r>
      <w:r w:rsidR="00AD16AA" w:rsidRPr="00F0227C">
        <w:rPr>
          <w:rFonts w:ascii="Times New Roman" w:hAnsi="Times New Roman"/>
          <w:sz w:val="20"/>
          <w:szCs w:val="20"/>
          <w:lang w:val="en-US"/>
        </w:rPr>
        <w:t>and 20</w:t>
      </w:r>
      <w:r w:rsidR="00CA3535" w:rsidRPr="00F0227C">
        <w:rPr>
          <w:rFonts w:ascii="Times New Roman" w:hAnsi="Times New Roman"/>
          <w:sz w:val="20"/>
          <w:szCs w:val="20"/>
          <w:lang w:val="en-US"/>
        </w:rPr>
        <w:t>]</w:t>
      </w:r>
      <w:r w:rsidR="00B24BEC" w:rsidRPr="00F0227C">
        <w:rPr>
          <w:rFonts w:ascii="Times New Roman" w:hAnsi="Times New Roman"/>
          <w:sz w:val="20"/>
          <w:szCs w:val="20"/>
          <w:lang w:val="en-US"/>
        </w:rPr>
        <w:t xml:space="preserve">. </w:t>
      </w:r>
      <w:r w:rsidRPr="00F0227C">
        <w:rPr>
          <w:rFonts w:ascii="Times New Roman" w:hAnsi="Times New Roman"/>
          <w:sz w:val="20"/>
          <w:szCs w:val="20"/>
          <w:lang w:val="en-US"/>
        </w:rPr>
        <w:t xml:space="preserve">The AHP methodology involves the creation of </w:t>
      </w:r>
      <w:r w:rsidR="00173F1E" w:rsidRPr="00F0227C">
        <w:rPr>
          <w:rFonts w:ascii="Times New Roman" w:hAnsi="Times New Roman"/>
          <w:sz w:val="20"/>
          <w:szCs w:val="20"/>
          <w:lang w:val="en-US"/>
        </w:rPr>
        <w:t>hierarchy of conditioning factors</w:t>
      </w:r>
      <w:r w:rsidRPr="00F0227C">
        <w:rPr>
          <w:rFonts w:ascii="Times New Roman" w:hAnsi="Times New Roman"/>
          <w:sz w:val="20"/>
          <w:szCs w:val="20"/>
          <w:lang w:val="en-US"/>
        </w:rPr>
        <w:t xml:space="preserve"> and the comparison between different pairs of </w:t>
      </w:r>
      <w:r w:rsidR="00173F1E" w:rsidRPr="00F0227C">
        <w:rPr>
          <w:rFonts w:ascii="Times New Roman" w:hAnsi="Times New Roman"/>
          <w:sz w:val="20"/>
          <w:szCs w:val="20"/>
          <w:lang w:val="en-US"/>
        </w:rPr>
        <w:t>the causal factors</w:t>
      </w:r>
      <w:r w:rsidRPr="00F0227C">
        <w:rPr>
          <w:rFonts w:ascii="Times New Roman" w:hAnsi="Times New Roman"/>
          <w:sz w:val="20"/>
          <w:szCs w:val="20"/>
          <w:lang w:val="en-US"/>
        </w:rPr>
        <w:t xml:space="preserve"> in order to assign a weight and a consistency ratio for each </w:t>
      </w:r>
      <w:r w:rsidR="00173F1E" w:rsidRPr="00F0227C">
        <w:rPr>
          <w:rFonts w:ascii="Times New Roman" w:hAnsi="Times New Roman"/>
          <w:sz w:val="20"/>
          <w:szCs w:val="20"/>
          <w:lang w:val="en-US"/>
        </w:rPr>
        <w:t>one of them</w:t>
      </w:r>
      <w:r w:rsidRPr="00F0227C">
        <w:rPr>
          <w:rFonts w:ascii="Times New Roman" w:hAnsi="Times New Roman"/>
          <w:sz w:val="20"/>
          <w:szCs w:val="20"/>
          <w:lang w:val="en-US"/>
        </w:rPr>
        <w:t>.</w:t>
      </w:r>
      <w:r w:rsidR="00EA7ACB" w:rsidRPr="00F0227C">
        <w:rPr>
          <w:rFonts w:ascii="Times New Roman" w:hAnsi="Times New Roman"/>
          <w:sz w:val="20"/>
          <w:szCs w:val="20"/>
          <w:lang w:val="en-US"/>
        </w:rPr>
        <w:t xml:space="preserve"> </w:t>
      </w:r>
      <w:r w:rsidR="00173F1E" w:rsidRPr="00173F1E">
        <w:rPr>
          <w:rFonts w:ascii="Times New Roman" w:hAnsi="Times New Roman"/>
          <w:sz w:val="20"/>
          <w:szCs w:val="20"/>
          <w:lang w:val="en-US"/>
        </w:rPr>
        <w:t xml:space="preserve">In most cases of the literature AHP method is used only to assign the weighting factors for landslide conditioning factors but not for the different classes of the conditioning factors. Nevertheless there are several researches in which AHP is used to assign weight factors for both the conditioning factors and the different classes of the conditioning factors [12, 14, and 15]. </w:t>
      </w:r>
    </w:p>
    <w:p w:rsidR="0052499C" w:rsidRDefault="0052499C" w:rsidP="00173F1E">
      <w:pPr>
        <w:pStyle w:val="ListParagraph"/>
        <w:spacing w:after="0" w:line="240" w:lineRule="auto"/>
        <w:ind w:left="0"/>
        <w:jc w:val="both"/>
        <w:rPr>
          <w:rFonts w:ascii="Times New Roman" w:hAnsi="Times New Roman"/>
          <w:sz w:val="20"/>
          <w:szCs w:val="20"/>
          <w:lang w:val="en-US"/>
        </w:rPr>
      </w:pPr>
    </w:p>
    <w:p w:rsidR="0052499C" w:rsidRPr="00173F1E" w:rsidRDefault="0052499C" w:rsidP="00173F1E">
      <w:pPr>
        <w:pStyle w:val="ListParagraph"/>
        <w:spacing w:after="0" w:line="240" w:lineRule="auto"/>
        <w:ind w:left="0"/>
        <w:jc w:val="both"/>
        <w:rPr>
          <w:rFonts w:ascii="Times New Roman" w:eastAsia="Arial Unicode MS" w:hAnsi="Times New Roman"/>
          <w:sz w:val="20"/>
          <w:szCs w:val="20"/>
          <w:bdr w:val="none" w:sz="0" w:space="0" w:color="auto" w:frame="1"/>
          <w:lang w:val="en-US"/>
        </w:rPr>
      </w:pPr>
    </w:p>
    <w:p w:rsidR="0052499C" w:rsidRPr="00C3089E" w:rsidRDefault="0052499C" w:rsidP="0052499C">
      <w:pPr>
        <w:autoSpaceDN w:val="0"/>
        <w:adjustRightInd w:val="0"/>
        <w:spacing w:line="240" w:lineRule="auto"/>
        <w:rPr>
          <w:rFonts w:cs="Times New Roman"/>
          <w:sz w:val="18"/>
          <w:szCs w:val="18"/>
        </w:rPr>
      </w:pPr>
      <w:proofErr w:type="gramStart"/>
      <w:r w:rsidRPr="00C3089E">
        <w:rPr>
          <w:rFonts w:cs="Times New Roman"/>
          <w:b/>
          <w:i w:val="0"/>
          <w:sz w:val="18"/>
          <w:szCs w:val="18"/>
        </w:rPr>
        <w:t>*</w:t>
      </w:r>
      <w:r w:rsidRPr="00C3089E">
        <w:rPr>
          <w:rFonts w:cs="Times New Roman"/>
          <w:sz w:val="18"/>
          <w:szCs w:val="18"/>
        </w:rPr>
        <w:t xml:space="preserve">  </w:t>
      </w:r>
      <w:proofErr w:type="gramEnd"/>
      <w:r w:rsidR="00DC740D" w:rsidRPr="00C3089E">
        <w:rPr>
          <w:rFonts w:cs="Times New Roman"/>
        </w:rPr>
        <w:fldChar w:fldCharType="begin"/>
      </w:r>
      <w:r w:rsidRPr="00C3089E">
        <w:rPr>
          <w:rFonts w:cs="Times New Roman"/>
        </w:rPr>
        <w:instrText>HYPERLINK "mailto:fvallian@chania.teicrete.gr"</w:instrText>
      </w:r>
      <w:r w:rsidR="00DC740D" w:rsidRPr="00C3089E">
        <w:rPr>
          <w:rFonts w:cs="Times New Roman"/>
        </w:rPr>
        <w:fldChar w:fldCharType="separate"/>
      </w:r>
      <w:r w:rsidRPr="00C3089E">
        <w:rPr>
          <w:rStyle w:val="Hyperlink"/>
          <w:sz w:val="18"/>
          <w:szCs w:val="18"/>
        </w:rPr>
        <w:t>fvallian@chania.teicrete.gr</w:t>
      </w:r>
      <w:r w:rsidR="00DC740D" w:rsidRPr="00C3089E">
        <w:rPr>
          <w:rFonts w:cs="Times New Roman"/>
        </w:rPr>
        <w:fldChar w:fldCharType="end"/>
      </w:r>
      <w:r w:rsidRPr="00C3089E">
        <w:rPr>
          <w:rFonts w:cs="Times New Roman"/>
          <w:sz w:val="18"/>
          <w:szCs w:val="18"/>
        </w:rPr>
        <w:t>, phone  +302821023016</w:t>
      </w:r>
    </w:p>
    <w:p w:rsidR="00173F1E" w:rsidRPr="00173F1E" w:rsidRDefault="00173F1E" w:rsidP="003B5A02">
      <w:pPr>
        <w:widowControl/>
        <w:suppressAutoHyphens w:val="0"/>
        <w:autoSpaceDN w:val="0"/>
        <w:adjustRightInd w:val="0"/>
        <w:spacing w:line="240" w:lineRule="auto"/>
        <w:rPr>
          <w:rFonts w:cs="Times New Roman"/>
          <w:i w:val="0"/>
          <w:sz w:val="20"/>
          <w:szCs w:val="20"/>
          <w:lang w:eastAsia="en-US"/>
        </w:rPr>
      </w:pPr>
    </w:p>
    <w:p w:rsidR="003277D4" w:rsidRPr="005265A1" w:rsidRDefault="004E7DC4" w:rsidP="005265A1">
      <w:pPr>
        <w:pStyle w:val="ListParagraph"/>
        <w:spacing w:after="0" w:line="240" w:lineRule="auto"/>
        <w:ind w:left="0"/>
        <w:jc w:val="both"/>
        <w:rPr>
          <w:rFonts w:ascii="Times New Roman" w:eastAsia="Arial Unicode MS" w:hAnsi="Times New Roman"/>
          <w:sz w:val="20"/>
          <w:szCs w:val="20"/>
          <w:bdr w:val="none" w:sz="0" w:space="0" w:color="auto" w:frame="1"/>
          <w:lang w:val="en-US"/>
        </w:rPr>
      </w:pPr>
      <w:r w:rsidRPr="0052499C">
        <w:rPr>
          <w:rFonts w:ascii="Times New Roman" w:hAnsi="Times New Roman"/>
          <w:sz w:val="20"/>
          <w:szCs w:val="20"/>
          <w:lang w:val="en-US"/>
        </w:rPr>
        <w:lastRenderedPageBreak/>
        <w:t xml:space="preserve">The goal of the present study is the implementation of the </w:t>
      </w:r>
      <w:r w:rsidR="00505236" w:rsidRPr="0052499C">
        <w:rPr>
          <w:rFonts w:ascii="Times New Roman" w:hAnsi="Times New Roman"/>
          <w:sz w:val="20"/>
          <w:szCs w:val="20"/>
          <w:lang w:val="en-US"/>
        </w:rPr>
        <w:t>AHP</w:t>
      </w:r>
      <w:r w:rsidRPr="0052499C">
        <w:rPr>
          <w:rFonts w:ascii="Times New Roman" w:hAnsi="Times New Roman"/>
          <w:sz w:val="20"/>
          <w:szCs w:val="20"/>
          <w:lang w:val="en-US"/>
        </w:rPr>
        <w:t xml:space="preserve"> method in an area which suffers from severe landslide phenomena, situated within the geographic limits of </w:t>
      </w:r>
      <w:proofErr w:type="spellStart"/>
      <w:r w:rsidRPr="0052499C">
        <w:rPr>
          <w:rFonts w:ascii="Times New Roman" w:hAnsi="Times New Roman"/>
          <w:sz w:val="20"/>
          <w:szCs w:val="20"/>
          <w:lang w:val="en-US"/>
        </w:rPr>
        <w:t>Rethymno</w:t>
      </w:r>
      <w:proofErr w:type="spellEnd"/>
      <w:r w:rsidRPr="0052499C">
        <w:rPr>
          <w:rFonts w:ascii="Times New Roman" w:hAnsi="Times New Roman"/>
          <w:sz w:val="20"/>
          <w:szCs w:val="20"/>
          <w:lang w:val="en-US"/>
        </w:rPr>
        <w:t xml:space="preserve"> Prefecture in Crete Island. </w:t>
      </w:r>
      <w:r w:rsidR="00173F1E" w:rsidRPr="00173F1E">
        <w:rPr>
          <w:rFonts w:ascii="Times New Roman" w:hAnsi="Times New Roman"/>
          <w:sz w:val="20"/>
          <w:szCs w:val="20"/>
          <w:lang w:val="en-US"/>
        </w:rPr>
        <w:t xml:space="preserve">The AHP method </w:t>
      </w:r>
      <w:r w:rsidR="007B7F65">
        <w:rPr>
          <w:rFonts w:ascii="Times New Roman" w:hAnsi="Times New Roman"/>
          <w:sz w:val="20"/>
          <w:szCs w:val="20"/>
          <w:lang w:val="en-US"/>
        </w:rPr>
        <w:t xml:space="preserve">is </w:t>
      </w:r>
      <w:r w:rsidR="00173F1E" w:rsidRPr="00173F1E">
        <w:rPr>
          <w:rFonts w:ascii="Times New Roman" w:hAnsi="Times New Roman"/>
          <w:sz w:val="20"/>
          <w:szCs w:val="20"/>
          <w:lang w:val="en-US"/>
        </w:rPr>
        <w:t xml:space="preserve">used </w:t>
      </w:r>
      <w:r w:rsidR="007B7F65">
        <w:rPr>
          <w:rFonts w:ascii="Times New Roman" w:hAnsi="Times New Roman"/>
          <w:sz w:val="20"/>
          <w:szCs w:val="20"/>
          <w:lang w:val="en-US"/>
        </w:rPr>
        <w:t xml:space="preserve">herein in order </w:t>
      </w:r>
      <w:r w:rsidR="00173F1E" w:rsidRPr="00173F1E">
        <w:rPr>
          <w:rFonts w:ascii="Times New Roman" w:hAnsi="Times New Roman"/>
          <w:sz w:val="20"/>
          <w:szCs w:val="20"/>
          <w:lang w:val="en-US"/>
        </w:rPr>
        <w:t xml:space="preserve">to assign weights to both the conditioning factors and the different classes of each conditioning factor. </w:t>
      </w:r>
      <w:r w:rsidRPr="00173F1E">
        <w:rPr>
          <w:rFonts w:ascii="Times New Roman" w:hAnsi="Times New Roman"/>
          <w:sz w:val="20"/>
          <w:szCs w:val="20"/>
          <w:lang w:val="en-US"/>
        </w:rPr>
        <w:t xml:space="preserve">The </w:t>
      </w:r>
      <w:r w:rsidR="00340999">
        <w:rPr>
          <w:rFonts w:ascii="Times New Roman" w:hAnsi="Times New Roman"/>
          <w:sz w:val="20"/>
          <w:szCs w:val="20"/>
          <w:lang w:val="en-US"/>
        </w:rPr>
        <w:t xml:space="preserve">significant contribution </w:t>
      </w:r>
      <w:r w:rsidR="00340999" w:rsidRPr="00173F1E">
        <w:rPr>
          <w:rFonts w:ascii="Times New Roman" w:hAnsi="Times New Roman"/>
          <w:sz w:val="20"/>
          <w:szCs w:val="20"/>
          <w:lang w:val="en-US"/>
        </w:rPr>
        <w:t>of</w:t>
      </w:r>
      <w:r w:rsidRPr="00173F1E">
        <w:rPr>
          <w:rFonts w:ascii="Times New Roman" w:hAnsi="Times New Roman"/>
          <w:sz w:val="20"/>
          <w:szCs w:val="20"/>
          <w:lang w:val="en-US"/>
        </w:rPr>
        <w:t xml:space="preserve"> GIS and RS methods </w:t>
      </w:r>
      <w:r w:rsidR="00340999">
        <w:rPr>
          <w:rFonts w:ascii="Times New Roman" w:hAnsi="Times New Roman"/>
          <w:sz w:val="20"/>
          <w:szCs w:val="20"/>
          <w:lang w:val="en-US"/>
        </w:rPr>
        <w:t>in</w:t>
      </w:r>
      <w:r w:rsidRPr="00173F1E">
        <w:rPr>
          <w:rFonts w:ascii="Times New Roman" w:hAnsi="Times New Roman"/>
          <w:sz w:val="20"/>
          <w:szCs w:val="20"/>
          <w:lang w:val="en-US"/>
        </w:rPr>
        <w:t xml:space="preserve"> landslide </w:t>
      </w:r>
      <w:r w:rsidR="00340999">
        <w:rPr>
          <w:rFonts w:ascii="Times New Roman" w:hAnsi="Times New Roman"/>
          <w:sz w:val="20"/>
          <w:szCs w:val="20"/>
          <w:lang w:val="en-US"/>
        </w:rPr>
        <w:t xml:space="preserve">susceptibility </w:t>
      </w:r>
      <w:proofErr w:type="spellStart"/>
      <w:r w:rsidR="00340999" w:rsidRPr="00173F1E">
        <w:rPr>
          <w:rFonts w:ascii="Times New Roman" w:hAnsi="Times New Roman"/>
          <w:sz w:val="20"/>
          <w:szCs w:val="20"/>
          <w:lang w:val="en-US"/>
        </w:rPr>
        <w:t>zonation</w:t>
      </w:r>
      <w:proofErr w:type="spellEnd"/>
      <w:r w:rsidR="00340999" w:rsidRPr="00173F1E">
        <w:rPr>
          <w:rFonts w:ascii="Times New Roman" w:hAnsi="Times New Roman"/>
          <w:sz w:val="20"/>
          <w:szCs w:val="20"/>
          <w:lang w:val="en-US"/>
        </w:rPr>
        <w:t xml:space="preserve"> </w:t>
      </w:r>
      <w:r w:rsidR="00340999">
        <w:rPr>
          <w:rFonts w:ascii="Times New Roman" w:hAnsi="Times New Roman"/>
          <w:sz w:val="20"/>
          <w:szCs w:val="20"/>
          <w:lang w:val="en-US"/>
        </w:rPr>
        <w:t xml:space="preserve">and </w:t>
      </w:r>
      <w:r w:rsidR="00902445">
        <w:rPr>
          <w:rFonts w:ascii="Times New Roman" w:hAnsi="Times New Roman"/>
          <w:sz w:val="20"/>
          <w:szCs w:val="20"/>
          <w:lang w:val="en-US"/>
        </w:rPr>
        <w:t xml:space="preserve">therefore in </w:t>
      </w:r>
      <w:r w:rsidR="00340999">
        <w:rPr>
          <w:rFonts w:ascii="Times New Roman" w:hAnsi="Times New Roman"/>
          <w:sz w:val="20"/>
          <w:szCs w:val="20"/>
          <w:lang w:val="en-US"/>
        </w:rPr>
        <w:t>land use planning is</w:t>
      </w:r>
      <w:r w:rsidRPr="00173F1E">
        <w:rPr>
          <w:rFonts w:ascii="Times New Roman" w:hAnsi="Times New Roman"/>
          <w:sz w:val="20"/>
          <w:szCs w:val="20"/>
          <w:lang w:val="en-US"/>
        </w:rPr>
        <w:t xml:space="preserve"> also presented.</w:t>
      </w:r>
    </w:p>
    <w:p w:rsidR="00D328F7" w:rsidRPr="00C3089E" w:rsidRDefault="00D328F7" w:rsidP="00D328F7">
      <w:pPr>
        <w:widowControl/>
        <w:suppressAutoHyphens w:val="0"/>
        <w:autoSpaceDN w:val="0"/>
        <w:adjustRightInd w:val="0"/>
        <w:spacing w:line="240" w:lineRule="auto"/>
        <w:jc w:val="left"/>
        <w:rPr>
          <w:rFonts w:cs="Times New Roman"/>
          <w:i w:val="0"/>
          <w:sz w:val="20"/>
          <w:szCs w:val="20"/>
          <w:lang w:eastAsia="el-GR"/>
        </w:rPr>
      </w:pPr>
    </w:p>
    <w:p w:rsidR="00D328F7" w:rsidRPr="00BE02E2" w:rsidRDefault="00D328F7" w:rsidP="00D328F7">
      <w:pPr>
        <w:pStyle w:val="Style1"/>
        <w:spacing w:line="240" w:lineRule="auto"/>
        <w:rPr>
          <w:rFonts w:cs="Times New Roman"/>
          <w:i w:val="0"/>
          <w:sz w:val="22"/>
          <w:szCs w:val="22"/>
        </w:rPr>
      </w:pPr>
      <w:r w:rsidRPr="00BE02E2">
        <w:rPr>
          <w:rFonts w:cs="Times New Roman"/>
          <w:i w:val="0"/>
          <w:sz w:val="22"/>
          <w:szCs w:val="22"/>
        </w:rPr>
        <w:t>study area</w:t>
      </w:r>
    </w:p>
    <w:p w:rsidR="00D328F7" w:rsidRPr="003277D4" w:rsidRDefault="00D328F7" w:rsidP="00D328F7">
      <w:pPr>
        <w:pStyle w:val="Style1"/>
        <w:numPr>
          <w:ilvl w:val="0"/>
          <w:numId w:val="0"/>
        </w:numPr>
        <w:spacing w:line="240" w:lineRule="auto"/>
        <w:ind w:left="720"/>
        <w:jc w:val="both"/>
        <w:rPr>
          <w:rFonts w:cs="Times New Roman"/>
          <w:i w:val="0"/>
          <w:sz w:val="22"/>
          <w:szCs w:val="22"/>
        </w:rPr>
      </w:pPr>
    </w:p>
    <w:p w:rsidR="00D328F7" w:rsidRPr="005265A1" w:rsidRDefault="00500CC9" w:rsidP="00B1300A">
      <w:pPr>
        <w:widowControl/>
        <w:suppressAutoHyphens w:val="0"/>
        <w:autoSpaceDN w:val="0"/>
        <w:adjustRightInd w:val="0"/>
        <w:spacing w:line="240" w:lineRule="auto"/>
        <w:rPr>
          <w:rFonts w:cs="Times New Roman"/>
          <w:i w:val="0"/>
          <w:sz w:val="20"/>
          <w:szCs w:val="20"/>
          <w:lang w:eastAsia="en-US"/>
        </w:rPr>
      </w:pPr>
      <w:r w:rsidRPr="005265A1">
        <w:rPr>
          <w:rFonts w:cs="Times New Roman"/>
          <w:i w:val="0"/>
          <w:color w:val="000000"/>
          <w:sz w:val="20"/>
          <w:szCs w:val="20"/>
          <w:lang w:eastAsia="en-US"/>
        </w:rPr>
        <w:t xml:space="preserve">The study area is situated in the central part of </w:t>
      </w:r>
      <w:proofErr w:type="spellStart"/>
      <w:r w:rsidRPr="005265A1">
        <w:rPr>
          <w:rFonts w:cs="Times New Roman"/>
          <w:i w:val="0"/>
          <w:color w:val="000000"/>
          <w:sz w:val="20"/>
          <w:szCs w:val="20"/>
          <w:lang w:eastAsia="en-US"/>
        </w:rPr>
        <w:t>Rethymnon</w:t>
      </w:r>
      <w:proofErr w:type="spellEnd"/>
      <w:r w:rsidRPr="005265A1">
        <w:rPr>
          <w:rFonts w:cs="Times New Roman"/>
          <w:i w:val="0"/>
          <w:color w:val="000000"/>
          <w:sz w:val="20"/>
          <w:szCs w:val="20"/>
          <w:lang w:eastAsia="en-US"/>
        </w:rPr>
        <w:t xml:space="preserve"> Prefecture. The total area </w:t>
      </w:r>
      <w:r w:rsidR="00981B8C" w:rsidRPr="005265A1">
        <w:rPr>
          <w:rFonts w:cs="Times New Roman"/>
          <w:i w:val="0"/>
          <w:color w:val="000000"/>
          <w:sz w:val="20"/>
          <w:szCs w:val="20"/>
          <w:lang w:eastAsia="en-US"/>
        </w:rPr>
        <w:t xml:space="preserve">of the </w:t>
      </w:r>
      <w:proofErr w:type="spellStart"/>
      <w:r w:rsidR="00981B8C" w:rsidRPr="005265A1">
        <w:rPr>
          <w:rFonts w:cs="Times New Roman"/>
          <w:i w:val="0"/>
          <w:color w:val="000000"/>
          <w:sz w:val="20"/>
          <w:szCs w:val="20"/>
          <w:lang w:eastAsia="en-US"/>
        </w:rPr>
        <w:t>Potamon</w:t>
      </w:r>
      <w:proofErr w:type="spellEnd"/>
      <w:r w:rsidR="00981B8C" w:rsidRPr="005265A1">
        <w:rPr>
          <w:rFonts w:cs="Times New Roman"/>
          <w:i w:val="0"/>
          <w:color w:val="000000"/>
          <w:sz w:val="20"/>
          <w:szCs w:val="20"/>
          <w:lang w:eastAsia="en-US"/>
        </w:rPr>
        <w:t xml:space="preserve"> watershed </w:t>
      </w:r>
      <w:r w:rsidRPr="005265A1">
        <w:rPr>
          <w:rFonts w:cs="Times New Roman"/>
          <w:i w:val="0"/>
          <w:color w:val="000000"/>
          <w:sz w:val="20"/>
          <w:szCs w:val="20"/>
          <w:lang w:eastAsia="en-US"/>
        </w:rPr>
        <w:t xml:space="preserve">is </w:t>
      </w:r>
      <w:r w:rsidR="00601B88" w:rsidRPr="005265A1">
        <w:rPr>
          <w:rFonts w:cs="Times New Roman"/>
          <w:i w:val="0"/>
          <w:color w:val="000000"/>
          <w:sz w:val="20"/>
          <w:szCs w:val="20"/>
          <w:lang w:eastAsia="en-US"/>
        </w:rPr>
        <w:t>131</w:t>
      </w:r>
      <w:r w:rsidRPr="005265A1">
        <w:rPr>
          <w:rFonts w:cs="Times New Roman"/>
          <w:i w:val="0"/>
          <w:color w:val="000000"/>
          <w:sz w:val="20"/>
          <w:szCs w:val="20"/>
          <w:lang w:eastAsia="en-US"/>
        </w:rPr>
        <w:t xml:space="preserve"> </w:t>
      </w:r>
      <w:r w:rsidR="00601B88" w:rsidRPr="005265A1">
        <w:rPr>
          <w:rFonts w:cs="Times New Roman"/>
          <w:i w:val="0"/>
          <w:color w:val="000000"/>
          <w:sz w:val="20"/>
          <w:szCs w:val="20"/>
          <w:lang w:eastAsia="en-US"/>
        </w:rPr>
        <w:t>km</w:t>
      </w:r>
      <w:r w:rsidR="00601B88" w:rsidRPr="005265A1">
        <w:rPr>
          <w:rFonts w:cs="Times New Roman"/>
          <w:i w:val="0"/>
          <w:color w:val="000000"/>
          <w:sz w:val="20"/>
          <w:szCs w:val="20"/>
          <w:vertAlign w:val="superscript"/>
          <w:lang w:eastAsia="en-US"/>
        </w:rPr>
        <w:t>2</w:t>
      </w:r>
      <w:r w:rsidR="00601B88" w:rsidRPr="005265A1">
        <w:rPr>
          <w:rFonts w:cs="Times New Roman"/>
          <w:i w:val="0"/>
          <w:color w:val="000000"/>
          <w:sz w:val="20"/>
          <w:szCs w:val="20"/>
          <w:lang w:eastAsia="en-US"/>
        </w:rPr>
        <w:t xml:space="preserve"> and</w:t>
      </w:r>
      <w:r w:rsidRPr="005265A1">
        <w:rPr>
          <w:rFonts w:cs="Times New Roman"/>
          <w:i w:val="0"/>
          <w:color w:val="000000"/>
          <w:sz w:val="20"/>
          <w:szCs w:val="20"/>
          <w:lang w:eastAsia="en-US"/>
        </w:rPr>
        <w:t xml:space="preserve"> is geographically defined from the </w:t>
      </w:r>
      <w:r w:rsidR="00C93D16" w:rsidRPr="005265A1">
        <w:rPr>
          <w:rFonts w:cs="Times New Roman"/>
          <w:i w:val="0"/>
          <w:color w:val="000000"/>
          <w:sz w:val="20"/>
          <w:szCs w:val="20"/>
          <w:lang w:eastAsia="en-US"/>
        </w:rPr>
        <w:t>sea</w:t>
      </w:r>
      <w:r w:rsidRPr="005265A1">
        <w:rPr>
          <w:rFonts w:cs="Times New Roman"/>
          <w:i w:val="0"/>
          <w:color w:val="000000"/>
          <w:sz w:val="20"/>
          <w:szCs w:val="20"/>
          <w:lang w:eastAsia="en-US"/>
        </w:rPr>
        <w:t xml:space="preserve"> </w:t>
      </w:r>
      <w:r w:rsidR="00C93D16" w:rsidRPr="005265A1">
        <w:rPr>
          <w:rFonts w:cs="Times New Roman"/>
          <w:i w:val="0"/>
          <w:color w:val="000000"/>
          <w:sz w:val="20"/>
          <w:szCs w:val="20"/>
          <w:lang w:eastAsia="en-US"/>
        </w:rPr>
        <w:t>to the north</w:t>
      </w:r>
      <w:r w:rsidRPr="005265A1">
        <w:rPr>
          <w:rFonts w:cs="Times New Roman"/>
          <w:i w:val="0"/>
          <w:color w:val="000000"/>
          <w:sz w:val="20"/>
          <w:szCs w:val="20"/>
          <w:lang w:eastAsia="en-US"/>
        </w:rPr>
        <w:t xml:space="preserve">, the </w:t>
      </w:r>
      <w:proofErr w:type="spellStart"/>
      <w:r w:rsidRPr="005265A1">
        <w:rPr>
          <w:rFonts w:cs="Times New Roman"/>
          <w:i w:val="0"/>
          <w:color w:val="000000"/>
          <w:sz w:val="20"/>
          <w:szCs w:val="20"/>
          <w:lang w:eastAsia="en-US"/>
        </w:rPr>
        <w:t>P</w:t>
      </w:r>
      <w:r w:rsidR="00C93D16" w:rsidRPr="005265A1">
        <w:rPr>
          <w:rFonts w:cs="Times New Roman"/>
          <w:i w:val="0"/>
          <w:color w:val="000000"/>
          <w:sz w:val="20"/>
          <w:szCs w:val="20"/>
          <w:lang w:eastAsia="en-US"/>
        </w:rPr>
        <w:t>atsos</w:t>
      </w:r>
      <w:proofErr w:type="spellEnd"/>
      <w:r w:rsidRPr="005265A1">
        <w:rPr>
          <w:rFonts w:cs="Times New Roman"/>
          <w:i w:val="0"/>
          <w:color w:val="000000"/>
          <w:sz w:val="20"/>
          <w:szCs w:val="20"/>
          <w:lang w:eastAsia="en-US"/>
        </w:rPr>
        <w:t xml:space="preserve"> village to the </w:t>
      </w:r>
      <w:r w:rsidR="00C93D16" w:rsidRPr="005265A1">
        <w:rPr>
          <w:rFonts w:cs="Times New Roman"/>
          <w:i w:val="0"/>
          <w:color w:val="000000"/>
          <w:sz w:val="20"/>
          <w:szCs w:val="20"/>
          <w:lang w:eastAsia="en-US"/>
        </w:rPr>
        <w:t>south</w:t>
      </w:r>
      <w:r w:rsidRPr="005265A1">
        <w:rPr>
          <w:rFonts w:cs="Times New Roman"/>
          <w:i w:val="0"/>
          <w:color w:val="000000"/>
          <w:sz w:val="20"/>
          <w:szCs w:val="20"/>
          <w:lang w:eastAsia="en-US"/>
        </w:rPr>
        <w:t xml:space="preserve">, </w:t>
      </w:r>
      <w:proofErr w:type="spellStart"/>
      <w:r w:rsidR="00C93D16" w:rsidRPr="005265A1">
        <w:rPr>
          <w:rFonts w:cs="Times New Roman"/>
          <w:i w:val="0"/>
          <w:color w:val="000000"/>
          <w:sz w:val="20"/>
          <w:szCs w:val="20"/>
          <w:lang w:eastAsia="en-US"/>
        </w:rPr>
        <w:t>Ksiro</w:t>
      </w:r>
      <w:proofErr w:type="spellEnd"/>
      <w:r w:rsidR="00C93D16" w:rsidRPr="005265A1">
        <w:rPr>
          <w:rFonts w:cs="Times New Roman"/>
          <w:i w:val="0"/>
          <w:color w:val="000000"/>
          <w:sz w:val="20"/>
          <w:szCs w:val="20"/>
          <w:lang w:eastAsia="en-US"/>
        </w:rPr>
        <w:t xml:space="preserve"> </w:t>
      </w:r>
      <w:proofErr w:type="spellStart"/>
      <w:r w:rsidR="00C93D16" w:rsidRPr="005265A1">
        <w:rPr>
          <w:rFonts w:cs="Times New Roman"/>
          <w:i w:val="0"/>
          <w:color w:val="000000"/>
          <w:sz w:val="20"/>
          <w:szCs w:val="20"/>
          <w:lang w:eastAsia="en-US"/>
        </w:rPr>
        <w:t>Horio</w:t>
      </w:r>
      <w:proofErr w:type="spellEnd"/>
      <w:r w:rsidRPr="005265A1">
        <w:rPr>
          <w:rFonts w:cs="Times New Roman"/>
          <w:i w:val="0"/>
          <w:color w:val="000000"/>
          <w:sz w:val="20"/>
          <w:szCs w:val="20"/>
          <w:lang w:eastAsia="en-US"/>
        </w:rPr>
        <w:t xml:space="preserve"> village to the</w:t>
      </w:r>
      <w:r w:rsidR="00C93D16" w:rsidRPr="005265A1">
        <w:rPr>
          <w:rFonts w:cs="Times New Roman"/>
          <w:i w:val="0"/>
          <w:color w:val="000000"/>
          <w:sz w:val="20"/>
          <w:szCs w:val="20"/>
          <w:lang w:eastAsia="en-US"/>
        </w:rPr>
        <w:t xml:space="preserve"> we</w:t>
      </w:r>
      <w:r w:rsidRPr="005265A1">
        <w:rPr>
          <w:rFonts w:cs="Times New Roman"/>
          <w:i w:val="0"/>
          <w:color w:val="000000"/>
          <w:sz w:val="20"/>
          <w:szCs w:val="20"/>
          <w:lang w:eastAsia="en-US"/>
        </w:rPr>
        <w:t xml:space="preserve">st and </w:t>
      </w:r>
      <w:r w:rsidRPr="005265A1">
        <w:rPr>
          <w:rFonts w:cs="Times New Roman"/>
          <w:i w:val="0"/>
          <w:sz w:val="20"/>
          <w:szCs w:val="20"/>
          <w:lang w:eastAsia="en-US"/>
        </w:rPr>
        <w:t xml:space="preserve">the </w:t>
      </w:r>
      <w:proofErr w:type="spellStart"/>
      <w:r w:rsidR="00C93D16" w:rsidRPr="005265A1">
        <w:rPr>
          <w:rFonts w:cs="Times New Roman"/>
          <w:i w:val="0"/>
          <w:sz w:val="20"/>
          <w:szCs w:val="20"/>
          <w:lang w:eastAsia="en-US"/>
        </w:rPr>
        <w:t>Klisidio</w:t>
      </w:r>
      <w:proofErr w:type="spellEnd"/>
      <w:r w:rsidRPr="005265A1">
        <w:rPr>
          <w:rFonts w:cs="Times New Roman"/>
          <w:i w:val="0"/>
          <w:sz w:val="20"/>
          <w:szCs w:val="20"/>
          <w:lang w:eastAsia="en-US"/>
        </w:rPr>
        <w:t xml:space="preserve"> village to the </w:t>
      </w:r>
      <w:r w:rsidR="00C93D16" w:rsidRPr="005265A1">
        <w:rPr>
          <w:rFonts w:cs="Times New Roman"/>
          <w:i w:val="0"/>
          <w:sz w:val="20"/>
          <w:szCs w:val="20"/>
          <w:lang w:eastAsia="en-US"/>
        </w:rPr>
        <w:t>east</w:t>
      </w:r>
      <w:r w:rsidRPr="005265A1">
        <w:rPr>
          <w:rFonts w:cs="Times New Roman"/>
          <w:i w:val="0"/>
          <w:sz w:val="20"/>
          <w:szCs w:val="20"/>
          <w:lang w:eastAsia="en-US"/>
        </w:rPr>
        <w:t xml:space="preserve"> encompassing </w:t>
      </w:r>
      <w:r w:rsidR="00C93D16" w:rsidRPr="005265A1">
        <w:rPr>
          <w:rFonts w:cs="Times New Roman"/>
          <w:i w:val="0"/>
          <w:sz w:val="20"/>
          <w:szCs w:val="20"/>
          <w:lang w:eastAsia="en-US"/>
        </w:rPr>
        <w:t>several</w:t>
      </w:r>
      <w:r w:rsidRPr="005265A1">
        <w:rPr>
          <w:rFonts w:cs="Times New Roman"/>
          <w:i w:val="0"/>
          <w:sz w:val="20"/>
          <w:szCs w:val="20"/>
          <w:lang w:eastAsia="en-US"/>
        </w:rPr>
        <w:t xml:space="preserve"> other villages</w:t>
      </w:r>
      <w:r w:rsidR="00C93D16" w:rsidRPr="005265A1">
        <w:rPr>
          <w:rFonts w:cs="Times New Roman"/>
          <w:i w:val="0"/>
          <w:sz w:val="20"/>
          <w:szCs w:val="20"/>
          <w:lang w:eastAsia="en-US"/>
        </w:rPr>
        <w:t xml:space="preserve"> as well as a </w:t>
      </w:r>
      <w:r w:rsidR="00B1300A" w:rsidRPr="005265A1">
        <w:rPr>
          <w:rFonts w:cs="Times New Roman"/>
          <w:i w:val="0"/>
          <w:sz w:val="20"/>
          <w:szCs w:val="20"/>
          <w:lang w:eastAsia="en-US"/>
        </w:rPr>
        <w:t>dam</w:t>
      </w:r>
      <w:r w:rsidR="00C93D16" w:rsidRPr="005265A1">
        <w:rPr>
          <w:rFonts w:cs="Times New Roman"/>
          <w:i w:val="0"/>
          <w:sz w:val="20"/>
          <w:szCs w:val="20"/>
          <w:lang w:eastAsia="en-US"/>
        </w:rPr>
        <w:t xml:space="preserve"> </w:t>
      </w:r>
      <w:r w:rsidR="00B1300A" w:rsidRPr="005265A1">
        <w:rPr>
          <w:rFonts w:cs="Times New Roman"/>
          <w:i w:val="0"/>
          <w:sz w:val="20"/>
          <w:szCs w:val="20"/>
          <w:lang w:eastAsia="en-US"/>
        </w:rPr>
        <w:t>constructed</w:t>
      </w:r>
      <w:r w:rsidR="00C93D16" w:rsidRPr="005265A1">
        <w:rPr>
          <w:rFonts w:cs="Times New Roman"/>
          <w:i w:val="0"/>
          <w:sz w:val="20"/>
          <w:szCs w:val="20"/>
          <w:lang w:eastAsia="en-US"/>
        </w:rPr>
        <w:t xml:space="preserve"> in the area in 2009</w:t>
      </w:r>
      <w:r w:rsidRPr="005265A1">
        <w:rPr>
          <w:rFonts w:cs="Times New Roman"/>
          <w:i w:val="0"/>
          <w:sz w:val="20"/>
          <w:szCs w:val="20"/>
          <w:lang w:eastAsia="en-US"/>
        </w:rPr>
        <w:t xml:space="preserve"> (Fig. 1). </w:t>
      </w:r>
      <w:r w:rsidR="00B1300A" w:rsidRPr="005265A1">
        <w:rPr>
          <w:rFonts w:cs="Times New Roman"/>
          <w:i w:val="0"/>
          <w:sz w:val="20"/>
          <w:szCs w:val="20"/>
          <w:lang w:eastAsia="en-US"/>
        </w:rPr>
        <w:t xml:space="preserve">The dam is located in the verdant valley of </w:t>
      </w:r>
      <w:proofErr w:type="spellStart"/>
      <w:r w:rsidR="00B1300A" w:rsidRPr="005265A1">
        <w:rPr>
          <w:rFonts w:cs="Times New Roman"/>
          <w:i w:val="0"/>
          <w:sz w:val="20"/>
          <w:szCs w:val="20"/>
          <w:lang w:eastAsia="en-US"/>
        </w:rPr>
        <w:t>Amari</w:t>
      </w:r>
      <w:proofErr w:type="spellEnd"/>
      <w:r w:rsidR="00B1300A" w:rsidRPr="005265A1">
        <w:rPr>
          <w:rFonts w:cs="Times New Roman"/>
          <w:i w:val="0"/>
          <w:sz w:val="20"/>
          <w:szCs w:val="20"/>
          <w:lang w:eastAsia="en-US"/>
        </w:rPr>
        <w:t xml:space="preserve">, 25 km south of </w:t>
      </w:r>
      <w:proofErr w:type="spellStart"/>
      <w:r w:rsidR="00B1300A" w:rsidRPr="005265A1">
        <w:rPr>
          <w:rFonts w:cs="Times New Roman"/>
          <w:i w:val="0"/>
          <w:sz w:val="20"/>
          <w:szCs w:val="20"/>
          <w:lang w:eastAsia="en-US"/>
        </w:rPr>
        <w:t>Rethymno</w:t>
      </w:r>
      <w:proofErr w:type="spellEnd"/>
      <w:r w:rsidR="00B1300A" w:rsidRPr="005265A1">
        <w:rPr>
          <w:rFonts w:cs="Times New Roman"/>
          <w:i w:val="0"/>
          <w:sz w:val="20"/>
          <w:szCs w:val="20"/>
          <w:lang w:eastAsia="en-US"/>
        </w:rPr>
        <w:t xml:space="preserve">. </w:t>
      </w:r>
      <w:r w:rsidR="003B2A19" w:rsidRPr="005265A1">
        <w:rPr>
          <w:rFonts w:cs="Times New Roman"/>
          <w:i w:val="0"/>
          <w:sz w:val="20"/>
          <w:szCs w:val="20"/>
          <w:lang w:eastAsia="en-US"/>
        </w:rPr>
        <w:t>The altitude varies from 0 meters in the north to 1167 meters in the south and southeastern part</w:t>
      </w:r>
      <w:r w:rsidR="00F16A03" w:rsidRPr="005265A1">
        <w:rPr>
          <w:rFonts w:cs="Times New Roman"/>
          <w:i w:val="0"/>
          <w:sz w:val="20"/>
          <w:szCs w:val="20"/>
          <w:lang w:eastAsia="en-US"/>
        </w:rPr>
        <w:t>s</w:t>
      </w:r>
      <w:r w:rsidR="003B2A19" w:rsidRPr="005265A1">
        <w:rPr>
          <w:rFonts w:cs="Times New Roman"/>
          <w:i w:val="0"/>
          <w:sz w:val="20"/>
          <w:szCs w:val="20"/>
          <w:lang w:eastAsia="en-US"/>
        </w:rPr>
        <w:t xml:space="preserve"> of the watershed. </w:t>
      </w:r>
    </w:p>
    <w:p w:rsidR="00500CC9" w:rsidRPr="005265A1" w:rsidRDefault="00500CC9" w:rsidP="00500CC9">
      <w:pPr>
        <w:widowControl/>
        <w:suppressAutoHyphens w:val="0"/>
        <w:autoSpaceDN w:val="0"/>
        <w:adjustRightInd w:val="0"/>
        <w:spacing w:line="240" w:lineRule="auto"/>
        <w:rPr>
          <w:rFonts w:cs="Times New Roman"/>
          <w:i w:val="0"/>
          <w:color w:val="000000"/>
          <w:sz w:val="20"/>
          <w:szCs w:val="20"/>
          <w:lang w:eastAsia="en-US"/>
        </w:rPr>
      </w:pPr>
    </w:p>
    <w:p w:rsidR="005265A1" w:rsidRPr="005265A1" w:rsidRDefault="00AD16AA" w:rsidP="00037F30">
      <w:pPr>
        <w:widowControl/>
        <w:suppressAutoHyphens w:val="0"/>
        <w:autoSpaceDN w:val="0"/>
        <w:adjustRightInd w:val="0"/>
        <w:spacing w:line="240" w:lineRule="auto"/>
        <w:rPr>
          <w:rFonts w:cs="Times New Roman"/>
          <w:i w:val="0"/>
          <w:sz w:val="20"/>
          <w:szCs w:val="20"/>
          <w:lang w:eastAsia="en-US"/>
        </w:rPr>
      </w:pPr>
      <w:r w:rsidRPr="005265A1">
        <w:rPr>
          <w:rFonts w:cs="Times New Roman"/>
          <w:i w:val="0"/>
          <w:color w:val="000000"/>
          <w:sz w:val="20"/>
          <w:szCs w:val="20"/>
          <w:lang w:eastAsia="en-US"/>
        </w:rPr>
        <w:t>T</w:t>
      </w:r>
      <w:r w:rsidR="00500CC9" w:rsidRPr="005265A1">
        <w:rPr>
          <w:rFonts w:cs="Times New Roman"/>
          <w:i w:val="0"/>
          <w:color w:val="000000"/>
          <w:sz w:val="20"/>
          <w:szCs w:val="20"/>
          <w:lang w:eastAsia="en-US"/>
        </w:rPr>
        <w:t>he study area is occupied by</w:t>
      </w:r>
      <w:r w:rsidR="00AA42DC" w:rsidRPr="005265A1">
        <w:rPr>
          <w:rFonts w:cs="Times New Roman"/>
          <w:i w:val="0"/>
          <w:color w:val="000000"/>
          <w:sz w:val="20"/>
          <w:szCs w:val="20"/>
          <w:lang w:eastAsia="en-US"/>
        </w:rPr>
        <w:t xml:space="preserve"> </w:t>
      </w:r>
      <w:r w:rsidR="00500CC9" w:rsidRPr="005265A1">
        <w:rPr>
          <w:rFonts w:cs="Times New Roman"/>
          <w:i w:val="0"/>
          <w:color w:val="000000"/>
          <w:sz w:val="20"/>
          <w:szCs w:val="20"/>
          <w:lang w:eastAsia="en-US"/>
        </w:rPr>
        <w:t xml:space="preserve">loose Quaternary deposits (alluvial deposits, slope debris and fans, and torrent terraces), </w:t>
      </w:r>
      <w:proofErr w:type="spellStart"/>
      <w:r w:rsidR="00500CC9" w:rsidRPr="005265A1">
        <w:rPr>
          <w:rFonts w:cs="Times New Roman"/>
          <w:i w:val="0"/>
          <w:color w:val="000000"/>
          <w:sz w:val="20"/>
          <w:szCs w:val="20"/>
          <w:lang w:eastAsia="en-US"/>
        </w:rPr>
        <w:t>Neogene</w:t>
      </w:r>
      <w:proofErr w:type="spellEnd"/>
      <w:r w:rsidR="00500CC9" w:rsidRPr="005265A1">
        <w:rPr>
          <w:rFonts w:cs="Times New Roman"/>
          <w:i w:val="0"/>
          <w:color w:val="000000"/>
          <w:sz w:val="20"/>
          <w:szCs w:val="20"/>
          <w:lang w:eastAsia="en-US"/>
        </w:rPr>
        <w:t xml:space="preserve"> deposits (</w:t>
      </w:r>
      <w:proofErr w:type="spellStart"/>
      <w:r w:rsidR="00500CC9" w:rsidRPr="005265A1">
        <w:rPr>
          <w:rFonts w:cs="Times New Roman"/>
          <w:i w:val="0"/>
          <w:color w:val="000000"/>
          <w:sz w:val="20"/>
          <w:szCs w:val="20"/>
          <w:lang w:eastAsia="en-US"/>
        </w:rPr>
        <w:t>limestones</w:t>
      </w:r>
      <w:proofErr w:type="spellEnd"/>
      <w:r w:rsidR="00500CC9" w:rsidRPr="005265A1">
        <w:rPr>
          <w:rFonts w:cs="Times New Roman"/>
          <w:i w:val="0"/>
          <w:color w:val="000000"/>
          <w:sz w:val="20"/>
          <w:szCs w:val="20"/>
          <w:lang w:eastAsia="en-US"/>
        </w:rPr>
        <w:t xml:space="preserve">, conglomerates, sandstones, and clays), tectonic covers of </w:t>
      </w:r>
      <w:proofErr w:type="spellStart"/>
      <w:r w:rsidR="00500CC9" w:rsidRPr="005265A1">
        <w:rPr>
          <w:rFonts w:cs="Times New Roman"/>
          <w:i w:val="0"/>
          <w:color w:val="000000"/>
          <w:sz w:val="20"/>
          <w:szCs w:val="20"/>
          <w:lang w:eastAsia="en-US"/>
        </w:rPr>
        <w:t>Pindos</w:t>
      </w:r>
      <w:proofErr w:type="spellEnd"/>
      <w:r w:rsidR="00500CC9" w:rsidRPr="005265A1">
        <w:rPr>
          <w:rFonts w:cs="Times New Roman"/>
          <w:i w:val="0"/>
          <w:color w:val="000000"/>
          <w:sz w:val="20"/>
          <w:szCs w:val="20"/>
          <w:lang w:eastAsia="en-US"/>
        </w:rPr>
        <w:t xml:space="preserve"> and </w:t>
      </w:r>
      <w:proofErr w:type="spellStart"/>
      <w:r w:rsidR="00500CC9" w:rsidRPr="005265A1">
        <w:rPr>
          <w:rFonts w:cs="Times New Roman"/>
          <w:i w:val="0"/>
          <w:color w:val="000000"/>
          <w:sz w:val="20"/>
          <w:szCs w:val="20"/>
          <w:lang w:eastAsia="en-US"/>
        </w:rPr>
        <w:t>Tripolis</w:t>
      </w:r>
      <w:proofErr w:type="spellEnd"/>
      <w:r w:rsidR="00500CC9" w:rsidRPr="005265A1">
        <w:rPr>
          <w:rFonts w:cs="Times New Roman"/>
          <w:i w:val="0"/>
          <w:color w:val="000000"/>
          <w:sz w:val="20"/>
          <w:szCs w:val="20"/>
          <w:lang w:eastAsia="en-US"/>
        </w:rPr>
        <w:t xml:space="preserve"> geotectonic zones consisting of </w:t>
      </w:r>
      <w:proofErr w:type="spellStart"/>
      <w:r w:rsidR="00500CC9" w:rsidRPr="005265A1">
        <w:rPr>
          <w:rFonts w:cs="Times New Roman"/>
          <w:i w:val="0"/>
          <w:color w:val="000000"/>
          <w:sz w:val="20"/>
          <w:szCs w:val="20"/>
          <w:lang w:eastAsia="en-US"/>
        </w:rPr>
        <w:t>limestones</w:t>
      </w:r>
      <w:proofErr w:type="spellEnd"/>
      <w:r w:rsidR="00500CC9" w:rsidRPr="005265A1">
        <w:rPr>
          <w:rFonts w:cs="Times New Roman"/>
          <w:i w:val="0"/>
          <w:color w:val="000000"/>
          <w:sz w:val="20"/>
          <w:szCs w:val="20"/>
          <w:lang w:eastAsia="en-US"/>
        </w:rPr>
        <w:t xml:space="preserve"> and marbles (</w:t>
      </w:r>
      <w:proofErr w:type="spellStart"/>
      <w:r w:rsidR="00500CC9" w:rsidRPr="005265A1">
        <w:rPr>
          <w:rFonts w:cs="Times New Roman"/>
          <w:i w:val="0"/>
          <w:color w:val="000000"/>
          <w:sz w:val="20"/>
          <w:szCs w:val="20"/>
          <w:lang w:eastAsia="en-US"/>
        </w:rPr>
        <w:t>plattenkalk</w:t>
      </w:r>
      <w:proofErr w:type="spellEnd"/>
      <w:r w:rsidR="00500CC9" w:rsidRPr="005265A1">
        <w:rPr>
          <w:rFonts w:cs="Times New Roman"/>
          <w:i w:val="0"/>
          <w:color w:val="000000"/>
          <w:sz w:val="20"/>
          <w:szCs w:val="20"/>
          <w:lang w:eastAsia="en-US"/>
        </w:rPr>
        <w:t xml:space="preserve">, dolomites, and undivided carbonated formations), </w:t>
      </w:r>
      <w:proofErr w:type="spellStart"/>
      <w:r w:rsidR="00500CC9" w:rsidRPr="005265A1">
        <w:rPr>
          <w:rFonts w:cs="Times New Roman"/>
          <w:i w:val="0"/>
          <w:color w:val="000000"/>
          <w:sz w:val="20"/>
          <w:szCs w:val="20"/>
          <w:lang w:eastAsia="en-US"/>
        </w:rPr>
        <w:t>flysch</w:t>
      </w:r>
      <w:proofErr w:type="spellEnd"/>
      <w:r w:rsidR="00500CC9" w:rsidRPr="005265A1">
        <w:rPr>
          <w:rFonts w:cs="Times New Roman"/>
          <w:i w:val="0"/>
          <w:color w:val="000000"/>
          <w:sz w:val="20"/>
          <w:szCs w:val="20"/>
          <w:lang w:eastAsia="en-US"/>
        </w:rPr>
        <w:t xml:space="preserve"> and metamorphic rocks (</w:t>
      </w:r>
      <w:proofErr w:type="spellStart"/>
      <w:r w:rsidR="00500CC9" w:rsidRPr="005265A1">
        <w:rPr>
          <w:rFonts w:cs="Times New Roman"/>
          <w:i w:val="0"/>
          <w:color w:val="000000"/>
          <w:sz w:val="20"/>
          <w:szCs w:val="20"/>
          <w:lang w:eastAsia="en-US"/>
        </w:rPr>
        <w:t>phyllites</w:t>
      </w:r>
      <w:proofErr w:type="spellEnd"/>
      <w:r w:rsidR="00500CC9" w:rsidRPr="005265A1">
        <w:rPr>
          <w:rFonts w:cs="Times New Roman"/>
          <w:i w:val="0"/>
          <w:color w:val="000000"/>
          <w:sz w:val="20"/>
          <w:szCs w:val="20"/>
          <w:lang w:eastAsia="en-US"/>
        </w:rPr>
        <w:t>,</w:t>
      </w:r>
      <w:r w:rsidR="00037F30" w:rsidRPr="005265A1">
        <w:rPr>
          <w:rFonts w:cs="Times New Roman"/>
          <w:i w:val="0"/>
          <w:color w:val="000000"/>
          <w:sz w:val="20"/>
          <w:szCs w:val="20"/>
          <w:lang w:eastAsia="en-US"/>
        </w:rPr>
        <w:t xml:space="preserve"> </w:t>
      </w:r>
      <w:proofErr w:type="spellStart"/>
      <w:r w:rsidR="00500CC9" w:rsidRPr="005265A1">
        <w:rPr>
          <w:rFonts w:cs="Times New Roman"/>
          <w:i w:val="0"/>
          <w:color w:val="000000"/>
          <w:sz w:val="20"/>
          <w:szCs w:val="20"/>
          <w:lang w:eastAsia="en-US"/>
        </w:rPr>
        <w:t>quartzites</w:t>
      </w:r>
      <w:proofErr w:type="spellEnd"/>
      <w:r w:rsidR="00500CC9" w:rsidRPr="005265A1">
        <w:rPr>
          <w:rFonts w:cs="Times New Roman"/>
          <w:i w:val="0"/>
          <w:color w:val="000000"/>
          <w:sz w:val="20"/>
          <w:szCs w:val="20"/>
          <w:lang w:eastAsia="en-US"/>
        </w:rPr>
        <w:t xml:space="preserve">, </w:t>
      </w:r>
      <w:proofErr w:type="spellStart"/>
      <w:r w:rsidR="00500CC9" w:rsidRPr="005265A1">
        <w:rPr>
          <w:rFonts w:cs="Times New Roman"/>
          <w:i w:val="0"/>
          <w:color w:val="000000"/>
          <w:sz w:val="20"/>
          <w:szCs w:val="20"/>
          <w:lang w:eastAsia="en-US"/>
        </w:rPr>
        <w:t>shales</w:t>
      </w:r>
      <w:proofErr w:type="spellEnd"/>
      <w:r w:rsidR="00500CC9" w:rsidRPr="005265A1">
        <w:rPr>
          <w:rFonts w:cs="Times New Roman"/>
          <w:i w:val="0"/>
          <w:color w:val="000000"/>
          <w:sz w:val="20"/>
          <w:szCs w:val="20"/>
          <w:lang w:eastAsia="en-US"/>
        </w:rPr>
        <w:t xml:space="preserve">, </w:t>
      </w:r>
      <w:proofErr w:type="spellStart"/>
      <w:r w:rsidR="00500CC9" w:rsidRPr="005265A1">
        <w:rPr>
          <w:rFonts w:cs="Times New Roman"/>
          <w:i w:val="0"/>
          <w:color w:val="000000"/>
          <w:sz w:val="20"/>
          <w:szCs w:val="20"/>
          <w:lang w:eastAsia="en-US"/>
        </w:rPr>
        <w:t>schists</w:t>
      </w:r>
      <w:proofErr w:type="spellEnd"/>
      <w:r w:rsidR="00500CC9" w:rsidRPr="005265A1">
        <w:rPr>
          <w:rFonts w:cs="Times New Roman"/>
          <w:i w:val="0"/>
          <w:color w:val="000000"/>
          <w:sz w:val="20"/>
          <w:szCs w:val="20"/>
          <w:lang w:eastAsia="en-US"/>
        </w:rPr>
        <w:t xml:space="preserve">, and meta-sandstones), and </w:t>
      </w:r>
      <w:r w:rsidR="00AA42DC" w:rsidRPr="005265A1">
        <w:rPr>
          <w:rFonts w:cs="Times New Roman"/>
          <w:i w:val="0"/>
          <w:color w:val="000000"/>
          <w:sz w:val="20"/>
          <w:szCs w:val="20"/>
          <w:lang w:eastAsia="en-US"/>
        </w:rPr>
        <w:t>finally,</w:t>
      </w:r>
      <w:r w:rsidR="00500CC9" w:rsidRPr="005265A1">
        <w:rPr>
          <w:rFonts w:cs="Times New Roman"/>
          <w:i w:val="0"/>
          <w:color w:val="000000"/>
          <w:sz w:val="20"/>
          <w:szCs w:val="20"/>
          <w:lang w:eastAsia="en-US"/>
        </w:rPr>
        <w:t xml:space="preserve"> </w:t>
      </w:r>
      <w:proofErr w:type="spellStart"/>
      <w:r w:rsidR="00500CC9" w:rsidRPr="005265A1">
        <w:rPr>
          <w:rFonts w:cs="Times New Roman"/>
          <w:i w:val="0"/>
          <w:color w:val="000000"/>
          <w:sz w:val="20"/>
          <w:szCs w:val="20"/>
          <w:lang w:eastAsia="en-US"/>
        </w:rPr>
        <w:t>ophiolites</w:t>
      </w:r>
      <w:proofErr w:type="spellEnd"/>
      <w:r w:rsidR="00500CC9" w:rsidRPr="005265A1">
        <w:rPr>
          <w:rFonts w:cs="Times New Roman"/>
          <w:i w:val="0"/>
          <w:color w:val="000000"/>
          <w:sz w:val="20"/>
          <w:szCs w:val="20"/>
          <w:lang w:eastAsia="en-US"/>
        </w:rPr>
        <w:t xml:space="preserve"> of the autochthonous Ionian zone.</w:t>
      </w:r>
      <w:r w:rsidR="005265A1" w:rsidRPr="005265A1">
        <w:rPr>
          <w:rFonts w:cs="Times New Roman"/>
          <w:i w:val="0"/>
          <w:sz w:val="20"/>
          <w:szCs w:val="20"/>
          <w:lang w:eastAsia="en-US"/>
        </w:rPr>
        <w:t xml:space="preserve"> </w:t>
      </w:r>
    </w:p>
    <w:p w:rsidR="005265A1" w:rsidRPr="005265A1" w:rsidRDefault="005265A1" w:rsidP="00037F30">
      <w:pPr>
        <w:widowControl/>
        <w:suppressAutoHyphens w:val="0"/>
        <w:autoSpaceDN w:val="0"/>
        <w:adjustRightInd w:val="0"/>
        <w:spacing w:line="240" w:lineRule="auto"/>
        <w:rPr>
          <w:rFonts w:cs="Times New Roman"/>
          <w:i w:val="0"/>
          <w:sz w:val="20"/>
          <w:szCs w:val="20"/>
          <w:lang w:eastAsia="en-US"/>
        </w:rPr>
      </w:pPr>
    </w:p>
    <w:p w:rsidR="00500CC9" w:rsidRDefault="005265A1" w:rsidP="00037F30">
      <w:pPr>
        <w:widowControl/>
        <w:suppressAutoHyphens w:val="0"/>
        <w:autoSpaceDN w:val="0"/>
        <w:adjustRightInd w:val="0"/>
        <w:spacing w:line="240" w:lineRule="auto"/>
        <w:rPr>
          <w:rFonts w:cs="Times New Roman"/>
          <w:i w:val="0"/>
          <w:sz w:val="20"/>
          <w:szCs w:val="20"/>
          <w:lang w:eastAsia="en-US"/>
        </w:rPr>
      </w:pPr>
      <w:r w:rsidRPr="005265A1">
        <w:rPr>
          <w:rFonts w:cs="Times New Roman"/>
          <w:i w:val="0"/>
          <w:sz w:val="20"/>
          <w:szCs w:val="20"/>
          <w:lang w:eastAsia="en-US"/>
        </w:rPr>
        <w:t xml:space="preserve">According to the landslide hazard </w:t>
      </w:r>
      <w:proofErr w:type="spellStart"/>
      <w:r w:rsidRPr="005265A1">
        <w:rPr>
          <w:rFonts w:cs="Times New Roman"/>
          <w:i w:val="0"/>
          <w:sz w:val="20"/>
          <w:szCs w:val="20"/>
          <w:lang w:eastAsia="en-US"/>
        </w:rPr>
        <w:t>zonation</w:t>
      </w:r>
      <w:proofErr w:type="spellEnd"/>
      <w:r w:rsidRPr="005265A1">
        <w:rPr>
          <w:rFonts w:cs="Times New Roman"/>
          <w:i w:val="0"/>
          <w:sz w:val="20"/>
          <w:szCs w:val="20"/>
          <w:lang w:eastAsia="en-US"/>
        </w:rPr>
        <w:t xml:space="preserve"> map of Greece [21], the broader area located i</w:t>
      </w:r>
      <w:r>
        <w:rPr>
          <w:rFonts w:cs="Times New Roman"/>
          <w:i w:val="0"/>
          <w:sz w:val="20"/>
          <w:szCs w:val="20"/>
          <w:lang w:eastAsia="en-US"/>
        </w:rPr>
        <w:t xml:space="preserve">n the central part of </w:t>
      </w:r>
      <w:proofErr w:type="spellStart"/>
      <w:r>
        <w:rPr>
          <w:rFonts w:cs="Times New Roman"/>
          <w:i w:val="0"/>
          <w:sz w:val="20"/>
          <w:szCs w:val="20"/>
          <w:lang w:eastAsia="en-US"/>
        </w:rPr>
        <w:t>Rethymno</w:t>
      </w:r>
      <w:proofErr w:type="spellEnd"/>
      <w:r>
        <w:rPr>
          <w:rFonts w:cs="Times New Roman"/>
          <w:i w:val="0"/>
          <w:sz w:val="20"/>
          <w:szCs w:val="20"/>
          <w:lang w:eastAsia="en-US"/>
        </w:rPr>
        <w:t xml:space="preserve"> </w:t>
      </w:r>
      <w:r w:rsidRPr="005265A1">
        <w:rPr>
          <w:rFonts w:cs="Times New Roman"/>
          <w:i w:val="0"/>
          <w:sz w:val="20"/>
          <w:szCs w:val="20"/>
          <w:lang w:eastAsia="en-US"/>
        </w:rPr>
        <w:t>Prefecture exhibits the highest frequency of landslides occurrences in the island of Crete.</w:t>
      </w:r>
    </w:p>
    <w:p w:rsidR="005265A1" w:rsidRPr="005265A1" w:rsidRDefault="005265A1" w:rsidP="00037F30">
      <w:pPr>
        <w:widowControl/>
        <w:suppressAutoHyphens w:val="0"/>
        <w:autoSpaceDN w:val="0"/>
        <w:adjustRightInd w:val="0"/>
        <w:spacing w:line="240" w:lineRule="auto"/>
        <w:rPr>
          <w:rFonts w:cs="Times New Roman"/>
          <w:i w:val="0"/>
          <w:color w:val="000000"/>
          <w:sz w:val="20"/>
          <w:szCs w:val="20"/>
          <w:lang w:eastAsia="en-US"/>
        </w:rPr>
      </w:pPr>
    </w:p>
    <w:p w:rsidR="00D328F7" w:rsidRPr="005265A1" w:rsidRDefault="00ED4BDA" w:rsidP="00D328F7">
      <w:pPr>
        <w:spacing w:line="240" w:lineRule="auto"/>
        <w:jc w:val="center"/>
        <w:rPr>
          <w:rFonts w:eastAsia="Arial Unicode MS" w:cs="Times New Roman"/>
          <w:i w:val="0"/>
          <w:color w:val="5C5C5C"/>
          <w:sz w:val="20"/>
          <w:szCs w:val="20"/>
          <w:bdr w:val="none" w:sz="0" w:space="0" w:color="auto" w:frame="1"/>
        </w:rPr>
      </w:pPr>
      <w:r>
        <w:rPr>
          <w:rFonts w:eastAsia="Arial Unicode MS" w:cs="Times New Roman"/>
          <w:noProof/>
          <w:color w:val="5C5C5C"/>
          <w:sz w:val="20"/>
          <w:szCs w:val="20"/>
          <w:bdr w:val="none" w:sz="0" w:space="0" w:color="auto" w:frame="1"/>
          <w:lang w:eastAsia="en-US"/>
        </w:rPr>
        <w:drawing>
          <wp:inline distT="0" distB="0" distL="0" distR="0">
            <wp:extent cx="4235797" cy="4352925"/>
            <wp:effectExtent l="19050" t="0" r="0" b="0"/>
            <wp:docPr id="4" name="Picture 3" descr="fig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bmp"/>
                    <pic:cNvPicPr/>
                  </pic:nvPicPr>
                  <pic:blipFill>
                    <a:blip r:embed="rId7" cstate="print"/>
                    <a:stretch>
                      <a:fillRect/>
                    </a:stretch>
                  </pic:blipFill>
                  <pic:spPr>
                    <a:xfrm>
                      <a:off x="0" y="0"/>
                      <a:ext cx="4239110" cy="4356330"/>
                    </a:xfrm>
                    <a:prstGeom prst="rect">
                      <a:avLst/>
                    </a:prstGeom>
                  </pic:spPr>
                </pic:pic>
              </a:graphicData>
            </a:graphic>
          </wp:inline>
        </w:drawing>
      </w:r>
    </w:p>
    <w:p w:rsidR="00D328F7" w:rsidRDefault="00D328F7" w:rsidP="00960422">
      <w:pPr>
        <w:spacing w:line="240" w:lineRule="auto"/>
        <w:rPr>
          <w:rFonts w:eastAsia="Arial Unicode MS" w:cs="Times New Roman"/>
          <w:i w:val="0"/>
          <w:sz w:val="18"/>
          <w:szCs w:val="18"/>
          <w:bdr w:val="none" w:sz="0" w:space="0" w:color="auto" w:frame="1"/>
        </w:rPr>
      </w:pPr>
      <w:r w:rsidRPr="00C3089E">
        <w:rPr>
          <w:rFonts w:eastAsia="Arial Unicode MS" w:cs="Times New Roman"/>
          <w:i w:val="0"/>
          <w:sz w:val="18"/>
          <w:szCs w:val="18"/>
          <w:bdr w:val="none" w:sz="0" w:space="0" w:color="auto" w:frame="1"/>
        </w:rPr>
        <w:t xml:space="preserve">     Figure 1: </w:t>
      </w:r>
      <w:r w:rsidR="00394D16" w:rsidRPr="00C3089E">
        <w:rPr>
          <w:rFonts w:eastAsia="Arial Unicode MS" w:cs="Times New Roman"/>
          <w:i w:val="0"/>
          <w:sz w:val="18"/>
          <w:szCs w:val="18"/>
          <w:bdr w:val="none" w:sz="0" w:space="0" w:color="auto" w:frame="1"/>
        </w:rPr>
        <w:t xml:space="preserve">Location of the </w:t>
      </w:r>
      <w:proofErr w:type="spellStart"/>
      <w:r w:rsidR="00394D16" w:rsidRPr="00C3089E">
        <w:rPr>
          <w:rFonts w:eastAsia="Arial Unicode MS" w:cs="Times New Roman"/>
          <w:i w:val="0"/>
          <w:sz w:val="18"/>
          <w:szCs w:val="18"/>
          <w:bdr w:val="none" w:sz="0" w:space="0" w:color="auto" w:frame="1"/>
        </w:rPr>
        <w:t>Potamon</w:t>
      </w:r>
      <w:proofErr w:type="spellEnd"/>
      <w:r w:rsidR="00394D16" w:rsidRPr="00C3089E">
        <w:rPr>
          <w:rFonts w:eastAsia="Arial Unicode MS" w:cs="Times New Roman"/>
          <w:i w:val="0"/>
          <w:sz w:val="18"/>
          <w:szCs w:val="18"/>
          <w:bdr w:val="none" w:sz="0" w:space="0" w:color="auto" w:frame="1"/>
        </w:rPr>
        <w:t xml:space="preserve"> watershed situated in Crete Island.</w:t>
      </w:r>
      <w:r w:rsidRPr="00C3089E">
        <w:rPr>
          <w:rFonts w:eastAsia="Arial Unicode MS" w:cs="Times New Roman"/>
          <w:i w:val="0"/>
          <w:sz w:val="18"/>
          <w:szCs w:val="18"/>
          <w:bdr w:val="none" w:sz="0" w:space="0" w:color="auto" w:frame="1"/>
        </w:rPr>
        <w:t xml:space="preserve"> </w:t>
      </w:r>
    </w:p>
    <w:p w:rsidR="00D328F7" w:rsidRPr="003277D4" w:rsidRDefault="00D328F7" w:rsidP="00D328F7">
      <w:pPr>
        <w:pStyle w:val="Style1"/>
        <w:rPr>
          <w:rFonts w:cs="Times New Roman"/>
          <w:i w:val="0"/>
          <w:sz w:val="22"/>
          <w:szCs w:val="22"/>
        </w:rPr>
      </w:pPr>
      <w:r w:rsidRPr="003277D4">
        <w:rPr>
          <w:rFonts w:cs="Times New Roman"/>
          <w:i w:val="0"/>
          <w:sz w:val="22"/>
          <w:szCs w:val="22"/>
        </w:rPr>
        <w:lastRenderedPageBreak/>
        <w:t>data and methodology</w:t>
      </w:r>
    </w:p>
    <w:p w:rsidR="00500CC9" w:rsidRPr="001640AE" w:rsidRDefault="00500CC9" w:rsidP="00500CC9">
      <w:pPr>
        <w:pStyle w:val="Style1"/>
        <w:numPr>
          <w:ilvl w:val="0"/>
          <w:numId w:val="0"/>
        </w:numPr>
        <w:ind w:left="720"/>
        <w:jc w:val="both"/>
        <w:rPr>
          <w:rFonts w:cs="Times New Roman"/>
          <w:i w:val="0"/>
          <w:sz w:val="20"/>
          <w:szCs w:val="20"/>
        </w:rPr>
      </w:pPr>
    </w:p>
    <w:p w:rsidR="00500CC9" w:rsidRPr="00C3089E" w:rsidRDefault="00500CC9" w:rsidP="00914CB7">
      <w:pPr>
        <w:widowControl/>
        <w:suppressAutoHyphens w:val="0"/>
        <w:autoSpaceDN w:val="0"/>
        <w:adjustRightInd w:val="0"/>
        <w:spacing w:line="240" w:lineRule="auto"/>
        <w:rPr>
          <w:rFonts w:cs="Times New Roman"/>
          <w:i w:val="0"/>
          <w:sz w:val="20"/>
          <w:szCs w:val="20"/>
          <w:lang w:eastAsia="en-US"/>
        </w:rPr>
      </w:pPr>
      <w:r w:rsidRPr="00C3089E">
        <w:rPr>
          <w:rFonts w:cs="Times New Roman"/>
          <w:i w:val="0"/>
          <w:sz w:val="20"/>
          <w:szCs w:val="20"/>
          <w:lang w:eastAsia="en-US"/>
        </w:rPr>
        <w:t xml:space="preserve">The different types of datasets used for the landslide </w:t>
      </w:r>
      <w:r w:rsidR="00293793">
        <w:rPr>
          <w:rFonts w:cs="Times New Roman"/>
          <w:i w:val="0"/>
          <w:sz w:val="20"/>
          <w:szCs w:val="20"/>
          <w:lang w:eastAsia="en-US"/>
        </w:rPr>
        <w:t>susceptibility</w:t>
      </w:r>
      <w:r w:rsidRPr="00C3089E">
        <w:rPr>
          <w:rFonts w:cs="Times New Roman"/>
          <w:i w:val="0"/>
          <w:sz w:val="20"/>
          <w:szCs w:val="20"/>
          <w:lang w:eastAsia="en-US"/>
        </w:rPr>
        <w:t xml:space="preserve"> </w:t>
      </w:r>
      <w:proofErr w:type="spellStart"/>
      <w:r w:rsidRPr="00C3089E">
        <w:rPr>
          <w:rFonts w:cs="Times New Roman"/>
          <w:i w:val="0"/>
          <w:sz w:val="20"/>
          <w:szCs w:val="20"/>
          <w:lang w:eastAsia="en-US"/>
        </w:rPr>
        <w:t>zonation</w:t>
      </w:r>
      <w:proofErr w:type="spellEnd"/>
      <w:r w:rsidRPr="00C3089E">
        <w:rPr>
          <w:rFonts w:cs="Times New Roman"/>
          <w:i w:val="0"/>
          <w:sz w:val="20"/>
          <w:szCs w:val="20"/>
          <w:lang w:eastAsia="en-US"/>
        </w:rPr>
        <w:t xml:space="preserve"> of the </w:t>
      </w:r>
      <w:proofErr w:type="spellStart"/>
      <w:r w:rsidR="00293793">
        <w:rPr>
          <w:rFonts w:cs="Times New Roman"/>
          <w:i w:val="0"/>
          <w:sz w:val="20"/>
          <w:szCs w:val="20"/>
          <w:lang w:eastAsia="en-US"/>
        </w:rPr>
        <w:t>Potamon</w:t>
      </w:r>
      <w:proofErr w:type="spellEnd"/>
      <w:r w:rsidR="00293793">
        <w:rPr>
          <w:rFonts w:cs="Times New Roman"/>
          <w:i w:val="0"/>
          <w:sz w:val="20"/>
          <w:szCs w:val="20"/>
          <w:lang w:eastAsia="en-US"/>
        </w:rPr>
        <w:t xml:space="preserve"> watershed</w:t>
      </w:r>
      <w:r w:rsidRPr="00C3089E">
        <w:rPr>
          <w:rFonts w:cs="Times New Roman"/>
          <w:i w:val="0"/>
          <w:sz w:val="20"/>
          <w:szCs w:val="20"/>
          <w:lang w:eastAsia="en-US"/>
        </w:rPr>
        <w:t xml:space="preserve"> </w:t>
      </w:r>
      <w:r w:rsidR="00293793">
        <w:rPr>
          <w:rFonts w:cs="Times New Roman"/>
          <w:i w:val="0"/>
          <w:sz w:val="20"/>
          <w:szCs w:val="20"/>
          <w:lang w:eastAsia="en-US"/>
        </w:rPr>
        <w:t>are</w:t>
      </w:r>
      <w:r w:rsidRPr="00C3089E">
        <w:rPr>
          <w:rFonts w:cs="Times New Roman"/>
          <w:i w:val="0"/>
          <w:sz w:val="20"/>
          <w:szCs w:val="20"/>
          <w:lang w:eastAsia="en-US"/>
        </w:rPr>
        <w:t>:</w:t>
      </w:r>
    </w:p>
    <w:p w:rsidR="00500CC9" w:rsidRPr="00C3089E" w:rsidRDefault="00500CC9" w:rsidP="00914CB7">
      <w:pPr>
        <w:pStyle w:val="ListParagraph"/>
        <w:numPr>
          <w:ilvl w:val="0"/>
          <w:numId w:val="14"/>
        </w:numPr>
        <w:autoSpaceDN w:val="0"/>
        <w:adjustRightInd w:val="0"/>
        <w:spacing w:line="240" w:lineRule="auto"/>
        <w:jc w:val="both"/>
        <w:rPr>
          <w:rFonts w:ascii="Times New Roman" w:hAnsi="Times New Roman"/>
          <w:color w:val="000000"/>
          <w:sz w:val="20"/>
          <w:szCs w:val="20"/>
          <w:lang w:val="en-US"/>
        </w:rPr>
      </w:pPr>
      <w:r w:rsidRPr="00C3089E">
        <w:rPr>
          <w:rFonts w:ascii="Times New Roman" w:hAnsi="Times New Roman"/>
          <w:color w:val="000000"/>
          <w:sz w:val="20"/>
          <w:szCs w:val="20"/>
          <w:lang w:val="en-US"/>
        </w:rPr>
        <w:t xml:space="preserve">Geological maps of the Institute of Geology and Mineral </w:t>
      </w:r>
      <w:r w:rsidRPr="00293793">
        <w:rPr>
          <w:rFonts w:ascii="Times New Roman" w:hAnsi="Times New Roman"/>
          <w:color w:val="000000"/>
          <w:sz w:val="20"/>
          <w:szCs w:val="20"/>
          <w:lang w:val="en-US"/>
        </w:rPr>
        <w:t xml:space="preserve">Exploration </w:t>
      </w:r>
      <w:r w:rsidR="00AD16AA" w:rsidRPr="00293793">
        <w:rPr>
          <w:rFonts w:ascii="Times New Roman" w:hAnsi="Times New Roman"/>
          <w:color w:val="000000"/>
          <w:sz w:val="20"/>
          <w:szCs w:val="20"/>
          <w:lang w:val="en-US"/>
        </w:rPr>
        <w:t xml:space="preserve">(IGME) </w:t>
      </w:r>
      <w:r w:rsidRPr="00293793">
        <w:rPr>
          <w:rFonts w:ascii="Times New Roman" w:hAnsi="Times New Roman"/>
          <w:color w:val="000000"/>
          <w:sz w:val="20"/>
          <w:szCs w:val="20"/>
          <w:lang w:val="en-US"/>
        </w:rPr>
        <w:t>representing</w:t>
      </w:r>
      <w:r w:rsidRPr="00C3089E">
        <w:rPr>
          <w:rFonts w:ascii="Times New Roman" w:hAnsi="Times New Roman"/>
          <w:color w:val="000000"/>
          <w:sz w:val="20"/>
          <w:szCs w:val="20"/>
          <w:lang w:val="en-US"/>
        </w:rPr>
        <w:t xml:space="preserve"> </w:t>
      </w:r>
      <w:proofErr w:type="spellStart"/>
      <w:r w:rsidRPr="00C3089E">
        <w:rPr>
          <w:rFonts w:ascii="Times New Roman" w:hAnsi="Times New Roman"/>
          <w:color w:val="000000"/>
          <w:sz w:val="20"/>
          <w:szCs w:val="20"/>
          <w:lang w:val="en-US"/>
        </w:rPr>
        <w:t>lithological</w:t>
      </w:r>
      <w:proofErr w:type="spellEnd"/>
      <w:r w:rsidRPr="00C3089E">
        <w:rPr>
          <w:rFonts w:ascii="Times New Roman" w:hAnsi="Times New Roman"/>
          <w:color w:val="000000"/>
          <w:sz w:val="20"/>
          <w:szCs w:val="20"/>
          <w:lang w:val="en-US"/>
        </w:rPr>
        <w:t xml:space="preserve"> and st</w:t>
      </w:r>
      <w:r w:rsidR="00324080">
        <w:rPr>
          <w:rFonts w:ascii="Times New Roman" w:hAnsi="Times New Roman"/>
          <w:color w:val="000000"/>
          <w:sz w:val="20"/>
          <w:szCs w:val="20"/>
          <w:lang w:val="en-US"/>
        </w:rPr>
        <w:t>ructural units at 1:50000 scale</w:t>
      </w:r>
      <w:r w:rsidR="00AD16AA">
        <w:rPr>
          <w:rFonts w:ascii="Times New Roman" w:hAnsi="Times New Roman"/>
          <w:color w:val="000000"/>
          <w:sz w:val="20"/>
          <w:szCs w:val="20"/>
          <w:lang w:val="en-US"/>
        </w:rPr>
        <w:t>.</w:t>
      </w:r>
    </w:p>
    <w:p w:rsidR="00D956CA" w:rsidRPr="00C3089E" w:rsidRDefault="00500CC9" w:rsidP="00914CB7">
      <w:pPr>
        <w:pStyle w:val="ListParagraph"/>
        <w:numPr>
          <w:ilvl w:val="0"/>
          <w:numId w:val="14"/>
        </w:numPr>
        <w:autoSpaceDN w:val="0"/>
        <w:adjustRightInd w:val="0"/>
        <w:spacing w:line="240" w:lineRule="auto"/>
        <w:jc w:val="both"/>
        <w:rPr>
          <w:rFonts w:ascii="Times New Roman" w:hAnsi="Times New Roman"/>
          <w:color w:val="000000"/>
          <w:sz w:val="20"/>
          <w:szCs w:val="20"/>
          <w:lang w:val="en-US"/>
        </w:rPr>
      </w:pPr>
      <w:r w:rsidRPr="00C3089E">
        <w:rPr>
          <w:rFonts w:ascii="Times New Roman" w:hAnsi="Times New Roman"/>
          <w:sz w:val="20"/>
          <w:szCs w:val="20"/>
          <w:lang w:val="en-US"/>
        </w:rPr>
        <w:t>Topographic maps of the Hellenic Military Geographical Service at a scale of 1:50000 to form a base map with 20-m contour interval.</w:t>
      </w:r>
    </w:p>
    <w:p w:rsidR="00D956CA" w:rsidRPr="00397CE4" w:rsidRDefault="00D956CA" w:rsidP="00914CB7">
      <w:pPr>
        <w:pStyle w:val="ListParagraph"/>
        <w:numPr>
          <w:ilvl w:val="0"/>
          <w:numId w:val="14"/>
        </w:numPr>
        <w:autoSpaceDN w:val="0"/>
        <w:adjustRightInd w:val="0"/>
        <w:spacing w:line="240" w:lineRule="auto"/>
        <w:jc w:val="both"/>
        <w:rPr>
          <w:rFonts w:ascii="Times New Roman" w:hAnsi="Times New Roman"/>
          <w:color w:val="000000"/>
          <w:sz w:val="20"/>
          <w:szCs w:val="20"/>
          <w:lang w:val="en-US"/>
        </w:rPr>
      </w:pPr>
      <w:r w:rsidRPr="00397CE4">
        <w:rPr>
          <w:rFonts w:ascii="Times New Roman" w:hAnsi="Times New Roman"/>
          <w:sz w:val="20"/>
          <w:szCs w:val="20"/>
          <w:lang w:val="en-US"/>
        </w:rPr>
        <w:t xml:space="preserve">Satellite sensor data and in particular, </w:t>
      </w:r>
      <w:r w:rsidR="00701CC9" w:rsidRPr="00397CE4">
        <w:rPr>
          <w:rFonts w:ascii="Times New Roman" w:hAnsi="Times New Roman"/>
          <w:sz w:val="20"/>
          <w:szCs w:val="20"/>
          <w:lang w:val="en-US"/>
        </w:rPr>
        <w:t xml:space="preserve">a </w:t>
      </w:r>
      <w:r w:rsidR="008B634D">
        <w:rPr>
          <w:rFonts w:ascii="Times New Roman" w:hAnsi="Times New Roman"/>
          <w:sz w:val="20"/>
          <w:szCs w:val="20"/>
          <w:lang w:val="en-US"/>
        </w:rPr>
        <w:t xml:space="preserve">cloud-free </w:t>
      </w:r>
      <w:proofErr w:type="spellStart"/>
      <w:r w:rsidR="00701CC9" w:rsidRPr="00397CE4">
        <w:rPr>
          <w:rFonts w:ascii="Times New Roman" w:hAnsi="Times New Roman"/>
          <w:sz w:val="20"/>
          <w:szCs w:val="20"/>
          <w:lang w:val="en-US"/>
        </w:rPr>
        <w:t>Landsat</w:t>
      </w:r>
      <w:proofErr w:type="spellEnd"/>
      <w:r w:rsidR="00701CC9" w:rsidRPr="00397CE4">
        <w:rPr>
          <w:rFonts w:ascii="Times New Roman" w:hAnsi="Times New Roman"/>
          <w:sz w:val="20"/>
          <w:szCs w:val="20"/>
          <w:lang w:val="en-US"/>
        </w:rPr>
        <w:t xml:space="preserve"> ETM</w:t>
      </w:r>
      <w:r w:rsidR="00397CE4" w:rsidRPr="00397CE4">
        <w:rPr>
          <w:rFonts w:ascii="Times New Roman" w:hAnsi="Times New Roman"/>
          <w:sz w:val="20"/>
          <w:szCs w:val="20"/>
          <w:vertAlign w:val="superscript"/>
          <w:lang w:val="en-US"/>
        </w:rPr>
        <w:t>+</w:t>
      </w:r>
      <w:r w:rsidR="008B634D">
        <w:rPr>
          <w:rFonts w:ascii="Times New Roman" w:hAnsi="Times New Roman"/>
          <w:sz w:val="20"/>
          <w:szCs w:val="20"/>
          <w:lang w:val="en-US"/>
        </w:rPr>
        <w:t xml:space="preserve"> image</w:t>
      </w:r>
      <w:r w:rsidR="00701CC9" w:rsidRPr="00397CE4">
        <w:rPr>
          <w:rFonts w:ascii="Times New Roman" w:hAnsi="Times New Roman"/>
          <w:sz w:val="20"/>
          <w:szCs w:val="20"/>
          <w:lang w:val="en-US"/>
        </w:rPr>
        <w:t xml:space="preserve"> acquired </w:t>
      </w:r>
      <w:r w:rsidR="008B634D">
        <w:rPr>
          <w:rFonts w:ascii="Times New Roman" w:hAnsi="Times New Roman"/>
          <w:sz w:val="20"/>
          <w:szCs w:val="20"/>
          <w:lang w:val="en-US"/>
        </w:rPr>
        <w:t>at</w:t>
      </w:r>
      <w:r w:rsidR="00701CC9" w:rsidRPr="00397CE4">
        <w:rPr>
          <w:rFonts w:ascii="Times New Roman" w:hAnsi="Times New Roman"/>
          <w:sz w:val="20"/>
          <w:szCs w:val="20"/>
          <w:lang w:val="en-US"/>
        </w:rPr>
        <w:t xml:space="preserve"> </w:t>
      </w:r>
      <w:r w:rsidR="00397CE4">
        <w:rPr>
          <w:rFonts w:ascii="Times New Roman" w:hAnsi="Times New Roman"/>
          <w:sz w:val="20"/>
          <w:szCs w:val="20"/>
          <w:lang w:val="en-US"/>
        </w:rPr>
        <w:t>01</w:t>
      </w:r>
      <w:r w:rsidR="00701CC9" w:rsidRPr="00397CE4">
        <w:rPr>
          <w:rFonts w:ascii="Times New Roman" w:hAnsi="Times New Roman"/>
          <w:sz w:val="20"/>
          <w:szCs w:val="20"/>
          <w:lang w:val="en-US"/>
        </w:rPr>
        <w:t xml:space="preserve"> </w:t>
      </w:r>
      <w:r w:rsidR="00397CE4">
        <w:rPr>
          <w:rFonts w:ascii="Times New Roman" w:hAnsi="Times New Roman"/>
          <w:sz w:val="20"/>
          <w:szCs w:val="20"/>
          <w:lang w:val="en-US"/>
        </w:rPr>
        <w:t>August</w:t>
      </w:r>
      <w:r w:rsidR="00701CC9" w:rsidRPr="00397CE4">
        <w:rPr>
          <w:rFonts w:ascii="Times New Roman" w:hAnsi="Times New Roman"/>
          <w:sz w:val="20"/>
          <w:szCs w:val="20"/>
          <w:lang w:val="en-US"/>
        </w:rPr>
        <w:t xml:space="preserve"> 20</w:t>
      </w:r>
      <w:r w:rsidR="00397CE4">
        <w:rPr>
          <w:rFonts w:ascii="Times New Roman" w:hAnsi="Times New Roman"/>
          <w:sz w:val="20"/>
          <w:szCs w:val="20"/>
          <w:lang w:val="en-US"/>
        </w:rPr>
        <w:t>11</w:t>
      </w:r>
      <w:r w:rsidR="00701CC9" w:rsidRPr="00397CE4">
        <w:rPr>
          <w:rFonts w:ascii="Times New Roman" w:hAnsi="Times New Roman"/>
          <w:sz w:val="20"/>
          <w:szCs w:val="20"/>
          <w:lang w:val="en-US"/>
        </w:rPr>
        <w:t xml:space="preserve"> with </w:t>
      </w:r>
      <w:r w:rsidRPr="00397CE4">
        <w:rPr>
          <w:rFonts w:ascii="Times New Roman" w:hAnsi="Times New Roman"/>
          <w:sz w:val="20"/>
          <w:szCs w:val="20"/>
          <w:lang w:val="en-US"/>
        </w:rPr>
        <w:t xml:space="preserve">a spatial resolution of </w:t>
      </w:r>
      <w:r w:rsidR="00701CC9" w:rsidRPr="00397CE4">
        <w:rPr>
          <w:rFonts w:ascii="Times New Roman" w:hAnsi="Times New Roman"/>
          <w:sz w:val="20"/>
          <w:szCs w:val="20"/>
          <w:lang w:val="en-US"/>
        </w:rPr>
        <w:t>30</w:t>
      </w:r>
      <w:r w:rsidRPr="00397CE4">
        <w:rPr>
          <w:rFonts w:ascii="Times New Roman" w:hAnsi="Times New Roman"/>
          <w:sz w:val="20"/>
          <w:szCs w:val="20"/>
          <w:lang w:val="en-US"/>
        </w:rPr>
        <w:t xml:space="preserve"> m for the multi-spectral bands (</w:t>
      </w:r>
      <w:r w:rsidR="00701CC9" w:rsidRPr="00397CE4">
        <w:rPr>
          <w:rFonts w:ascii="Times New Roman" w:hAnsi="Times New Roman"/>
          <w:sz w:val="20"/>
          <w:szCs w:val="20"/>
          <w:lang w:val="en-US"/>
        </w:rPr>
        <w:t>7</w:t>
      </w:r>
      <w:r w:rsidRPr="00397CE4">
        <w:rPr>
          <w:rFonts w:ascii="Times New Roman" w:hAnsi="Times New Roman"/>
          <w:sz w:val="20"/>
          <w:szCs w:val="20"/>
          <w:lang w:val="en-US"/>
        </w:rPr>
        <w:t xml:space="preserve"> bands) and 1</w:t>
      </w:r>
      <w:r w:rsidR="00701CC9" w:rsidRPr="00397CE4">
        <w:rPr>
          <w:rFonts w:ascii="Times New Roman" w:hAnsi="Times New Roman"/>
          <w:sz w:val="20"/>
          <w:szCs w:val="20"/>
          <w:lang w:val="en-US"/>
        </w:rPr>
        <w:t>5</w:t>
      </w:r>
      <w:r w:rsidRPr="00397CE4">
        <w:rPr>
          <w:rFonts w:ascii="Times New Roman" w:hAnsi="Times New Roman"/>
          <w:sz w:val="20"/>
          <w:szCs w:val="20"/>
          <w:lang w:val="en-US"/>
        </w:rPr>
        <w:t xml:space="preserve"> m for the panchromatic image.</w:t>
      </w:r>
    </w:p>
    <w:p w:rsidR="00D32128" w:rsidRPr="00C3089E" w:rsidRDefault="00D956CA" w:rsidP="00914CB7">
      <w:pPr>
        <w:pStyle w:val="ListParagraph"/>
        <w:numPr>
          <w:ilvl w:val="0"/>
          <w:numId w:val="14"/>
        </w:numPr>
        <w:autoSpaceDN w:val="0"/>
        <w:adjustRightInd w:val="0"/>
        <w:spacing w:line="240" w:lineRule="auto"/>
        <w:jc w:val="both"/>
        <w:rPr>
          <w:rFonts w:ascii="Times New Roman" w:hAnsi="Times New Roman"/>
          <w:color w:val="000000"/>
          <w:sz w:val="20"/>
          <w:szCs w:val="20"/>
          <w:lang w:val="en-US"/>
        </w:rPr>
      </w:pPr>
      <w:r w:rsidRPr="00C3089E">
        <w:rPr>
          <w:rFonts w:ascii="Times New Roman" w:hAnsi="Times New Roman"/>
          <w:color w:val="000000"/>
          <w:sz w:val="20"/>
          <w:szCs w:val="20"/>
          <w:lang w:val="en-US"/>
        </w:rPr>
        <w:t xml:space="preserve">The </w:t>
      </w:r>
      <w:proofErr w:type="spellStart"/>
      <w:r w:rsidRPr="00C3089E">
        <w:rPr>
          <w:rFonts w:ascii="Times New Roman" w:hAnsi="Times New Roman"/>
          <w:color w:val="000000"/>
          <w:sz w:val="20"/>
          <w:szCs w:val="20"/>
          <w:lang w:val="en-US"/>
        </w:rPr>
        <w:t>Corine</w:t>
      </w:r>
      <w:proofErr w:type="spellEnd"/>
      <w:r w:rsidRPr="00C3089E">
        <w:rPr>
          <w:rFonts w:ascii="Times New Roman" w:hAnsi="Times New Roman"/>
          <w:color w:val="000000"/>
          <w:sz w:val="20"/>
          <w:szCs w:val="20"/>
          <w:lang w:val="en-US"/>
        </w:rPr>
        <w:t xml:space="preserve"> Land Cover map 2000 (CLC2000 100 m, version 1) of th</w:t>
      </w:r>
      <w:r w:rsidR="006E4280">
        <w:rPr>
          <w:rFonts w:ascii="Times New Roman" w:hAnsi="Times New Roman"/>
          <w:color w:val="000000"/>
          <w:sz w:val="20"/>
          <w:szCs w:val="20"/>
          <w:lang w:val="en-US"/>
        </w:rPr>
        <w:t>e European Environment Agency (</w:t>
      </w:r>
      <w:r w:rsidRPr="00C3089E">
        <w:rPr>
          <w:rFonts w:ascii="Times New Roman" w:hAnsi="Times New Roman"/>
          <w:color w:val="000000"/>
          <w:sz w:val="20"/>
          <w:szCs w:val="20"/>
          <w:lang w:val="en-US"/>
        </w:rPr>
        <w:t xml:space="preserve">EEA, Copenhagen, 2000; </w:t>
      </w:r>
      <w:r w:rsidRPr="00C3089E">
        <w:rPr>
          <w:rFonts w:ascii="Times New Roman" w:hAnsi="Times New Roman"/>
          <w:color w:val="0000FF"/>
          <w:sz w:val="20"/>
          <w:szCs w:val="20"/>
          <w:lang w:val="en-US"/>
        </w:rPr>
        <w:t>http://www.eea.europa.eu</w:t>
      </w:r>
      <w:r w:rsidRPr="00C3089E">
        <w:rPr>
          <w:rFonts w:ascii="Times New Roman" w:hAnsi="Times New Roman"/>
          <w:color w:val="000000"/>
          <w:sz w:val="20"/>
          <w:szCs w:val="20"/>
          <w:lang w:val="en-US"/>
        </w:rPr>
        <w:t xml:space="preserve">). </w:t>
      </w:r>
    </w:p>
    <w:p w:rsidR="00D328F7" w:rsidRPr="006E4280" w:rsidRDefault="00D956CA" w:rsidP="00914CB7">
      <w:pPr>
        <w:pStyle w:val="ListParagraph"/>
        <w:numPr>
          <w:ilvl w:val="0"/>
          <w:numId w:val="14"/>
        </w:numPr>
        <w:autoSpaceDN w:val="0"/>
        <w:adjustRightInd w:val="0"/>
        <w:spacing w:line="240" w:lineRule="auto"/>
        <w:jc w:val="both"/>
        <w:rPr>
          <w:rFonts w:ascii="Times New Roman" w:hAnsi="Times New Roman"/>
          <w:color w:val="000000"/>
          <w:sz w:val="20"/>
          <w:szCs w:val="20"/>
          <w:lang w:val="en-US"/>
        </w:rPr>
      </w:pPr>
      <w:r w:rsidRPr="00C3089E">
        <w:rPr>
          <w:rFonts w:ascii="Times New Roman" w:hAnsi="Times New Roman"/>
          <w:sz w:val="20"/>
          <w:szCs w:val="20"/>
          <w:lang w:val="en-US"/>
        </w:rPr>
        <w:t>Field data involving observations on geology, tectonic structures, and recorded</w:t>
      </w:r>
      <w:r w:rsidRPr="00C3089E">
        <w:rPr>
          <w:rFonts w:ascii="Times New Roman" w:hAnsi="Times New Roman"/>
          <w:sz w:val="20"/>
          <w:szCs w:val="20"/>
          <w:lang w:val="en-GB"/>
        </w:rPr>
        <w:t xml:space="preserve"> </w:t>
      </w:r>
      <w:r w:rsidRPr="00C3089E">
        <w:rPr>
          <w:rFonts w:ascii="Times New Roman" w:hAnsi="Times New Roman"/>
          <w:sz w:val="20"/>
          <w:szCs w:val="20"/>
          <w:lang w:val="en-US"/>
        </w:rPr>
        <w:t>landslide occurrences.</w:t>
      </w:r>
    </w:p>
    <w:p w:rsidR="00D328F7" w:rsidRPr="00C3089E" w:rsidRDefault="00D956CA" w:rsidP="00914CB7">
      <w:pPr>
        <w:widowControl/>
        <w:suppressAutoHyphens w:val="0"/>
        <w:autoSpaceDN w:val="0"/>
        <w:adjustRightInd w:val="0"/>
        <w:spacing w:line="240" w:lineRule="auto"/>
        <w:rPr>
          <w:rFonts w:cs="Times New Roman"/>
          <w:i w:val="0"/>
          <w:sz w:val="20"/>
          <w:szCs w:val="20"/>
          <w:lang w:eastAsia="en-US"/>
        </w:rPr>
      </w:pPr>
      <w:r w:rsidRPr="00C3089E">
        <w:rPr>
          <w:rFonts w:cs="Times New Roman"/>
          <w:i w:val="0"/>
          <w:sz w:val="20"/>
          <w:szCs w:val="20"/>
          <w:lang w:eastAsia="en-US"/>
        </w:rPr>
        <w:t xml:space="preserve">The data pre-processing involved in their implementation into </w:t>
      </w:r>
      <w:proofErr w:type="spellStart"/>
      <w:r w:rsidRPr="00C3089E">
        <w:rPr>
          <w:rFonts w:cs="Times New Roman"/>
          <w:i w:val="0"/>
          <w:sz w:val="20"/>
          <w:szCs w:val="20"/>
          <w:lang w:eastAsia="en-US"/>
        </w:rPr>
        <w:t>ArcGIS</w:t>
      </w:r>
      <w:proofErr w:type="spellEnd"/>
      <w:r w:rsidRPr="00C3089E">
        <w:rPr>
          <w:rFonts w:cs="Times New Roman"/>
          <w:i w:val="0"/>
          <w:sz w:val="20"/>
          <w:szCs w:val="20"/>
          <w:lang w:eastAsia="en-US"/>
        </w:rPr>
        <w:t xml:space="preserve"> Desktop 9.1 software environment. The several maps were geo-referenced to the local projection system of Greece (GGRS ‘87—Greek Geodetic Reference System).</w:t>
      </w:r>
    </w:p>
    <w:p w:rsidR="00D956CA" w:rsidRPr="00C3089E" w:rsidRDefault="00D956CA" w:rsidP="00D956CA">
      <w:pPr>
        <w:widowControl/>
        <w:suppressAutoHyphens w:val="0"/>
        <w:autoSpaceDN w:val="0"/>
        <w:adjustRightInd w:val="0"/>
        <w:spacing w:line="240" w:lineRule="auto"/>
        <w:rPr>
          <w:rFonts w:cs="Times New Roman"/>
          <w:i w:val="0"/>
          <w:sz w:val="20"/>
          <w:szCs w:val="20"/>
          <w:lang w:eastAsia="en-US"/>
        </w:rPr>
      </w:pPr>
    </w:p>
    <w:p w:rsidR="00D956CA" w:rsidRPr="00F14161" w:rsidRDefault="00D956CA" w:rsidP="00D956CA">
      <w:pPr>
        <w:widowControl/>
        <w:suppressAutoHyphens w:val="0"/>
        <w:autoSpaceDN w:val="0"/>
        <w:adjustRightInd w:val="0"/>
        <w:spacing w:line="240" w:lineRule="auto"/>
        <w:rPr>
          <w:rFonts w:cs="Times New Roman"/>
          <w:b/>
          <w:i w:val="0"/>
          <w:sz w:val="20"/>
          <w:szCs w:val="20"/>
          <w:lang w:eastAsia="en-US"/>
        </w:rPr>
      </w:pPr>
      <w:r w:rsidRPr="00F14161">
        <w:rPr>
          <w:rFonts w:cs="Times New Roman"/>
          <w:b/>
          <w:i w:val="0"/>
          <w:sz w:val="20"/>
          <w:szCs w:val="20"/>
          <w:lang w:eastAsia="en-US"/>
        </w:rPr>
        <w:t>Satellite image processing</w:t>
      </w:r>
    </w:p>
    <w:p w:rsidR="0047372E" w:rsidRDefault="00112059" w:rsidP="009B6330">
      <w:pPr>
        <w:widowControl/>
        <w:suppressAutoHyphens w:val="0"/>
        <w:autoSpaceDN w:val="0"/>
        <w:adjustRightInd w:val="0"/>
        <w:spacing w:line="240" w:lineRule="auto"/>
        <w:rPr>
          <w:rFonts w:cs="Times New Roman"/>
          <w:i w:val="0"/>
          <w:sz w:val="20"/>
          <w:szCs w:val="20"/>
          <w:lang w:eastAsia="en-US"/>
        </w:rPr>
      </w:pPr>
      <w:r w:rsidRPr="009B6330">
        <w:rPr>
          <w:rFonts w:cs="Times New Roman"/>
          <w:i w:val="0"/>
          <w:sz w:val="20"/>
          <w:szCs w:val="20"/>
        </w:rPr>
        <w:t>In the current study a</w:t>
      </w:r>
      <w:r w:rsidR="0047372E" w:rsidRPr="009B6330">
        <w:rPr>
          <w:rFonts w:cs="Times New Roman"/>
          <w:i w:val="0"/>
          <w:sz w:val="20"/>
          <w:szCs w:val="20"/>
          <w:lang w:eastAsia="en-US"/>
        </w:rPr>
        <w:t xml:space="preserve"> </w:t>
      </w:r>
      <w:proofErr w:type="spellStart"/>
      <w:r w:rsidR="0047372E" w:rsidRPr="009B6330">
        <w:rPr>
          <w:rFonts w:cs="Times New Roman"/>
          <w:i w:val="0"/>
          <w:sz w:val="20"/>
          <w:szCs w:val="20"/>
          <w:lang w:eastAsia="en-US"/>
        </w:rPr>
        <w:t>Landsat</w:t>
      </w:r>
      <w:proofErr w:type="spellEnd"/>
      <w:r w:rsidR="0047372E" w:rsidRPr="009B6330">
        <w:rPr>
          <w:rFonts w:cs="Times New Roman"/>
          <w:i w:val="0"/>
          <w:sz w:val="20"/>
          <w:szCs w:val="20"/>
          <w:lang w:eastAsia="en-US"/>
        </w:rPr>
        <w:t xml:space="preserve"> ETM</w:t>
      </w:r>
      <w:r w:rsidR="0047372E" w:rsidRPr="009B6330">
        <w:rPr>
          <w:rFonts w:cs="Times New Roman"/>
          <w:i w:val="0"/>
          <w:sz w:val="20"/>
          <w:szCs w:val="20"/>
          <w:vertAlign w:val="superscript"/>
        </w:rPr>
        <w:t>+</w:t>
      </w:r>
      <w:r w:rsidR="0047372E" w:rsidRPr="009B6330">
        <w:rPr>
          <w:rFonts w:cs="Times New Roman"/>
          <w:i w:val="0"/>
          <w:sz w:val="20"/>
          <w:szCs w:val="20"/>
          <w:lang w:eastAsia="en-US"/>
        </w:rPr>
        <w:t xml:space="preserve"> satellite image acquired on </w:t>
      </w:r>
      <w:r w:rsidR="0047372E" w:rsidRPr="009B6330">
        <w:rPr>
          <w:rFonts w:cs="Times New Roman"/>
          <w:i w:val="0"/>
          <w:sz w:val="20"/>
          <w:szCs w:val="20"/>
        </w:rPr>
        <w:t>01</w:t>
      </w:r>
      <w:r w:rsidR="0047372E" w:rsidRPr="009B6330">
        <w:rPr>
          <w:rFonts w:cs="Times New Roman"/>
          <w:i w:val="0"/>
          <w:sz w:val="20"/>
          <w:szCs w:val="20"/>
          <w:lang w:eastAsia="en-US"/>
        </w:rPr>
        <w:t xml:space="preserve"> </w:t>
      </w:r>
      <w:r w:rsidR="0047372E" w:rsidRPr="009B6330">
        <w:rPr>
          <w:rFonts w:cs="Times New Roman"/>
          <w:i w:val="0"/>
          <w:sz w:val="20"/>
          <w:szCs w:val="20"/>
        </w:rPr>
        <w:t>August</w:t>
      </w:r>
      <w:r w:rsidR="0047372E" w:rsidRPr="009B6330">
        <w:rPr>
          <w:rFonts w:cs="Times New Roman"/>
          <w:i w:val="0"/>
          <w:sz w:val="20"/>
          <w:szCs w:val="20"/>
          <w:lang w:eastAsia="en-US"/>
        </w:rPr>
        <w:t xml:space="preserve"> 20</w:t>
      </w:r>
      <w:r w:rsidR="0047372E" w:rsidRPr="009B6330">
        <w:rPr>
          <w:rFonts w:cs="Times New Roman"/>
          <w:i w:val="0"/>
          <w:sz w:val="20"/>
          <w:szCs w:val="20"/>
        </w:rPr>
        <w:t>11</w:t>
      </w:r>
      <w:r w:rsidR="0047372E" w:rsidRPr="009B6330">
        <w:rPr>
          <w:rFonts w:cs="Times New Roman"/>
          <w:i w:val="0"/>
          <w:sz w:val="20"/>
          <w:szCs w:val="20"/>
          <w:lang w:eastAsia="en-US"/>
        </w:rPr>
        <w:t xml:space="preserve"> </w:t>
      </w:r>
      <w:r w:rsidRPr="009B6330">
        <w:rPr>
          <w:rFonts w:cs="Times New Roman"/>
          <w:i w:val="0"/>
          <w:sz w:val="20"/>
          <w:szCs w:val="20"/>
          <w:lang w:eastAsia="en-US"/>
        </w:rPr>
        <w:t xml:space="preserve">was used. In a first step the image was geometrically and </w:t>
      </w:r>
      <w:proofErr w:type="spellStart"/>
      <w:r w:rsidRPr="009B6330">
        <w:rPr>
          <w:rFonts w:cs="Times New Roman"/>
          <w:i w:val="0"/>
          <w:sz w:val="20"/>
          <w:szCs w:val="20"/>
          <w:lang w:eastAsia="en-US"/>
        </w:rPr>
        <w:t>radiometrically</w:t>
      </w:r>
      <w:proofErr w:type="spellEnd"/>
      <w:r w:rsidRPr="009B6330">
        <w:rPr>
          <w:rFonts w:cs="Times New Roman"/>
          <w:i w:val="0"/>
          <w:sz w:val="20"/>
          <w:szCs w:val="20"/>
          <w:lang w:eastAsia="en-US"/>
        </w:rPr>
        <w:t xml:space="preserve"> corrected. </w:t>
      </w:r>
      <w:r w:rsidR="001640AE">
        <w:rPr>
          <w:rFonts w:cs="Times New Roman"/>
          <w:i w:val="0"/>
          <w:sz w:val="20"/>
          <w:szCs w:val="20"/>
          <w:lang w:eastAsia="en-US"/>
        </w:rPr>
        <w:t>The</w:t>
      </w:r>
      <w:r w:rsidRPr="009B6330">
        <w:rPr>
          <w:rFonts w:cs="Times New Roman"/>
          <w:i w:val="0"/>
          <w:sz w:val="20"/>
          <w:szCs w:val="20"/>
          <w:lang w:eastAsia="en-US"/>
        </w:rPr>
        <w:t xml:space="preserve"> Digital Numbers (DNs) of the bands 4 and </w:t>
      </w:r>
      <w:r w:rsidR="00790BEB" w:rsidRPr="009B6330">
        <w:rPr>
          <w:rFonts w:cs="Times New Roman"/>
          <w:i w:val="0"/>
          <w:sz w:val="20"/>
          <w:szCs w:val="20"/>
          <w:lang w:eastAsia="en-US"/>
        </w:rPr>
        <w:t>3 were</w:t>
      </w:r>
      <w:r w:rsidRPr="009B6330">
        <w:rPr>
          <w:rFonts w:cs="Times New Roman"/>
          <w:i w:val="0"/>
          <w:sz w:val="20"/>
          <w:szCs w:val="20"/>
          <w:lang w:eastAsia="en-US"/>
        </w:rPr>
        <w:t xml:space="preserve"> </w:t>
      </w:r>
      <w:r w:rsidR="00790BEB" w:rsidRPr="009B6330">
        <w:rPr>
          <w:rFonts w:cs="Times New Roman"/>
          <w:i w:val="0"/>
          <w:sz w:val="20"/>
          <w:szCs w:val="20"/>
          <w:lang w:eastAsia="en-US"/>
        </w:rPr>
        <w:t xml:space="preserve">converted </w:t>
      </w:r>
      <w:r w:rsidR="00591B86" w:rsidRPr="009B6330">
        <w:rPr>
          <w:rFonts w:cs="Times New Roman"/>
          <w:i w:val="0"/>
          <w:sz w:val="20"/>
          <w:szCs w:val="20"/>
          <w:lang w:eastAsia="en-US"/>
        </w:rPr>
        <w:t>to radiance values according to the equation</w:t>
      </w:r>
      <w:r w:rsidR="00BB36C8" w:rsidRPr="00BB36C8">
        <w:rPr>
          <w:rFonts w:cs="Times New Roman"/>
          <w:i w:val="0"/>
          <w:sz w:val="20"/>
          <w:szCs w:val="20"/>
          <w:lang w:eastAsia="en-US"/>
        </w:rPr>
        <w:t>:</w:t>
      </w:r>
    </w:p>
    <w:p w:rsidR="00056E97" w:rsidRPr="00056E97" w:rsidRDefault="00CC738F" w:rsidP="00162521">
      <w:pPr>
        <w:widowControl/>
        <w:suppressAutoHyphens w:val="0"/>
        <w:autoSpaceDN w:val="0"/>
        <w:adjustRightInd w:val="0"/>
        <w:spacing w:line="240" w:lineRule="auto"/>
        <w:jc w:val="right"/>
        <w:rPr>
          <w:rFonts w:cs="Times New Roman"/>
          <w:i w:val="0"/>
          <w:sz w:val="20"/>
          <w:szCs w:val="20"/>
          <w:vertAlign w:val="subscript"/>
          <w:lang w:eastAsia="en-US"/>
        </w:rPr>
      </w:pPr>
      <m:oMath>
        <m:r>
          <w:rPr>
            <w:rFonts w:ascii="Cambria Math" w:hAnsi="Cambria Math" w:cs="Times New Roman"/>
            <w:sz w:val="20"/>
            <w:szCs w:val="20"/>
            <w:vertAlign w:val="subscript"/>
            <w:lang w:val="en-GB" w:eastAsia="en-US"/>
          </w:rPr>
          <m:t>L</m:t>
        </m:r>
        <m:r>
          <w:rPr>
            <w:rFonts w:ascii="Cambria Math" w:hAnsi="Cambria Math" w:cs="Times New Roman"/>
            <w:sz w:val="20"/>
            <w:szCs w:val="20"/>
            <w:vertAlign w:val="subscript"/>
            <w:lang w:eastAsia="en-US"/>
          </w:rPr>
          <m:t>λ=</m:t>
        </m:r>
        <m:f>
          <m:fPr>
            <m:type m:val="lin"/>
            <m:ctrlPr>
              <w:rPr>
                <w:rFonts w:ascii="Cambria Math" w:hAnsi="Cambria Math" w:cs="Times New Roman"/>
                <w:sz w:val="20"/>
                <w:szCs w:val="20"/>
                <w:vertAlign w:val="subscript"/>
                <w:lang w:eastAsia="en-US"/>
              </w:rPr>
            </m:ctrlPr>
          </m:fPr>
          <m:num>
            <m:r>
              <w:rPr>
                <w:rFonts w:ascii="Cambria Math" w:hAnsi="Cambria Math" w:cs="Times New Roman"/>
                <w:sz w:val="20"/>
                <w:szCs w:val="20"/>
                <w:vertAlign w:val="subscript"/>
                <w:lang w:eastAsia="en-US"/>
              </w:rPr>
              <m:t>(</m:t>
            </m:r>
            <m:sSub>
              <m:sSubPr>
                <m:ctrlPr>
                  <w:rPr>
                    <w:rFonts w:ascii="Cambria Math" w:hAnsi="Cambria Math" w:cs="Times New Roman"/>
                    <w:sz w:val="20"/>
                    <w:szCs w:val="20"/>
                    <w:vertAlign w:val="subscript"/>
                    <w:lang w:eastAsia="en-US"/>
                  </w:rPr>
                </m:ctrlPr>
              </m:sSubPr>
              <m:e>
                <m:r>
                  <w:rPr>
                    <w:rFonts w:ascii="Cambria Math" w:hAnsi="Cambria Math" w:cs="Times New Roman"/>
                    <w:sz w:val="20"/>
                    <w:szCs w:val="20"/>
                    <w:vertAlign w:val="subscript"/>
                    <w:lang w:eastAsia="en-US"/>
                  </w:rPr>
                  <m:t>L</m:t>
                </m:r>
              </m:e>
              <m:sub>
                <m:r>
                  <w:rPr>
                    <w:rFonts w:ascii="Cambria Math" w:hAnsi="Cambria Math" w:cs="Times New Roman"/>
                    <w:sz w:val="20"/>
                    <w:szCs w:val="20"/>
                    <w:vertAlign w:val="subscript"/>
                    <w:lang w:eastAsia="en-US"/>
                  </w:rPr>
                  <m:t>max</m:t>
                </m:r>
                <m:r>
                  <w:rPr>
                    <w:rFonts w:ascii="Cambria Math" w:hAnsi="Cambria Math" w:cs="Times New Roman"/>
                    <w:sz w:val="20"/>
                    <w:szCs w:val="20"/>
                    <w:vertAlign w:val="subscript"/>
                    <w:lang w:val="el-GR" w:eastAsia="en-US"/>
                  </w:rPr>
                  <m:t>λ</m:t>
                </m:r>
              </m:sub>
            </m:sSub>
            <m:r>
              <w:rPr>
                <w:rFonts w:ascii="Cambria Math" w:hAnsi="Cambria Math" w:cs="Times New Roman"/>
                <w:sz w:val="20"/>
                <w:szCs w:val="20"/>
                <w:vertAlign w:val="subscript"/>
                <w:lang w:eastAsia="en-US"/>
              </w:rPr>
              <m:t>-</m:t>
            </m:r>
            <m:sSub>
              <m:sSubPr>
                <m:ctrlPr>
                  <w:rPr>
                    <w:rFonts w:ascii="Cambria Math" w:hAnsi="Cambria Math" w:cs="Times New Roman"/>
                    <w:sz w:val="20"/>
                    <w:szCs w:val="20"/>
                    <w:vertAlign w:val="subscript"/>
                    <w:lang w:val="en-GB" w:eastAsia="en-US"/>
                  </w:rPr>
                </m:ctrlPr>
              </m:sSubPr>
              <m:e>
                <m:r>
                  <w:rPr>
                    <w:rFonts w:ascii="Cambria Math" w:hAnsi="Cambria Math" w:cs="Times New Roman"/>
                    <w:sz w:val="20"/>
                    <w:szCs w:val="20"/>
                    <w:vertAlign w:val="subscript"/>
                    <w:lang w:val="en-GB" w:eastAsia="en-US"/>
                  </w:rPr>
                  <m:t>L</m:t>
                </m:r>
              </m:e>
              <m:sub>
                <m:r>
                  <w:rPr>
                    <w:rFonts w:ascii="Cambria Math" w:hAnsi="Cambria Math" w:cs="Times New Roman"/>
                    <w:sz w:val="20"/>
                    <w:szCs w:val="20"/>
                    <w:vertAlign w:val="subscript"/>
                    <w:lang w:val="en-GB" w:eastAsia="en-US"/>
                  </w:rPr>
                  <m:t>minλ</m:t>
                </m:r>
              </m:sub>
            </m:sSub>
          </m:num>
          <m:den>
            <m:sSub>
              <m:sSubPr>
                <m:ctrlPr>
                  <w:rPr>
                    <w:rFonts w:ascii="Cambria Math" w:hAnsi="Cambria Math" w:cs="Times New Roman"/>
                    <w:sz w:val="20"/>
                    <w:szCs w:val="20"/>
                    <w:vertAlign w:val="subscript"/>
                    <w:lang w:eastAsia="en-US"/>
                  </w:rPr>
                </m:ctrlPr>
              </m:sSubPr>
              <m:e>
                <m:r>
                  <w:rPr>
                    <w:rFonts w:ascii="Cambria Math" w:hAnsi="Cambria Math" w:cs="Times New Roman"/>
                    <w:sz w:val="20"/>
                    <w:szCs w:val="20"/>
                    <w:vertAlign w:val="subscript"/>
                    <w:lang w:eastAsia="en-US"/>
                  </w:rPr>
                  <m:t>Q</m:t>
                </m:r>
              </m:e>
              <m:sub>
                <m:r>
                  <w:rPr>
                    <w:rFonts w:ascii="Cambria Math" w:hAnsi="Cambria Math" w:cs="Times New Roman"/>
                    <w:sz w:val="20"/>
                    <w:szCs w:val="20"/>
                    <w:vertAlign w:val="subscript"/>
                    <w:lang w:eastAsia="en-US"/>
                  </w:rPr>
                  <m:t>calmax</m:t>
                </m:r>
              </m:sub>
            </m:sSub>
            <m:r>
              <w:rPr>
                <w:rFonts w:ascii="Cambria Math" w:hAnsi="Cambria Math" w:cs="Times New Roman"/>
                <w:sz w:val="20"/>
                <w:szCs w:val="20"/>
                <w:vertAlign w:val="subscript"/>
                <w:lang w:eastAsia="en-US"/>
              </w:rPr>
              <m:t>-</m:t>
            </m:r>
            <m:sSub>
              <m:sSubPr>
                <m:ctrlPr>
                  <w:rPr>
                    <w:rFonts w:ascii="Cambria Math" w:hAnsi="Cambria Math" w:cs="Times New Roman"/>
                    <w:sz w:val="20"/>
                    <w:szCs w:val="20"/>
                    <w:vertAlign w:val="subscript"/>
                    <w:lang w:eastAsia="en-US"/>
                  </w:rPr>
                </m:ctrlPr>
              </m:sSubPr>
              <m:e>
                <m:r>
                  <w:rPr>
                    <w:rFonts w:ascii="Cambria Math" w:hAnsi="Cambria Math" w:cs="Times New Roman"/>
                    <w:sz w:val="20"/>
                    <w:szCs w:val="20"/>
                    <w:vertAlign w:val="subscript"/>
                    <w:lang w:eastAsia="en-US"/>
                  </w:rPr>
                  <m:t>Q</m:t>
                </m:r>
              </m:e>
              <m:sub>
                <m:r>
                  <w:rPr>
                    <w:rFonts w:ascii="Cambria Math" w:hAnsi="Cambria Math" w:cs="Times New Roman"/>
                    <w:sz w:val="20"/>
                    <w:szCs w:val="20"/>
                    <w:vertAlign w:val="subscript"/>
                    <w:lang w:eastAsia="en-US"/>
                  </w:rPr>
                  <m:t>calmin</m:t>
                </m:r>
              </m:sub>
            </m:sSub>
            <m:r>
              <w:rPr>
                <w:rFonts w:ascii="Cambria Math" w:hAnsi="Cambria Math" w:cs="Times New Roman"/>
                <w:sz w:val="20"/>
                <w:szCs w:val="20"/>
                <w:vertAlign w:val="subscript"/>
                <w:lang w:eastAsia="en-US"/>
              </w:rPr>
              <m:t>)*</m:t>
            </m:r>
            <m:d>
              <m:dPr>
                <m:ctrlPr>
                  <w:rPr>
                    <w:rFonts w:ascii="Cambria Math" w:hAnsi="Cambria Math" w:cs="Times New Roman"/>
                    <w:sz w:val="20"/>
                    <w:szCs w:val="20"/>
                    <w:vertAlign w:val="subscript"/>
                    <w:lang w:eastAsia="en-US"/>
                  </w:rPr>
                </m:ctrlPr>
              </m:dPr>
              <m:e>
                <m:sSub>
                  <m:sSubPr>
                    <m:ctrlPr>
                      <w:rPr>
                        <w:rFonts w:ascii="Cambria Math" w:hAnsi="Cambria Math" w:cs="Times New Roman"/>
                        <w:sz w:val="20"/>
                        <w:szCs w:val="20"/>
                        <w:vertAlign w:val="subscript"/>
                        <w:lang w:eastAsia="en-US"/>
                      </w:rPr>
                    </m:ctrlPr>
                  </m:sSubPr>
                  <m:e>
                    <m:r>
                      <w:rPr>
                        <w:rFonts w:ascii="Cambria Math" w:hAnsi="Cambria Math" w:cs="Times New Roman"/>
                        <w:sz w:val="20"/>
                        <w:szCs w:val="20"/>
                        <w:vertAlign w:val="subscript"/>
                        <w:lang w:eastAsia="en-US"/>
                      </w:rPr>
                      <m:t>Q</m:t>
                    </m:r>
                  </m:e>
                  <m:sub>
                    <m:r>
                      <w:rPr>
                        <w:rFonts w:ascii="Cambria Math" w:hAnsi="Cambria Math" w:cs="Times New Roman"/>
                        <w:sz w:val="20"/>
                        <w:szCs w:val="20"/>
                        <w:vertAlign w:val="subscript"/>
                        <w:lang w:eastAsia="en-US"/>
                      </w:rPr>
                      <m:t>cal</m:t>
                    </m:r>
                  </m:sub>
                </m:sSub>
                <m:r>
                  <w:rPr>
                    <w:rFonts w:ascii="Cambria Math" w:hAnsi="Cambria Math" w:cs="Times New Roman"/>
                    <w:sz w:val="20"/>
                    <w:szCs w:val="20"/>
                    <w:vertAlign w:val="subscript"/>
                    <w:lang w:eastAsia="en-US"/>
                  </w:rPr>
                  <m:t>-</m:t>
                </m:r>
                <m:sSub>
                  <m:sSubPr>
                    <m:ctrlPr>
                      <w:rPr>
                        <w:rFonts w:ascii="Cambria Math" w:hAnsi="Cambria Math" w:cs="Times New Roman"/>
                        <w:sz w:val="20"/>
                        <w:szCs w:val="20"/>
                        <w:vertAlign w:val="subscript"/>
                        <w:lang w:eastAsia="en-US"/>
                      </w:rPr>
                    </m:ctrlPr>
                  </m:sSubPr>
                  <m:e>
                    <m:r>
                      <w:rPr>
                        <w:rFonts w:ascii="Cambria Math" w:hAnsi="Cambria Math" w:cs="Times New Roman"/>
                        <w:sz w:val="20"/>
                        <w:szCs w:val="20"/>
                        <w:vertAlign w:val="subscript"/>
                        <w:lang w:eastAsia="en-US"/>
                      </w:rPr>
                      <m:t>Q</m:t>
                    </m:r>
                  </m:e>
                  <m:sub>
                    <m:r>
                      <w:rPr>
                        <w:rFonts w:ascii="Cambria Math" w:hAnsi="Cambria Math" w:cs="Times New Roman"/>
                        <w:sz w:val="20"/>
                        <w:szCs w:val="20"/>
                        <w:vertAlign w:val="subscript"/>
                        <w:lang w:eastAsia="en-US"/>
                      </w:rPr>
                      <m:t>calmin</m:t>
                    </m:r>
                  </m:sub>
                </m:sSub>
              </m:e>
            </m:d>
            <m:r>
              <w:rPr>
                <w:rFonts w:ascii="Cambria Math" w:hAnsi="Cambria Math" w:cs="Times New Roman"/>
                <w:sz w:val="20"/>
                <w:szCs w:val="20"/>
                <w:vertAlign w:val="subscript"/>
                <w:lang w:eastAsia="en-US"/>
              </w:rPr>
              <m:t>+</m:t>
            </m:r>
            <m:sSub>
              <m:sSubPr>
                <m:ctrlPr>
                  <w:rPr>
                    <w:rFonts w:ascii="Cambria Math" w:hAnsi="Cambria Math" w:cs="Times New Roman"/>
                    <w:sz w:val="20"/>
                    <w:szCs w:val="20"/>
                    <w:vertAlign w:val="subscript"/>
                    <w:lang w:eastAsia="en-US"/>
                  </w:rPr>
                </m:ctrlPr>
              </m:sSubPr>
              <m:e>
                <m:r>
                  <w:rPr>
                    <w:rFonts w:ascii="Cambria Math" w:hAnsi="Cambria Math" w:cs="Times New Roman"/>
                    <w:sz w:val="20"/>
                    <w:szCs w:val="20"/>
                    <w:vertAlign w:val="subscript"/>
                    <w:lang w:eastAsia="en-US"/>
                  </w:rPr>
                  <m:t>L</m:t>
                </m:r>
              </m:e>
              <m:sub>
                <m:r>
                  <w:rPr>
                    <w:rFonts w:ascii="Cambria Math" w:hAnsi="Cambria Math" w:cs="Times New Roman"/>
                    <w:sz w:val="20"/>
                    <w:szCs w:val="20"/>
                    <w:vertAlign w:val="subscript"/>
                    <w:lang w:eastAsia="en-US"/>
                  </w:rPr>
                  <m:t>min</m:t>
                </m:r>
                <m:r>
                  <w:rPr>
                    <w:rFonts w:ascii="Cambria Math" w:hAnsi="Cambria Math" w:cs="Times New Roman"/>
                    <w:sz w:val="20"/>
                    <w:szCs w:val="20"/>
                    <w:vertAlign w:val="subscript"/>
                    <w:lang w:val="el-GR" w:eastAsia="en-US"/>
                  </w:rPr>
                  <m:t>λ</m:t>
                </m:r>
              </m:sub>
            </m:sSub>
          </m:den>
        </m:f>
        <m:r>
          <w:rPr>
            <w:rFonts w:ascii="Cambria Math" w:hAnsi="Cambria Math" w:cs="Times New Roman"/>
            <w:sz w:val="20"/>
            <w:szCs w:val="20"/>
            <w:vertAlign w:val="subscript"/>
            <w:lang w:eastAsia="en-US"/>
          </w:rPr>
          <m:t xml:space="preserve">       </m:t>
        </m:r>
      </m:oMath>
      <w:r w:rsidR="00162521" w:rsidRPr="00162521">
        <w:rPr>
          <w:rFonts w:cs="Times New Roman"/>
          <w:i w:val="0"/>
          <w:sz w:val="20"/>
          <w:szCs w:val="20"/>
          <w:lang w:eastAsia="en-US"/>
        </w:rPr>
        <w:t xml:space="preserve">                          </w:t>
      </w:r>
      <w:r w:rsidR="00162521" w:rsidRPr="00CC738F">
        <w:rPr>
          <w:rFonts w:cs="Times New Roman"/>
          <w:i w:val="0"/>
          <w:sz w:val="20"/>
          <w:szCs w:val="20"/>
          <w:lang w:eastAsia="en-US"/>
        </w:rPr>
        <w:t>(1)</w:t>
      </w:r>
    </w:p>
    <w:p w:rsidR="00591B86" w:rsidRPr="00591B86" w:rsidRDefault="00591B86" w:rsidP="009B6330">
      <w:pPr>
        <w:widowControl/>
        <w:suppressAutoHyphens w:val="0"/>
        <w:autoSpaceDN w:val="0"/>
        <w:adjustRightInd w:val="0"/>
        <w:spacing w:line="240" w:lineRule="auto"/>
        <w:rPr>
          <w:rFonts w:ascii="AdvPTimes" w:hAnsi="AdvPTimes" w:cs="AdvPTimes"/>
          <w:i w:val="0"/>
          <w:sz w:val="20"/>
          <w:szCs w:val="20"/>
          <w:lang w:eastAsia="en-US"/>
        </w:rPr>
      </w:pPr>
      <w:r w:rsidRPr="009B6330">
        <w:rPr>
          <w:rFonts w:cs="Times New Roman"/>
          <w:i w:val="0"/>
          <w:sz w:val="20"/>
          <w:szCs w:val="20"/>
          <w:lang w:eastAsia="en-US"/>
        </w:rPr>
        <w:t xml:space="preserve">where, </w:t>
      </w:r>
      <w:r w:rsidRPr="009B6330">
        <w:rPr>
          <w:rFonts w:cs="Times New Roman"/>
        </w:rPr>
        <w:t xml:space="preserve"> </w:t>
      </w:r>
      <w:proofErr w:type="spellStart"/>
      <w:r w:rsidRPr="009B6330">
        <w:rPr>
          <w:rFonts w:cs="Times New Roman"/>
          <w:i w:val="0"/>
          <w:sz w:val="20"/>
          <w:szCs w:val="20"/>
          <w:lang w:eastAsia="en-US"/>
        </w:rPr>
        <w:t>L</w:t>
      </w:r>
      <w:r w:rsidRPr="009B6330">
        <w:rPr>
          <w:rFonts w:cs="Times New Roman"/>
          <w:i w:val="0"/>
          <w:sz w:val="20"/>
          <w:szCs w:val="20"/>
          <w:vertAlign w:val="subscript"/>
          <w:lang w:eastAsia="en-US"/>
        </w:rPr>
        <w:t>λ</w:t>
      </w:r>
      <w:proofErr w:type="spellEnd"/>
      <w:r w:rsidRPr="009B6330">
        <w:rPr>
          <w:rFonts w:cs="Times New Roman"/>
          <w:i w:val="0"/>
          <w:sz w:val="20"/>
          <w:szCs w:val="20"/>
          <w:lang w:eastAsia="en-US"/>
        </w:rPr>
        <w:t>= spectral radiance at the sensor's aperture [W/(m</w:t>
      </w:r>
      <w:r w:rsidRPr="009B6330">
        <w:rPr>
          <w:rFonts w:cs="Times New Roman"/>
          <w:i w:val="0"/>
          <w:sz w:val="20"/>
          <w:szCs w:val="20"/>
          <w:vertAlign w:val="superscript"/>
          <w:lang w:eastAsia="en-US"/>
        </w:rPr>
        <w:t>2</w:t>
      </w:r>
      <w:r w:rsidRPr="009B6330">
        <w:rPr>
          <w:rFonts w:cs="Times New Roman"/>
          <w:i w:val="0"/>
          <w:sz w:val="20"/>
          <w:szCs w:val="20"/>
          <w:lang w:eastAsia="en-US"/>
        </w:rPr>
        <w:t xml:space="preserve"> </w:t>
      </w:r>
      <w:proofErr w:type="spellStart"/>
      <w:r w:rsidRPr="009B6330">
        <w:rPr>
          <w:rFonts w:cs="Times New Roman"/>
          <w:i w:val="0"/>
          <w:sz w:val="20"/>
          <w:szCs w:val="20"/>
          <w:lang w:eastAsia="en-US"/>
        </w:rPr>
        <w:t>sr</w:t>
      </w:r>
      <w:proofErr w:type="spellEnd"/>
      <w:r w:rsidRPr="009B6330">
        <w:rPr>
          <w:rFonts w:cs="Times New Roman"/>
          <w:i w:val="0"/>
          <w:sz w:val="20"/>
          <w:szCs w:val="20"/>
          <w:lang w:eastAsia="en-US"/>
        </w:rPr>
        <w:t xml:space="preserve"> </w:t>
      </w:r>
      <w:proofErr w:type="spellStart"/>
      <w:r w:rsidRPr="009B6330">
        <w:rPr>
          <w:rFonts w:cs="Times New Roman"/>
          <w:i w:val="0"/>
          <w:sz w:val="20"/>
          <w:szCs w:val="20"/>
          <w:lang w:eastAsia="en-US"/>
        </w:rPr>
        <w:t>μm</w:t>
      </w:r>
      <w:proofErr w:type="spellEnd"/>
      <w:r w:rsidRPr="009B6330">
        <w:rPr>
          <w:rFonts w:cs="Times New Roman"/>
          <w:i w:val="0"/>
          <w:sz w:val="20"/>
          <w:szCs w:val="20"/>
          <w:lang w:eastAsia="en-US"/>
        </w:rPr>
        <w:t xml:space="preserve">)],  </w:t>
      </w:r>
      <w:proofErr w:type="spellStart"/>
      <w:r w:rsidRPr="009B6330">
        <w:rPr>
          <w:rFonts w:cs="Times New Roman"/>
          <w:i w:val="0"/>
          <w:sz w:val="20"/>
          <w:szCs w:val="20"/>
          <w:lang w:eastAsia="en-US"/>
        </w:rPr>
        <w:t>Q</w:t>
      </w:r>
      <w:r w:rsidRPr="009B6330">
        <w:rPr>
          <w:rFonts w:cs="Times New Roman"/>
          <w:i w:val="0"/>
          <w:sz w:val="20"/>
          <w:szCs w:val="20"/>
          <w:vertAlign w:val="subscript"/>
          <w:lang w:eastAsia="en-US"/>
        </w:rPr>
        <w:t>cal</w:t>
      </w:r>
      <w:proofErr w:type="spellEnd"/>
      <w:r w:rsidRPr="009B6330">
        <w:rPr>
          <w:rFonts w:cs="Times New Roman"/>
          <w:i w:val="0"/>
          <w:sz w:val="20"/>
          <w:szCs w:val="20"/>
          <w:lang w:eastAsia="en-US"/>
        </w:rPr>
        <w:t xml:space="preserve">= quantized calibrated pixel value [DN], </w:t>
      </w:r>
      <w:proofErr w:type="spellStart"/>
      <w:r w:rsidRPr="009B6330">
        <w:rPr>
          <w:rFonts w:cs="Times New Roman"/>
          <w:i w:val="0"/>
          <w:sz w:val="20"/>
          <w:szCs w:val="20"/>
          <w:lang w:eastAsia="en-US"/>
        </w:rPr>
        <w:t>Q</w:t>
      </w:r>
      <w:r w:rsidRPr="009B6330">
        <w:rPr>
          <w:rFonts w:cs="Times New Roman"/>
          <w:i w:val="0"/>
          <w:sz w:val="20"/>
          <w:szCs w:val="20"/>
          <w:vertAlign w:val="subscript"/>
          <w:lang w:eastAsia="en-US"/>
        </w:rPr>
        <w:t>calmin</w:t>
      </w:r>
      <w:proofErr w:type="spellEnd"/>
      <w:r w:rsidRPr="009B6330">
        <w:rPr>
          <w:rFonts w:cs="Times New Roman"/>
          <w:i w:val="0"/>
          <w:sz w:val="20"/>
          <w:szCs w:val="20"/>
          <w:lang w:eastAsia="en-US"/>
        </w:rPr>
        <w:t xml:space="preserve">= minimum quantized calibrated pixel value corresponding to </w:t>
      </w:r>
      <w:proofErr w:type="spellStart"/>
      <w:r w:rsidRPr="009B6330">
        <w:rPr>
          <w:rFonts w:cs="Times New Roman"/>
          <w:i w:val="0"/>
          <w:sz w:val="20"/>
          <w:szCs w:val="20"/>
          <w:lang w:eastAsia="en-US"/>
        </w:rPr>
        <w:t>L</w:t>
      </w:r>
      <w:r w:rsidRPr="009B6330">
        <w:rPr>
          <w:rFonts w:cs="Times New Roman"/>
          <w:i w:val="0"/>
          <w:sz w:val="20"/>
          <w:szCs w:val="20"/>
          <w:vertAlign w:val="subscript"/>
          <w:lang w:eastAsia="en-US"/>
        </w:rPr>
        <w:t>MINλ</w:t>
      </w:r>
      <w:proofErr w:type="spellEnd"/>
      <w:r w:rsidRPr="009B6330">
        <w:rPr>
          <w:rFonts w:cs="Times New Roman"/>
          <w:i w:val="0"/>
          <w:sz w:val="20"/>
          <w:szCs w:val="20"/>
          <w:lang w:eastAsia="en-US"/>
        </w:rPr>
        <w:t xml:space="preserve"> [DN], </w:t>
      </w:r>
      <w:proofErr w:type="spellStart"/>
      <w:r w:rsidRPr="009B6330">
        <w:rPr>
          <w:rFonts w:cs="Times New Roman"/>
          <w:i w:val="0"/>
          <w:sz w:val="20"/>
          <w:szCs w:val="20"/>
          <w:lang w:eastAsia="en-US"/>
        </w:rPr>
        <w:t>Q</w:t>
      </w:r>
      <w:r w:rsidRPr="009B6330">
        <w:rPr>
          <w:rFonts w:cs="Times New Roman"/>
          <w:i w:val="0"/>
          <w:sz w:val="20"/>
          <w:szCs w:val="20"/>
          <w:vertAlign w:val="subscript"/>
          <w:lang w:eastAsia="en-US"/>
        </w:rPr>
        <w:t>calmax</w:t>
      </w:r>
      <w:proofErr w:type="spellEnd"/>
      <w:r w:rsidRPr="009B6330">
        <w:rPr>
          <w:rFonts w:cs="Times New Roman"/>
          <w:i w:val="0"/>
          <w:sz w:val="20"/>
          <w:szCs w:val="20"/>
          <w:lang w:eastAsia="en-US"/>
        </w:rPr>
        <w:t xml:space="preserve">= maximum quantized calibrated pixel value corresponding to </w:t>
      </w:r>
      <w:proofErr w:type="spellStart"/>
      <w:r w:rsidRPr="009B6330">
        <w:rPr>
          <w:rFonts w:cs="Times New Roman"/>
          <w:i w:val="0"/>
          <w:sz w:val="20"/>
          <w:szCs w:val="20"/>
          <w:lang w:eastAsia="en-US"/>
        </w:rPr>
        <w:t>L</w:t>
      </w:r>
      <w:r w:rsidRPr="009B6330">
        <w:rPr>
          <w:rFonts w:cs="Times New Roman"/>
          <w:i w:val="0"/>
          <w:sz w:val="20"/>
          <w:szCs w:val="20"/>
          <w:vertAlign w:val="subscript"/>
          <w:lang w:eastAsia="en-US"/>
        </w:rPr>
        <w:t>MAXλ</w:t>
      </w:r>
      <w:proofErr w:type="spellEnd"/>
      <w:r w:rsidRPr="009B6330">
        <w:rPr>
          <w:rFonts w:cs="Times New Roman"/>
          <w:i w:val="0"/>
          <w:sz w:val="20"/>
          <w:szCs w:val="20"/>
          <w:lang w:eastAsia="en-US"/>
        </w:rPr>
        <w:t xml:space="preserve"> [DN], </w:t>
      </w:r>
      <w:proofErr w:type="spellStart"/>
      <w:r w:rsidRPr="009B6330">
        <w:rPr>
          <w:rFonts w:cs="Times New Roman"/>
          <w:i w:val="0"/>
          <w:sz w:val="20"/>
          <w:szCs w:val="20"/>
          <w:lang w:eastAsia="en-US"/>
        </w:rPr>
        <w:t>L</w:t>
      </w:r>
      <w:r w:rsidRPr="009B6330">
        <w:rPr>
          <w:rFonts w:cs="Times New Roman"/>
          <w:i w:val="0"/>
          <w:sz w:val="20"/>
          <w:szCs w:val="20"/>
          <w:vertAlign w:val="subscript"/>
          <w:lang w:eastAsia="en-US"/>
        </w:rPr>
        <w:t>MINλ</w:t>
      </w:r>
      <w:proofErr w:type="spellEnd"/>
      <w:r w:rsidRPr="009B6330">
        <w:rPr>
          <w:rFonts w:cs="Times New Roman"/>
          <w:i w:val="0"/>
          <w:sz w:val="20"/>
          <w:szCs w:val="20"/>
          <w:lang w:eastAsia="en-US"/>
        </w:rPr>
        <w:t xml:space="preserve">= spectral at-sensor radiance that is scaled to </w:t>
      </w:r>
      <w:proofErr w:type="spellStart"/>
      <w:r w:rsidRPr="009B6330">
        <w:rPr>
          <w:rFonts w:cs="Times New Roman"/>
          <w:i w:val="0"/>
          <w:sz w:val="20"/>
          <w:szCs w:val="20"/>
          <w:lang w:eastAsia="en-US"/>
        </w:rPr>
        <w:t>Q</w:t>
      </w:r>
      <w:r w:rsidRPr="009B6330">
        <w:rPr>
          <w:rFonts w:cs="Times New Roman"/>
          <w:i w:val="0"/>
          <w:sz w:val="20"/>
          <w:szCs w:val="20"/>
          <w:vertAlign w:val="subscript"/>
          <w:lang w:eastAsia="en-US"/>
        </w:rPr>
        <w:t>calmin</w:t>
      </w:r>
      <w:proofErr w:type="spellEnd"/>
      <w:r w:rsidRPr="009B6330">
        <w:rPr>
          <w:rFonts w:cs="Times New Roman"/>
          <w:i w:val="0"/>
          <w:sz w:val="20"/>
          <w:szCs w:val="20"/>
          <w:lang w:eastAsia="en-US"/>
        </w:rPr>
        <w:t xml:space="preserve"> [W/(m</w:t>
      </w:r>
      <w:r w:rsidRPr="009B6330">
        <w:rPr>
          <w:rFonts w:cs="Times New Roman"/>
          <w:i w:val="0"/>
          <w:sz w:val="20"/>
          <w:szCs w:val="20"/>
          <w:vertAlign w:val="superscript"/>
          <w:lang w:eastAsia="en-US"/>
        </w:rPr>
        <w:t>2</w:t>
      </w:r>
      <w:r w:rsidRPr="009B6330">
        <w:rPr>
          <w:rFonts w:cs="Times New Roman"/>
          <w:i w:val="0"/>
          <w:sz w:val="20"/>
          <w:szCs w:val="20"/>
          <w:lang w:eastAsia="en-US"/>
        </w:rPr>
        <w:t xml:space="preserve"> </w:t>
      </w:r>
      <w:proofErr w:type="spellStart"/>
      <w:r w:rsidRPr="009B6330">
        <w:rPr>
          <w:rFonts w:cs="Times New Roman"/>
          <w:i w:val="0"/>
          <w:sz w:val="20"/>
          <w:szCs w:val="20"/>
          <w:lang w:eastAsia="en-US"/>
        </w:rPr>
        <w:t>sr</w:t>
      </w:r>
      <w:proofErr w:type="spellEnd"/>
      <w:r w:rsidRPr="009B6330">
        <w:rPr>
          <w:rFonts w:cs="Times New Roman"/>
          <w:i w:val="0"/>
          <w:sz w:val="20"/>
          <w:szCs w:val="20"/>
          <w:lang w:eastAsia="en-US"/>
        </w:rPr>
        <w:t xml:space="preserve"> </w:t>
      </w:r>
      <w:proofErr w:type="spellStart"/>
      <w:r w:rsidRPr="009B6330">
        <w:rPr>
          <w:rFonts w:cs="Times New Roman"/>
          <w:i w:val="0"/>
          <w:sz w:val="20"/>
          <w:szCs w:val="20"/>
          <w:lang w:eastAsia="en-US"/>
        </w:rPr>
        <w:t>μm</w:t>
      </w:r>
      <w:proofErr w:type="spellEnd"/>
      <w:r w:rsidRPr="009B6330">
        <w:rPr>
          <w:rFonts w:cs="Times New Roman"/>
          <w:i w:val="0"/>
          <w:sz w:val="20"/>
          <w:szCs w:val="20"/>
          <w:lang w:eastAsia="en-US"/>
        </w:rPr>
        <w:t xml:space="preserve">)], </w:t>
      </w:r>
      <w:proofErr w:type="spellStart"/>
      <w:r w:rsidRPr="009B6330">
        <w:rPr>
          <w:rFonts w:cs="Times New Roman"/>
          <w:i w:val="0"/>
          <w:sz w:val="20"/>
          <w:szCs w:val="20"/>
          <w:lang w:eastAsia="en-US"/>
        </w:rPr>
        <w:t>L</w:t>
      </w:r>
      <w:r w:rsidRPr="009B6330">
        <w:rPr>
          <w:rFonts w:cs="Times New Roman"/>
          <w:i w:val="0"/>
          <w:sz w:val="20"/>
          <w:szCs w:val="20"/>
          <w:vertAlign w:val="subscript"/>
          <w:lang w:eastAsia="en-US"/>
        </w:rPr>
        <w:t>MAXλ</w:t>
      </w:r>
      <w:proofErr w:type="spellEnd"/>
      <w:r w:rsidRPr="009B6330">
        <w:rPr>
          <w:rFonts w:cs="Times New Roman"/>
          <w:i w:val="0"/>
          <w:sz w:val="20"/>
          <w:szCs w:val="20"/>
          <w:lang w:eastAsia="en-US"/>
        </w:rPr>
        <w:t xml:space="preserve">= Spectral at-sensor radiance that is scaled to </w:t>
      </w:r>
      <w:proofErr w:type="spellStart"/>
      <w:r w:rsidRPr="009B6330">
        <w:rPr>
          <w:rFonts w:cs="Times New Roman"/>
          <w:i w:val="0"/>
          <w:sz w:val="20"/>
          <w:szCs w:val="20"/>
          <w:lang w:eastAsia="en-US"/>
        </w:rPr>
        <w:t>Q</w:t>
      </w:r>
      <w:r w:rsidRPr="009B6330">
        <w:rPr>
          <w:rFonts w:cs="Times New Roman"/>
          <w:i w:val="0"/>
          <w:sz w:val="20"/>
          <w:szCs w:val="20"/>
          <w:vertAlign w:val="subscript"/>
          <w:lang w:eastAsia="en-US"/>
        </w:rPr>
        <w:t>calmax</w:t>
      </w:r>
      <w:proofErr w:type="spellEnd"/>
      <w:r w:rsidRPr="009B6330">
        <w:rPr>
          <w:rFonts w:cs="Times New Roman"/>
          <w:i w:val="0"/>
          <w:sz w:val="20"/>
          <w:szCs w:val="20"/>
          <w:lang w:eastAsia="en-US"/>
        </w:rPr>
        <w:t xml:space="preserve"> [W/(m</w:t>
      </w:r>
      <w:r w:rsidRPr="009B6330">
        <w:rPr>
          <w:rFonts w:cs="Times New Roman"/>
          <w:i w:val="0"/>
          <w:sz w:val="20"/>
          <w:szCs w:val="20"/>
          <w:vertAlign w:val="superscript"/>
          <w:lang w:eastAsia="en-US"/>
        </w:rPr>
        <w:t>2</w:t>
      </w:r>
      <w:r w:rsidRPr="009B6330">
        <w:rPr>
          <w:rFonts w:cs="Times New Roman"/>
          <w:i w:val="0"/>
          <w:sz w:val="20"/>
          <w:szCs w:val="20"/>
          <w:lang w:eastAsia="en-US"/>
        </w:rPr>
        <w:t xml:space="preserve"> </w:t>
      </w:r>
      <w:proofErr w:type="spellStart"/>
      <w:r w:rsidRPr="009B6330">
        <w:rPr>
          <w:rFonts w:cs="Times New Roman"/>
          <w:i w:val="0"/>
          <w:sz w:val="20"/>
          <w:szCs w:val="20"/>
          <w:lang w:eastAsia="en-US"/>
        </w:rPr>
        <w:t>sr</w:t>
      </w:r>
      <w:proofErr w:type="spellEnd"/>
      <w:r w:rsidRPr="009B6330">
        <w:rPr>
          <w:rFonts w:cs="Times New Roman"/>
          <w:i w:val="0"/>
          <w:sz w:val="20"/>
          <w:szCs w:val="20"/>
          <w:lang w:eastAsia="en-US"/>
        </w:rPr>
        <w:t xml:space="preserve"> </w:t>
      </w:r>
      <w:proofErr w:type="spellStart"/>
      <w:r w:rsidRPr="009B6330">
        <w:rPr>
          <w:rFonts w:cs="Times New Roman"/>
          <w:i w:val="0"/>
          <w:sz w:val="20"/>
          <w:szCs w:val="20"/>
          <w:lang w:eastAsia="en-US"/>
        </w:rPr>
        <w:t>μm</w:t>
      </w:r>
      <w:proofErr w:type="spellEnd"/>
      <w:r w:rsidRPr="009B6330">
        <w:rPr>
          <w:rFonts w:cs="Times New Roman"/>
          <w:i w:val="0"/>
          <w:sz w:val="20"/>
          <w:szCs w:val="20"/>
          <w:lang w:eastAsia="en-US"/>
        </w:rPr>
        <w:t xml:space="preserve">)]. </w:t>
      </w:r>
    </w:p>
    <w:p w:rsidR="006E4280" w:rsidRPr="006E4280" w:rsidRDefault="006E4280" w:rsidP="00D956CA">
      <w:pPr>
        <w:widowControl/>
        <w:suppressAutoHyphens w:val="0"/>
        <w:autoSpaceDN w:val="0"/>
        <w:adjustRightInd w:val="0"/>
        <w:spacing w:line="240" w:lineRule="auto"/>
        <w:rPr>
          <w:rFonts w:cs="Times New Roman"/>
          <w:b/>
          <w:i w:val="0"/>
          <w:sz w:val="20"/>
          <w:szCs w:val="20"/>
          <w:lang w:eastAsia="en-US"/>
        </w:rPr>
      </w:pPr>
    </w:p>
    <w:p w:rsidR="00A30D0A" w:rsidRDefault="002131E7" w:rsidP="002131E7">
      <w:pPr>
        <w:widowControl/>
        <w:suppressAutoHyphens w:val="0"/>
        <w:autoSpaceDN w:val="0"/>
        <w:adjustRightInd w:val="0"/>
        <w:spacing w:line="240" w:lineRule="auto"/>
        <w:jc w:val="left"/>
        <w:rPr>
          <w:rFonts w:ascii="AdvPTimes" w:hAnsi="AdvPTimes" w:cs="AdvPTimes"/>
          <w:i w:val="0"/>
          <w:sz w:val="20"/>
          <w:szCs w:val="20"/>
          <w:lang w:eastAsia="en-US"/>
        </w:rPr>
      </w:pPr>
      <w:r>
        <w:rPr>
          <w:rFonts w:ascii="AdvPTimes" w:hAnsi="AdvPTimes" w:cs="AdvPTimes"/>
          <w:i w:val="0"/>
          <w:sz w:val="20"/>
          <w:szCs w:val="20"/>
          <w:lang w:eastAsia="en-US"/>
        </w:rPr>
        <w:t>Normalized Difference Vegetation</w:t>
      </w:r>
      <w:r w:rsidRPr="002131E7">
        <w:rPr>
          <w:rFonts w:asciiTheme="minorHAnsi" w:hAnsiTheme="minorHAnsi" w:cs="AdvPTimes"/>
          <w:i w:val="0"/>
          <w:sz w:val="20"/>
          <w:szCs w:val="20"/>
          <w:lang w:eastAsia="en-US"/>
        </w:rPr>
        <w:t xml:space="preserve"> </w:t>
      </w:r>
      <w:r>
        <w:rPr>
          <w:rFonts w:ascii="AdvPTimes" w:hAnsi="AdvPTimes" w:cs="AdvPTimes"/>
          <w:i w:val="0"/>
          <w:sz w:val="20"/>
          <w:szCs w:val="20"/>
          <w:lang w:eastAsia="en-US"/>
        </w:rPr>
        <w:t>Index</w:t>
      </w:r>
      <w:r w:rsidRPr="002131E7">
        <w:rPr>
          <w:rFonts w:asciiTheme="minorHAnsi" w:hAnsiTheme="minorHAnsi" w:cs="AdvPTimes"/>
          <w:i w:val="0"/>
          <w:sz w:val="20"/>
          <w:szCs w:val="20"/>
          <w:lang w:eastAsia="en-US"/>
        </w:rPr>
        <w:t xml:space="preserve">, </w:t>
      </w:r>
      <w:r>
        <w:rPr>
          <w:rFonts w:asciiTheme="minorHAnsi" w:hAnsiTheme="minorHAnsi" w:cs="AdvPTimes"/>
          <w:i w:val="0"/>
          <w:sz w:val="20"/>
          <w:szCs w:val="20"/>
          <w:lang w:val="en-GB" w:eastAsia="en-US"/>
        </w:rPr>
        <w:t>t</w:t>
      </w:r>
      <w:r w:rsidR="00A30D0A">
        <w:rPr>
          <w:rFonts w:ascii="AdvPTimes" w:hAnsi="AdvPTimes" w:cs="AdvPTimes"/>
          <w:i w:val="0"/>
          <w:sz w:val="20"/>
          <w:szCs w:val="20"/>
          <w:lang w:eastAsia="en-US"/>
        </w:rPr>
        <w:t xml:space="preserve">he most widely used remote-sensing derived indicator of vegetation growth </w:t>
      </w:r>
      <w:r>
        <w:rPr>
          <w:rFonts w:ascii="AdvPTimes" w:hAnsi="AdvPTimes" w:cs="AdvPTimes"/>
          <w:i w:val="0"/>
          <w:sz w:val="20"/>
          <w:szCs w:val="20"/>
          <w:lang w:eastAsia="en-US"/>
        </w:rPr>
        <w:t>was then calculated</w:t>
      </w:r>
      <w:r w:rsidR="00A30D0A">
        <w:rPr>
          <w:rFonts w:ascii="AdvPTimes" w:hAnsi="AdvPTimes" w:cs="AdvPTimes"/>
          <w:i w:val="0"/>
          <w:sz w:val="20"/>
          <w:szCs w:val="20"/>
          <w:lang w:eastAsia="en-US"/>
        </w:rPr>
        <w:t xml:space="preserve"> </w:t>
      </w:r>
      <w:r>
        <w:rPr>
          <w:rFonts w:ascii="AdvPTimes" w:hAnsi="AdvPTimes" w:cs="AdvPTimes"/>
          <w:i w:val="0"/>
          <w:sz w:val="20"/>
          <w:szCs w:val="20"/>
          <w:lang w:eastAsia="en-US"/>
        </w:rPr>
        <w:t>using the</w:t>
      </w:r>
      <w:r w:rsidR="00A30D0A">
        <w:rPr>
          <w:rFonts w:ascii="AdvPTimes" w:hAnsi="AdvPTimes" w:cs="AdvPTimes"/>
          <w:i w:val="0"/>
          <w:sz w:val="20"/>
          <w:szCs w:val="20"/>
          <w:lang w:eastAsia="en-US"/>
        </w:rPr>
        <w:t xml:space="preserve"> equation:</w:t>
      </w:r>
    </w:p>
    <w:p w:rsidR="00A30D0A" w:rsidRDefault="006E4280" w:rsidP="007D5395">
      <w:pPr>
        <w:widowControl/>
        <w:suppressAutoHyphens w:val="0"/>
        <w:autoSpaceDN w:val="0"/>
        <w:adjustRightInd w:val="0"/>
        <w:spacing w:line="240" w:lineRule="auto"/>
        <w:jc w:val="right"/>
        <w:rPr>
          <w:rFonts w:ascii="AdvPTimes" w:hAnsi="AdvPTimes" w:cs="AdvPTimes"/>
          <w:i w:val="0"/>
          <w:sz w:val="20"/>
          <w:szCs w:val="20"/>
          <w:lang w:eastAsia="en-US"/>
        </w:rPr>
      </w:pPr>
      <m:oMath>
        <m:r>
          <w:rPr>
            <w:rFonts w:ascii="Cambria Math" w:hAnsi="Cambria Math" w:cs="AdvPTimes"/>
            <w:sz w:val="20"/>
            <w:szCs w:val="20"/>
            <w:lang w:eastAsia="en-US"/>
          </w:rPr>
          <m:t>NDVI=(NIR-R)/(NIR+R)</m:t>
        </m:r>
      </m:oMath>
      <w:r w:rsidR="007D5395">
        <w:rPr>
          <w:rFonts w:ascii="AdvPTimes" w:hAnsi="AdvPTimes" w:cs="AdvPTimes"/>
          <w:i w:val="0"/>
          <w:sz w:val="20"/>
          <w:szCs w:val="20"/>
          <w:lang w:eastAsia="en-US"/>
        </w:rPr>
        <w:t xml:space="preserve">                                                                      </w:t>
      </w:r>
      <w:r w:rsidR="007D5395" w:rsidRPr="00CC738F">
        <w:rPr>
          <w:rFonts w:cs="Times New Roman"/>
          <w:i w:val="0"/>
          <w:sz w:val="20"/>
          <w:szCs w:val="20"/>
          <w:lang w:eastAsia="en-US"/>
        </w:rPr>
        <w:t>(</w:t>
      </w:r>
      <w:r w:rsidR="00162521" w:rsidRPr="00162521">
        <w:rPr>
          <w:rFonts w:cs="Times New Roman"/>
          <w:i w:val="0"/>
          <w:sz w:val="20"/>
          <w:szCs w:val="20"/>
          <w:lang w:eastAsia="en-US"/>
        </w:rPr>
        <w:t>2</w:t>
      </w:r>
      <w:r w:rsidR="007D5395" w:rsidRPr="00CC738F">
        <w:rPr>
          <w:rFonts w:cs="Times New Roman"/>
          <w:i w:val="0"/>
          <w:sz w:val="20"/>
          <w:szCs w:val="20"/>
          <w:lang w:eastAsia="en-US"/>
        </w:rPr>
        <w:t>)</w:t>
      </w:r>
    </w:p>
    <w:p w:rsidR="00D956CA" w:rsidRPr="00EF7BE7" w:rsidRDefault="00A30D0A" w:rsidP="00710CE9">
      <w:pPr>
        <w:widowControl/>
        <w:suppressAutoHyphens w:val="0"/>
        <w:autoSpaceDN w:val="0"/>
        <w:adjustRightInd w:val="0"/>
        <w:spacing w:line="240" w:lineRule="auto"/>
        <w:rPr>
          <w:rFonts w:ascii="AdvPTimes" w:hAnsi="AdvPTimes" w:cs="AdvPTimes"/>
          <w:i w:val="0"/>
          <w:sz w:val="20"/>
          <w:szCs w:val="20"/>
          <w:lang w:eastAsia="en-US"/>
        </w:rPr>
      </w:pPr>
      <w:r>
        <w:rPr>
          <w:rFonts w:ascii="AdvPTimes" w:hAnsi="AdvPTimes" w:cs="AdvPTimes"/>
          <w:i w:val="0"/>
          <w:sz w:val="20"/>
          <w:szCs w:val="20"/>
          <w:lang w:eastAsia="en-US"/>
        </w:rPr>
        <w:t xml:space="preserve">This index is an indicator of the energy reflected by the Earth related to various cover type conditions. NDVI values range between </w:t>
      </w:r>
      <w:r>
        <w:rPr>
          <w:rFonts w:ascii="AdvTir_symb" w:hAnsi="AdvTir_symb" w:cs="AdvTir_symb"/>
          <w:i w:val="0"/>
          <w:sz w:val="20"/>
          <w:szCs w:val="20"/>
          <w:lang w:eastAsia="en-US"/>
        </w:rPr>
        <w:t>-</w:t>
      </w:r>
      <w:r>
        <w:rPr>
          <w:rFonts w:ascii="AdvPTimes" w:hAnsi="AdvPTimes" w:cs="AdvPTimes"/>
          <w:i w:val="0"/>
          <w:sz w:val="20"/>
          <w:szCs w:val="20"/>
          <w:lang w:eastAsia="en-US"/>
        </w:rPr>
        <w:t>1.0 and +1.0. When the measured spectral response of the earth surface is very similar to both bands, the NDVI values will approach zero. A large difference between the two bands results in NDVI values at the extremes of the data range.</w:t>
      </w:r>
      <w:r w:rsidR="00710CE9">
        <w:rPr>
          <w:rFonts w:ascii="AdvPTimes" w:hAnsi="AdvPTimes" w:cs="AdvPTimes"/>
          <w:i w:val="0"/>
          <w:sz w:val="20"/>
          <w:szCs w:val="20"/>
          <w:lang w:eastAsia="en-US"/>
        </w:rPr>
        <w:t xml:space="preserve"> </w:t>
      </w:r>
      <w:r w:rsidR="00252B9E">
        <w:rPr>
          <w:rFonts w:ascii="AdvPTimes" w:hAnsi="AdvPTimes" w:cs="AdvPTimes"/>
          <w:i w:val="0"/>
          <w:sz w:val="20"/>
          <w:szCs w:val="20"/>
          <w:lang w:eastAsia="en-US"/>
        </w:rPr>
        <w:t xml:space="preserve">The </w:t>
      </w:r>
      <w:r w:rsidR="007A67B9" w:rsidRPr="00710CE9">
        <w:rPr>
          <w:rFonts w:ascii="AdvPTimes" w:hAnsi="AdvPTimes" w:cs="AdvPTimes"/>
          <w:i w:val="0"/>
          <w:sz w:val="20"/>
          <w:szCs w:val="20"/>
          <w:lang w:eastAsia="en-US"/>
        </w:rPr>
        <w:t>results were incorporated to</w:t>
      </w:r>
      <w:r w:rsidR="00EF7BE7" w:rsidRPr="00710CE9">
        <w:rPr>
          <w:rFonts w:ascii="AdvPTimes" w:hAnsi="AdvPTimes" w:cs="AdvPTimes"/>
          <w:i w:val="0"/>
          <w:sz w:val="20"/>
          <w:szCs w:val="20"/>
          <w:lang w:eastAsia="en-US"/>
        </w:rPr>
        <w:t xml:space="preserve"> </w:t>
      </w:r>
      <w:r w:rsidR="007A67B9" w:rsidRPr="00710CE9">
        <w:rPr>
          <w:rFonts w:ascii="AdvPTimes" w:hAnsi="AdvPTimes" w:cs="AdvPTimes"/>
          <w:i w:val="0"/>
          <w:sz w:val="20"/>
          <w:szCs w:val="20"/>
          <w:lang w:eastAsia="en-US"/>
        </w:rPr>
        <w:t xml:space="preserve">the </w:t>
      </w:r>
      <w:r w:rsidR="00606816">
        <w:rPr>
          <w:rFonts w:ascii="AdvPTimes" w:hAnsi="AdvPTimes" w:cs="AdvPTimes"/>
          <w:i w:val="0"/>
          <w:sz w:val="20"/>
          <w:szCs w:val="20"/>
          <w:lang w:eastAsia="en-US"/>
        </w:rPr>
        <w:t>adopted AHP</w:t>
      </w:r>
      <w:r w:rsidR="007A67B9" w:rsidRPr="00710CE9">
        <w:rPr>
          <w:rFonts w:ascii="AdvPTimes" w:hAnsi="AdvPTimes" w:cs="AdvPTimes"/>
          <w:i w:val="0"/>
          <w:sz w:val="20"/>
          <w:szCs w:val="20"/>
          <w:lang w:eastAsia="en-US"/>
        </w:rPr>
        <w:t xml:space="preserve"> model</w:t>
      </w:r>
      <w:r w:rsidR="00710CE9">
        <w:rPr>
          <w:rFonts w:ascii="AdvPTimes" w:hAnsi="AdvPTimes" w:cs="AdvPTimes"/>
          <w:i w:val="0"/>
          <w:sz w:val="20"/>
          <w:szCs w:val="20"/>
          <w:lang w:eastAsia="en-US"/>
        </w:rPr>
        <w:t>.</w:t>
      </w:r>
    </w:p>
    <w:p w:rsidR="00D956CA" w:rsidRPr="00C3089E" w:rsidRDefault="00D956CA" w:rsidP="00D956CA">
      <w:pPr>
        <w:widowControl/>
        <w:suppressAutoHyphens w:val="0"/>
        <w:autoSpaceDN w:val="0"/>
        <w:adjustRightInd w:val="0"/>
        <w:spacing w:line="240" w:lineRule="auto"/>
        <w:rPr>
          <w:rFonts w:cs="Times New Roman"/>
          <w:i w:val="0"/>
          <w:sz w:val="19"/>
          <w:szCs w:val="19"/>
          <w:lang w:eastAsia="en-US"/>
        </w:rPr>
      </w:pPr>
    </w:p>
    <w:p w:rsidR="00D956CA" w:rsidRPr="00C3089E" w:rsidRDefault="00D956CA" w:rsidP="00D956CA">
      <w:pPr>
        <w:widowControl/>
        <w:suppressAutoHyphens w:val="0"/>
        <w:autoSpaceDN w:val="0"/>
        <w:adjustRightInd w:val="0"/>
        <w:spacing w:line="240" w:lineRule="auto"/>
        <w:rPr>
          <w:rFonts w:cs="Times New Roman"/>
          <w:i w:val="0"/>
          <w:color w:val="000000"/>
          <w:sz w:val="20"/>
          <w:szCs w:val="20"/>
          <w:lang w:eastAsia="en-US"/>
        </w:rPr>
      </w:pPr>
      <w:r w:rsidRPr="00C3089E">
        <w:rPr>
          <w:rFonts w:cs="Times New Roman"/>
          <w:i w:val="0"/>
          <w:color w:val="000000"/>
          <w:sz w:val="20"/>
          <w:szCs w:val="20"/>
          <w:lang w:eastAsia="en-US"/>
        </w:rPr>
        <w:t>After the creation of the primary layers</w:t>
      </w:r>
      <w:r w:rsidR="003E6E5D">
        <w:rPr>
          <w:rFonts w:cs="Times New Roman"/>
          <w:i w:val="0"/>
          <w:color w:val="000000"/>
          <w:sz w:val="20"/>
          <w:szCs w:val="20"/>
          <w:lang w:eastAsia="en-US"/>
        </w:rPr>
        <w:t xml:space="preserve"> representing the landslides causative factors</w:t>
      </w:r>
      <w:r w:rsidRPr="00C3089E">
        <w:rPr>
          <w:rFonts w:cs="Times New Roman"/>
          <w:i w:val="0"/>
          <w:color w:val="000000"/>
          <w:sz w:val="20"/>
          <w:szCs w:val="20"/>
          <w:lang w:eastAsia="en-US"/>
        </w:rPr>
        <w:t xml:space="preserve">, various advanced GIS techniques, such as filtering, distance buffering, logical operations, vector to raster conversion, reclassification, and raster calculations were applied. For the landslide </w:t>
      </w:r>
      <w:r w:rsidR="003E6E5D">
        <w:rPr>
          <w:rFonts w:cs="Times New Roman"/>
          <w:i w:val="0"/>
          <w:color w:val="000000"/>
          <w:sz w:val="20"/>
          <w:szCs w:val="20"/>
          <w:lang w:eastAsia="en-US"/>
        </w:rPr>
        <w:t>susceptibility</w:t>
      </w:r>
      <w:r w:rsidRPr="00C3089E">
        <w:rPr>
          <w:rFonts w:cs="Times New Roman"/>
          <w:i w:val="0"/>
          <w:color w:val="000000"/>
          <w:sz w:val="20"/>
          <w:szCs w:val="20"/>
          <w:lang w:eastAsia="en-US"/>
        </w:rPr>
        <w:t xml:space="preserve"> </w:t>
      </w:r>
      <w:r w:rsidR="00324080">
        <w:rPr>
          <w:rFonts w:cs="Times New Roman"/>
          <w:i w:val="0"/>
          <w:color w:val="000000"/>
          <w:sz w:val="20"/>
          <w:szCs w:val="20"/>
          <w:lang w:eastAsia="en-US"/>
        </w:rPr>
        <w:t>mapping</w:t>
      </w:r>
      <w:r w:rsidRPr="00C3089E">
        <w:rPr>
          <w:rFonts w:cs="Times New Roman"/>
          <w:i w:val="0"/>
          <w:color w:val="000000"/>
          <w:sz w:val="20"/>
          <w:szCs w:val="20"/>
          <w:lang w:eastAsia="en-US"/>
        </w:rPr>
        <w:t xml:space="preserve">, which </w:t>
      </w:r>
      <w:r w:rsidR="00324080">
        <w:rPr>
          <w:rFonts w:cs="Times New Roman"/>
          <w:i w:val="0"/>
          <w:color w:val="000000"/>
          <w:sz w:val="20"/>
          <w:szCs w:val="20"/>
          <w:lang w:eastAsia="en-US"/>
        </w:rPr>
        <w:t>is</w:t>
      </w:r>
      <w:r w:rsidRPr="00C3089E">
        <w:rPr>
          <w:rFonts w:cs="Times New Roman"/>
          <w:i w:val="0"/>
          <w:color w:val="000000"/>
          <w:sz w:val="20"/>
          <w:szCs w:val="20"/>
          <w:lang w:eastAsia="en-US"/>
        </w:rPr>
        <w:t xml:space="preserve"> the aim of this study, the following data layers (Fig. </w:t>
      </w:r>
      <w:r w:rsidR="00D32128" w:rsidRPr="003E6E5D">
        <w:rPr>
          <w:rFonts w:cs="Times New Roman"/>
          <w:i w:val="0"/>
          <w:sz w:val="20"/>
          <w:szCs w:val="20"/>
          <w:lang w:eastAsia="en-US"/>
        </w:rPr>
        <w:t>2</w:t>
      </w:r>
      <w:r w:rsidRPr="00C3089E">
        <w:rPr>
          <w:rFonts w:cs="Times New Roman"/>
          <w:i w:val="0"/>
          <w:color w:val="000000"/>
          <w:sz w:val="20"/>
          <w:szCs w:val="20"/>
          <w:lang w:eastAsia="en-US"/>
        </w:rPr>
        <w:t>) were finally prepared and used.</w:t>
      </w:r>
    </w:p>
    <w:p w:rsidR="00D956CA" w:rsidRPr="00C3089E" w:rsidRDefault="00D956CA" w:rsidP="00D956CA">
      <w:pPr>
        <w:widowControl/>
        <w:suppressAutoHyphens w:val="0"/>
        <w:autoSpaceDN w:val="0"/>
        <w:adjustRightInd w:val="0"/>
        <w:spacing w:line="240" w:lineRule="auto"/>
        <w:rPr>
          <w:rFonts w:cs="Times New Roman"/>
          <w:i w:val="0"/>
          <w:color w:val="000000"/>
          <w:sz w:val="20"/>
          <w:szCs w:val="20"/>
          <w:lang w:eastAsia="el-GR"/>
        </w:rPr>
      </w:pPr>
    </w:p>
    <w:p w:rsidR="00D956CA" w:rsidRDefault="00D956CA" w:rsidP="00D956CA">
      <w:pPr>
        <w:widowControl/>
        <w:suppressAutoHyphens w:val="0"/>
        <w:autoSpaceDN w:val="0"/>
        <w:adjustRightInd w:val="0"/>
        <w:spacing w:line="240" w:lineRule="auto"/>
        <w:rPr>
          <w:rFonts w:cs="Times New Roman"/>
          <w:b/>
          <w:i w:val="0"/>
          <w:sz w:val="20"/>
          <w:szCs w:val="20"/>
          <w:lang w:eastAsia="en-US"/>
        </w:rPr>
      </w:pPr>
      <w:proofErr w:type="spellStart"/>
      <w:r w:rsidRPr="00B817A1">
        <w:rPr>
          <w:rFonts w:cs="Times New Roman"/>
          <w:b/>
          <w:i w:val="0"/>
          <w:sz w:val="20"/>
          <w:szCs w:val="20"/>
          <w:lang w:eastAsia="en-US"/>
        </w:rPr>
        <w:t>Lithology</w:t>
      </w:r>
      <w:proofErr w:type="spellEnd"/>
      <w:r w:rsidRPr="00B817A1">
        <w:rPr>
          <w:rFonts w:cs="Times New Roman"/>
          <w:b/>
          <w:i w:val="0"/>
          <w:sz w:val="20"/>
          <w:szCs w:val="20"/>
          <w:lang w:eastAsia="en-US"/>
        </w:rPr>
        <w:t xml:space="preserve"> map</w:t>
      </w:r>
    </w:p>
    <w:p w:rsidR="003277D4" w:rsidRPr="00B817A1" w:rsidRDefault="003277D4" w:rsidP="00D956CA">
      <w:pPr>
        <w:widowControl/>
        <w:suppressAutoHyphens w:val="0"/>
        <w:autoSpaceDN w:val="0"/>
        <w:adjustRightInd w:val="0"/>
        <w:spacing w:line="240" w:lineRule="auto"/>
        <w:rPr>
          <w:rFonts w:cs="Times New Roman"/>
          <w:b/>
          <w:i w:val="0"/>
          <w:sz w:val="20"/>
          <w:szCs w:val="20"/>
          <w:lang w:eastAsia="en-US"/>
        </w:rPr>
      </w:pPr>
    </w:p>
    <w:p w:rsidR="00D328F7" w:rsidRPr="00C3089E" w:rsidRDefault="00D956CA" w:rsidP="00D956CA">
      <w:pPr>
        <w:widowControl/>
        <w:suppressAutoHyphens w:val="0"/>
        <w:autoSpaceDN w:val="0"/>
        <w:adjustRightInd w:val="0"/>
        <w:spacing w:line="240" w:lineRule="auto"/>
        <w:rPr>
          <w:rFonts w:cs="Times New Roman"/>
          <w:i w:val="0"/>
          <w:color w:val="000000"/>
          <w:sz w:val="20"/>
          <w:szCs w:val="20"/>
          <w:lang w:eastAsia="en-US"/>
        </w:rPr>
      </w:pPr>
      <w:r w:rsidRPr="00C3089E">
        <w:rPr>
          <w:rFonts w:cs="Times New Roman"/>
          <w:i w:val="0"/>
          <w:sz w:val="20"/>
          <w:szCs w:val="20"/>
          <w:lang w:eastAsia="en-US"/>
        </w:rPr>
        <w:t xml:space="preserve">The landslide phenomenon is closely related to the </w:t>
      </w:r>
      <w:proofErr w:type="spellStart"/>
      <w:r w:rsidRPr="00C3089E">
        <w:rPr>
          <w:rFonts w:cs="Times New Roman"/>
          <w:i w:val="0"/>
          <w:sz w:val="20"/>
          <w:szCs w:val="20"/>
          <w:lang w:eastAsia="en-US"/>
        </w:rPr>
        <w:t>lithology</w:t>
      </w:r>
      <w:proofErr w:type="spellEnd"/>
      <w:r w:rsidRPr="00C3089E">
        <w:rPr>
          <w:rFonts w:cs="Times New Roman"/>
          <w:i w:val="0"/>
          <w:sz w:val="20"/>
          <w:szCs w:val="20"/>
          <w:lang w:eastAsia="en-US"/>
        </w:rPr>
        <w:t xml:space="preserve"> and weathering properties of the materials. In the </w:t>
      </w:r>
      <w:r w:rsidR="002F78AD">
        <w:rPr>
          <w:rFonts w:cs="Times New Roman"/>
          <w:i w:val="0"/>
          <w:sz w:val="20"/>
          <w:szCs w:val="20"/>
          <w:lang w:eastAsia="en-US"/>
        </w:rPr>
        <w:t>watershed</w:t>
      </w:r>
      <w:r w:rsidRPr="00C3089E">
        <w:rPr>
          <w:rFonts w:cs="Times New Roman"/>
          <w:i w:val="0"/>
          <w:sz w:val="20"/>
          <w:szCs w:val="20"/>
          <w:lang w:eastAsia="en-US"/>
        </w:rPr>
        <w:t xml:space="preserve"> under investigation, the </w:t>
      </w:r>
      <w:proofErr w:type="spellStart"/>
      <w:r w:rsidRPr="00C3089E">
        <w:rPr>
          <w:rFonts w:cs="Times New Roman"/>
          <w:i w:val="0"/>
          <w:sz w:val="20"/>
          <w:szCs w:val="20"/>
          <w:lang w:eastAsia="en-US"/>
        </w:rPr>
        <w:t>rock</w:t>
      </w:r>
      <w:proofErr w:type="spellEnd"/>
      <w:r w:rsidRPr="00C3089E">
        <w:rPr>
          <w:rFonts w:cs="Times New Roman"/>
          <w:i w:val="0"/>
          <w:sz w:val="20"/>
          <w:szCs w:val="20"/>
          <w:lang w:eastAsia="en-US"/>
        </w:rPr>
        <w:t xml:space="preserve"> outcrops are decomposed at different </w:t>
      </w:r>
      <w:r w:rsidRPr="00C3089E">
        <w:rPr>
          <w:rFonts w:cs="Times New Roman"/>
          <w:i w:val="0"/>
          <w:color w:val="000000"/>
          <w:sz w:val="20"/>
          <w:szCs w:val="20"/>
          <w:lang w:eastAsia="en-US"/>
        </w:rPr>
        <w:t xml:space="preserve">degrees. The </w:t>
      </w:r>
      <w:proofErr w:type="spellStart"/>
      <w:r w:rsidRPr="00C3089E">
        <w:rPr>
          <w:rFonts w:cs="Times New Roman"/>
          <w:i w:val="0"/>
          <w:color w:val="000000"/>
          <w:sz w:val="20"/>
          <w:szCs w:val="20"/>
          <w:lang w:eastAsia="en-US"/>
        </w:rPr>
        <w:t>lithological</w:t>
      </w:r>
      <w:proofErr w:type="spellEnd"/>
      <w:r w:rsidRPr="00C3089E">
        <w:rPr>
          <w:rFonts w:cs="Times New Roman"/>
          <w:i w:val="0"/>
          <w:color w:val="000000"/>
          <w:sz w:val="20"/>
          <w:szCs w:val="20"/>
          <w:lang w:eastAsia="en-US"/>
        </w:rPr>
        <w:t xml:space="preserve"> formations (Fig.</w:t>
      </w:r>
      <w:r w:rsidRPr="002F78AD">
        <w:rPr>
          <w:rFonts w:cs="Times New Roman"/>
          <w:i w:val="0"/>
          <w:sz w:val="20"/>
          <w:szCs w:val="20"/>
          <w:lang w:eastAsia="en-US"/>
        </w:rPr>
        <w:t xml:space="preserve"> </w:t>
      </w:r>
      <w:r w:rsidR="002F78AD" w:rsidRPr="002F78AD">
        <w:rPr>
          <w:rFonts w:cs="Times New Roman"/>
          <w:i w:val="0"/>
          <w:sz w:val="20"/>
          <w:szCs w:val="20"/>
          <w:lang w:eastAsia="en-US"/>
        </w:rPr>
        <w:t>2</w:t>
      </w:r>
      <w:r w:rsidRPr="00C3089E">
        <w:rPr>
          <w:rFonts w:cs="Times New Roman"/>
          <w:i w:val="0"/>
          <w:color w:val="000000"/>
          <w:sz w:val="20"/>
          <w:szCs w:val="20"/>
          <w:lang w:eastAsia="en-US"/>
        </w:rPr>
        <w:t>) were classified into five broad categories based on landslide susceptibility</w:t>
      </w:r>
      <w:r w:rsidRPr="002F78AD">
        <w:rPr>
          <w:rFonts w:cs="Times New Roman"/>
          <w:i w:val="0"/>
          <w:color w:val="000000"/>
          <w:sz w:val="20"/>
          <w:szCs w:val="20"/>
          <w:lang w:eastAsia="en-US"/>
        </w:rPr>
        <w:t xml:space="preserve">: (a) </w:t>
      </w:r>
      <w:proofErr w:type="spellStart"/>
      <w:r w:rsidRPr="002F78AD">
        <w:rPr>
          <w:rFonts w:cs="Times New Roman"/>
          <w:i w:val="0"/>
          <w:color w:val="000000"/>
          <w:sz w:val="20"/>
          <w:szCs w:val="20"/>
          <w:lang w:eastAsia="en-US"/>
        </w:rPr>
        <w:t>limestones</w:t>
      </w:r>
      <w:proofErr w:type="spellEnd"/>
      <w:r w:rsidRPr="002F78AD">
        <w:rPr>
          <w:rFonts w:cs="Times New Roman"/>
          <w:i w:val="0"/>
          <w:color w:val="000000"/>
          <w:sz w:val="20"/>
          <w:szCs w:val="20"/>
          <w:lang w:eastAsia="en-US"/>
        </w:rPr>
        <w:t xml:space="preserve"> and marbles, (b) </w:t>
      </w:r>
      <w:proofErr w:type="spellStart"/>
      <w:r w:rsidRPr="002F78AD">
        <w:rPr>
          <w:rFonts w:cs="Times New Roman"/>
          <w:i w:val="0"/>
          <w:color w:val="000000"/>
          <w:sz w:val="20"/>
          <w:szCs w:val="20"/>
          <w:lang w:eastAsia="en-US"/>
        </w:rPr>
        <w:t>neogene</w:t>
      </w:r>
      <w:proofErr w:type="spellEnd"/>
      <w:r w:rsidRPr="002F78AD">
        <w:rPr>
          <w:rFonts w:cs="Times New Roman"/>
          <w:i w:val="0"/>
          <w:color w:val="000000"/>
          <w:sz w:val="20"/>
          <w:szCs w:val="20"/>
          <w:lang w:eastAsia="en-US"/>
        </w:rPr>
        <w:t xml:space="preserve"> sediments,</w:t>
      </w:r>
      <w:r w:rsidR="002F78AD">
        <w:rPr>
          <w:rFonts w:cs="Times New Roman"/>
          <w:i w:val="0"/>
          <w:color w:val="000000"/>
          <w:sz w:val="20"/>
          <w:szCs w:val="20"/>
          <w:lang w:eastAsia="en-US"/>
        </w:rPr>
        <w:t xml:space="preserve"> </w:t>
      </w:r>
      <w:r w:rsidRPr="002F78AD">
        <w:rPr>
          <w:rFonts w:cs="Times New Roman"/>
          <w:i w:val="0"/>
          <w:color w:val="000000"/>
          <w:sz w:val="20"/>
          <w:szCs w:val="20"/>
          <w:lang w:eastAsia="en-US"/>
        </w:rPr>
        <w:t xml:space="preserve">(c) </w:t>
      </w:r>
      <w:proofErr w:type="spellStart"/>
      <w:r w:rsidRPr="002F78AD">
        <w:rPr>
          <w:rFonts w:cs="Times New Roman"/>
          <w:i w:val="0"/>
          <w:color w:val="000000"/>
          <w:sz w:val="20"/>
          <w:szCs w:val="20"/>
          <w:lang w:eastAsia="en-US"/>
        </w:rPr>
        <w:t>schists</w:t>
      </w:r>
      <w:proofErr w:type="spellEnd"/>
      <w:r w:rsidRPr="002F78AD">
        <w:rPr>
          <w:rFonts w:cs="Times New Roman"/>
          <w:i w:val="0"/>
          <w:color w:val="000000"/>
          <w:sz w:val="20"/>
          <w:szCs w:val="20"/>
          <w:lang w:eastAsia="en-US"/>
        </w:rPr>
        <w:t xml:space="preserve"> and </w:t>
      </w:r>
      <w:proofErr w:type="spellStart"/>
      <w:r w:rsidRPr="002F78AD">
        <w:rPr>
          <w:rFonts w:cs="Times New Roman"/>
          <w:i w:val="0"/>
          <w:color w:val="000000"/>
          <w:sz w:val="20"/>
          <w:szCs w:val="20"/>
          <w:lang w:eastAsia="en-US"/>
        </w:rPr>
        <w:t>ophiolites</w:t>
      </w:r>
      <w:proofErr w:type="spellEnd"/>
      <w:r w:rsidRPr="002F78AD">
        <w:rPr>
          <w:rFonts w:cs="Times New Roman"/>
          <w:i w:val="0"/>
          <w:color w:val="000000"/>
          <w:sz w:val="20"/>
          <w:szCs w:val="20"/>
          <w:lang w:eastAsia="en-US"/>
        </w:rPr>
        <w:t xml:space="preserve">, (d) loose Quaternary deposits, and (e) </w:t>
      </w:r>
      <w:proofErr w:type="spellStart"/>
      <w:r w:rsidRPr="002F78AD">
        <w:rPr>
          <w:rFonts w:cs="Times New Roman"/>
          <w:i w:val="0"/>
          <w:color w:val="000000"/>
          <w:sz w:val="20"/>
          <w:szCs w:val="20"/>
          <w:lang w:eastAsia="en-US"/>
        </w:rPr>
        <w:t>flysch</w:t>
      </w:r>
      <w:proofErr w:type="spellEnd"/>
      <w:r w:rsidRPr="002F78AD">
        <w:rPr>
          <w:rFonts w:cs="Times New Roman"/>
          <w:i w:val="0"/>
          <w:color w:val="000000"/>
          <w:sz w:val="20"/>
          <w:szCs w:val="20"/>
          <w:lang w:eastAsia="en-US"/>
        </w:rPr>
        <w:t xml:space="preserve"> (Fig. </w:t>
      </w:r>
      <w:r w:rsidR="00D32128" w:rsidRPr="002F78AD">
        <w:rPr>
          <w:rFonts w:cs="Times New Roman"/>
          <w:i w:val="0"/>
          <w:sz w:val="20"/>
          <w:szCs w:val="20"/>
          <w:lang w:eastAsia="en-US"/>
        </w:rPr>
        <w:t>2</w:t>
      </w:r>
      <w:r w:rsidRPr="002F78AD">
        <w:rPr>
          <w:rFonts w:cs="Times New Roman"/>
          <w:i w:val="0"/>
          <w:color w:val="000000"/>
          <w:sz w:val="20"/>
          <w:szCs w:val="20"/>
          <w:lang w:eastAsia="en-US"/>
        </w:rPr>
        <w:t>).</w:t>
      </w:r>
    </w:p>
    <w:p w:rsidR="00D956CA" w:rsidRPr="00C3089E" w:rsidRDefault="00D956CA" w:rsidP="00D956CA">
      <w:pPr>
        <w:widowControl/>
        <w:suppressAutoHyphens w:val="0"/>
        <w:autoSpaceDN w:val="0"/>
        <w:adjustRightInd w:val="0"/>
        <w:spacing w:line="240" w:lineRule="auto"/>
        <w:rPr>
          <w:rFonts w:cs="Times New Roman"/>
          <w:i w:val="0"/>
          <w:sz w:val="20"/>
          <w:szCs w:val="20"/>
          <w:lang w:eastAsia="en-US"/>
        </w:rPr>
      </w:pPr>
    </w:p>
    <w:p w:rsidR="00D956CA" w:rsidRDefault="00B817A1" w:rsidP="00D956CA">
      <w:pPr>
        <w:widowControl/>
        <w:suppressAutoHyphens w:val="0"/>
        <w:autoSpaceDN w:val="0"/>
        <w:adjustRightInd w:val="0"/>
        <w:spacing w:line="240" w:lineRule="auto"/>
        <w:rPr>
          <w:rFonts w:cs="Times New Roman"/>
          <w:b/>
          <w:i w:val="0"/>
          <w:color w:val="000000"/>
          <w:sz w:val="20"/>
          <w:szCs w:val="20"/>
          <w:lang w:eastAsia="en-US"/>
        </w:rPr>
      </w:pPr>
      <w:r w:rsidRPr="00B817A1">
        <w:rPr>
          <w:rFonts w:cs="Times New Roman"/>
          <w:b/>
          <w:i w:val="0"/>
          <w:color w:val="000000"/>
          <w:sz w:val="20"/>
          <w:szCs w:val="20"/>
          <w:lang w:eastAsia="en-US"/>
        </w:rPr>
        <w:t>Distance from faults</w:t>
      </w:r>
    </w:p>
    <w:p w:rsidR="003277D4" w:rsidRPr="00B817A1" w:rsidRDefault="003277D4" w:rsidP="00D956CA">
      <w:pPr>
        <w:widowControl/>
        <w:suppressAutoHyphens w:val="0"/>
        <w:autoSpaceDN w:val="0"/>
        <w:adjustRightInd w:val="0"/>
        <w:spacing w:line="240" w:lineRule="auto"/>
        <w:rPr>
          <w:rFonts w:cs="Times New Roman"/>
          <w:b/>
          <w:i w:val="0"/>
          <w:color w:val="000000"/>
          <w:sz w:val="20"/>
          <w:szCs w:val="20"/>
          <w:lang w:eastAsia="en-US"/>
        </w:rPr>
      </w:pPr>
    </w:p>
    <w:p w:rsidR="00D956CA" w:rsidRPr="00C3089E" w:rsidRDefault="00D956CA" w:rsidP="00D956CA">
      <w:pPr>
        <w:widowControl/>
        <w:suppressAutoHyphens w:val="0"/>
        <w:autoSpaceDN w:val="0"/>
        <w:adjustRightInd w:val="0"/>
        <w:spacing w:line="240" w:lineRule="auto"/>
        <w:rPr>
          <w:rFonts w:cs="Times New Roman"/>
          <w:i w:val="0"/>
          <w:color w:val="000000"/>
          <w:sz w:val="20"/>
          <w:szCs w:val="20"/>
          <w:lang w:eastAsia="en-US"/>
        </w:rPr>
      </w:pPr>
      <w:r w:rsidRPr="00C3089E">
        <w:rPr>
          <w:rFonts w:cs="Times New Roman"/>
          <w:i w:val="0"/>
          <w:color w:val="000000"/>
          <w:sz w:val="20"/>
          <w:szCs w:val="20"/>
          <w:lang w:eastAsia="en-US"/>
        </w:rPr>
        <w:t xml:space="preserve">Tectonic structures, such as faults, are usually associated with extensive fractured zones and steep relief anomalies. These zones present favorable conditions for landslides. Therefore, major structural discontinuities produced by faults and fractures were included as a </w:t>
      </w:r>
      <w:r w:rsidR="002F78AD">
        <w:rPr>
          <w:rFonts w:cs="Times New Roman"/>
          <w:i w:val="0"/>
          <w:color w:val="000000"/>
          <w:sz w:val="20"/>
          <w:szCs w:val="20"/>
          <w:lang w:eastAsia="en-US"/>
        </w:rPr>
        <w:t>major conditioning factor</w:t>
      </w:r>
      <w:r w:rsidRPr="00C3089E">
        <w:rPr>
          <w:rFonts w:cs="Times New Roman"/>
          <w:i w:val="0"/>
          <w:color w:val="000000"/>
          <w:sz w:val="20"/>
          <w:szCs w:val="20"/>
          <w:lang w:eastAsia="en-US"/>
        </w:rPr>
        <w:t xml:space="preserve"> in this study. A distance function was applied to create multiple buffer zones at distances of 0–</w:t>
      </w:r>
      <w:r w:rsidR="003E33E6">
        <w:rPr>
          <w:rFonts w:cs="Times New Roman"/>
          <w:i w:val="0"/>
          <w:color w:val="000000"/>
          <w:sz w:val="20"/>
          <w:szCs w:val="20"/>
          <w:lang w:eastAsia="en-US"/>
        </w:rPr>
        <w:t>100 m, 1</w:t>
      </w:r>
      <w:r w:rsidRPr="00C3089E">
        <w:rPr>
          <w:rFonts w:cs="Times New Roman"/>
          <w:i w:val="0"/>
          <w:color w:val="000000"/>
          <w:sz w:val="20"/>
          <w:szCs w:val="20"/>
          <w:lang w:eastAsia="en-US"/>
        </w:rPr>
        <w:t>00–</w:t>
      </w:r>
      <w:r w:rsidR="003E33E6">
        <w:rPr>
          <w:rFonts w:cs="Times New Roman"/>
          <w:i w:val="0"/>
          <w:color w:val="000000"/>
          <w:sz w:val="20"/>
          <w:szCs w:val="20"/>
          <w:lang w:eastAsia="en-US"/>
        </w:rPr>
        <w:t>250</w:t>
      </w:r>
      <w:r w:rsidRPr="00C3089E">
        <w:rPr>
          <w:rFonts w:cs="Times New Roman"/>
          <w:i w:val="0"/>
          <w:color w:val="000000"/>
          <w:sz w:val="20"/>
          <w:szCs w:val="20"/>
          <w:lang w:eastAsia="en-US"/>
        </w:rPr>
        <w:t xml:space="preserve"> m</w:t>
      </w:r>
      <w:r w:rsidR="003E33E6">
        <w:rPr>
          <w:rFonts w:cs="Times New Roman"/>
          <w:i w:val="0"/>
          <w:color w:val="000000"/>
          <w:sz w:val="20"/>
          <w:szCs w:val="20"/>
          <w:lang w:eastAsia="en-US"/>
        </w:rPr>
        <w:t xml:space="preserve">, 250-500 m and &gt;500 m </w:t>
      </w:r>
      <w:r w:rsidRPr="00C3089E">
        <w:rPr>
          <w:rFonts w:cs="Times New Roman"/>
          <w:i w:val="0"/>
          <w:color w:val="000000"/>
          <w:sz w:val="20"/>
          <w:szCs w:val="20"/>
          <w:lang w:eastAsia="en-US"/>
        </w:rPr>
        <w:t xml:space="preserve"> </w:t>
      </w:r>
      <w:r w:rsidR="003E33E6">
        <w:rPr>
          <w:rFonts w:cs="Times New Roman"/>
          <w:i w:val="0"/>
          <w:color w:val="000000"/>
          <w:sz w:val="20"/>
          <w:szCs w:val="20"/>
          <w:lang w:eastAsia="en-US"/>
        </w:rPr>
        <w:t xml:space="preserve">from the faults, producing four classes: ‘‘nearest’’, ‘‘near,’’, </w:t>
      </w:r>
      <w:r w:rsidRPr="00C3089E">
        <w:rPr>
          <w:rFonts w:cs="Times New Roman"/>
          <w:i w:val="0"/>
          <w:color w:val="000000"/>
          <w:sz w:val="20"/>
          <w:szCs w:val="20"/>
          <w:lang w:eastAsia="en-US"/>
        </w:rPr>
        <w:t>‘‘distant’’</w:t>
      </w:r>
      <w:r w:rsidR="003E33E6">
        <w:rPr>
          <w:rFonts w:cs="Times New Roman"/>
          <w:i w:val="0"/>
          <w:color w:val="000000"/>
          <w:sz w:val="20"/>
          <w:szCs w:val="20"/>
          <w:lang w:eastAsia="en-US"/>
        </w:rPr>
        <w:t xml:space="preserve"> and “very distant”</w:t>
      </w:r>
      <w:r w:rsidRPr="00C3089E">
        <w:rPr>
          <w:rFonts w:cs="Times New Roman"/>
          <w:i w:val="0"/>
          <w:color w:val="000000"/>
          <w:sz w:val="20"/>
          <w:szCs w:val="20"/>
          <w:lang w:eastAsia="en-US"/>
        </w:rPr>
        <w:t xml:space="preserve"> </w:t>
      </w:r>
      <w:r w:rsidR="003E33E6">
        <w:rPr>
          <w:rFonts w:cs="Times New Roman"/>
          <w:i w:val="0"/>
          <w:color w:val="000000"/>
          <w:sz w:val="20"/>
          <w:szCs w:val="20"/>
          <w:lang w:eastAsia="en-US"/>
        </w:rPr>
        <w:t>.</w:t>
      </w:r>
    </w:p>
    <w:p w:rsidR="00D956CA" w:rsidRPr="00B817A1" w:rsidRDefault="00B817A1" w:rsidP="00D956CA">
      <w:pPr>
        <w:widowControl/>
        <w:suppressAutoHyphens w:val="0"/>
        <w:autoSpaceDN w:val="0"/>
        <w:adjustRightInd w:val="0"/>
        <w:spacing w:line="240" w:lineRule="auto"/>
        <w:rPr>
          <w:rFonts w:cs="Times New Roman"/>
          <w:b/>
          <w:i w:val="0"/>
          <w:color w:val="000000"/>
          <w:sz w:val="20"/>
          <w:szCs w:val="20"/>
          <w:lang w:eastAsia="en-US"/>
        </w:rPr>
      </w:pPr>
      <w:r w:rsidRPr="00B817A1">
        <w:rPr>
          <w:rFonts w:cs="Times New Roman"/>
          <w:b/>
          <w:i w:val="0"/>
          <w:color w:val="000000"/>
          <w:sz w:val="20"/>
          <w:szCs w:val="20"/>
          <w:lang w:eastAsia="en-US"/>
        </w:rPr>
        <w:lastRenderedPageBreak/>
        <w:t>Distance from</w:t>
      </w:r>
      <w:r w:rsidR="00D956CA" w:rsidRPr="00B817A1">
        <w:rPr>
          <w:rFonts w:cs="Times New Roman"/>
          <w:b/>
          <w:i w:val="0"/>
          <w:color w:val="000000"/>
          <w:sz w:val="20"/>
          <w:szCs w:val="20"/>
          <w:lang w:eastAsia="en-US"/>
        </w:rPr>
        <w:t xml:space="preserve"> roads</w:t>
      </w:r>
    </w:p>
    <w:p w:rsidR="00D328F7" w:rsidRPr="00B817A1" w:rsidRDefault="00D956CA" w:rsidP="00D956CA">
      <w:pPr>
        <w:widowControl/>
        <w:suppressAutoHyphens w:val="0"/>
        <w:autoSpaceDN w:val="0"/>
        <w:adjustRightInd w:val="0"/>
        <w:spacing w:line="240" w:lineRule="auto"/>
        <w:rPr>
          <w:rFonts w:cs="Times New Roman"/>
          <w:i w:val="0"/>
          <w:color w:val="000000"/>
          <w:sz w:val="20"/>
          <w:szCs w:val="20"/>
          <w:lang w:eastAsia="en-US"/>
        </w:rPr>
      </w:pPr>
      <w:r w:rsidRPr="00B817A1">
        <w:rPr>
          <w:rFonts w:cs="Times New Roman"/>
          <w:i w:val="0"/>
          <w:color w:val="000000"/>
          <w:sz w:val="20"/>
          <w:szCs w:val="20"/>
          <w:lang w:eastAsia="en-US"/>
        </w:rPr>
        <w:t>Extensive excavations, application of external loads, and vegetation removal are some of the most common actions taking place along the road network slopes, during their construction. These attended actions are also responsible for the landslide triggering</w:t>
      </w:r>
      <w:r w:rsidR="007D2104">
        <w:rPr>
          <w:rFonts w:cs="Times New Roman"/>
          <w:i w:val="0"/>
          <w:color w:val="000000"/>
          <w:sz w:val="20"/>
          <w:szCs w:val="20"/>
          <w:lang w:eastAsia="en-US"/>
        </w:rPr>
        <w:t xml:space="preserve">. </w:t>
      </w:r>
      <w:r w:rsidRPr="00B817A1">
        <w:rPr>
          <w:rFonts w:cs="Times New Roman"/>
          <w:i w:val="0"/>
          <w:color w:val="000000"/>
          <w:sz w:val="20"/>
          <w:szCs w:val="20"/>
          <w:lang w:eastAsia="en-US"/>
        </w:rPr>
        <w:t xml:space="preserve"> </w:t>
      </w:r>
      <w:r w:rsidR="007D2104">
        <w:rPr>
          <w:rFonts w:cs="Times New Roman"/>
          <w:i w:val="0"/>
          <w:color w:val="000000"/>
          <w:sz w:val="20"/>
          <w:szCs w:val="20"/>
          <w:lang w:eastAsia="en-US"/>
        </w:rPr>
        <w:t>Five classes were produced: 0-25m, 25-50m, 50-100m,100-200m and &gt;200m .</w:t>
      </w:r>
    </w:p>
    <w:p w:rsidR="001C2381" w:rsidRPr="00B817A1" w:rsidRDefault="001C2381" w:rsidP="00D956CA">
      <w:pPr>
        <w:widowControl/>
        <w:suppressAutoHyphens w:val="0"/>
        <w:autoSpaceDN w:val="0"/>
        <w:adjustRightInd w:val="0"/>
        <w:spacing w:line="240" w:lineRule="auto"/>
        <w:rPr>
          <w:rFonts w:cs="Times New Roman"/>
          <w:i w:val="0"/>
          <w:color w:val="000000"/>
          <w:sz w:val="20"/>
          <w:szCs w:val="20"/>
          <w:lang w:eastAsia="en-US"/>
        </w:rPr>
      </w:pPr>
    </w:p>
    <w:p w:rsidR="001C2381" w:rsidRDefault="00B817A1" w:rsidP="001C2381">
      <w:pPr>
        <w:widowControl/>
        <w:suppressAutoHyphens w:val="0"/>
        <w:autoSpaceDN w:val="0"/>
        <w:adjustRightInd w:val="0"/>
        <w:spacing w:line="240" w:lineRule="auto"/>
        <w:jc w:val="left"/>
        <w:rPr>
          <w:rFonts w:cs="Times New Roman"/>
          <w:b/>
          <w:i w:val="0"/>
          <w:color w:val="000000"/>
          <w:sz w:val="20"/>
          <w:szCs w:val="20"/>
          <w:lang w:eastAsia="en-US"/>
        </w:rPr>
      </w:pPr>
      <w:r w:rsidRPr="00B817A1">
        <w:rPr>
          <w:rFonts w:cs="Times New Roman"/>
          <w:b/>
          <w:i w:val="0"/>
          <w:color w:val="000000"/>
          <w:sz w:val="20"/>
          <w:szCs w:val="20"/>
          <w:lang w:eastAsia="en-US"/>
        </w:rPr>
        <w:t>Distance from</w:t>
      </w:r>
      <w:r w:rsidR="001C2381" w:rsidRPr="00B817A1">
        <w:rPr>
          <w:rFonts w:cs="Times New Roman"/>
          <w:b/>
          <w:i w:val="0"/>
          <w:color w:val="000000"/>
          <w:sz w:val="20"/>
          <w:szCs w:val="20"/>
          <w:lang w:eastAsia="en-US"/>
        </w:rPr>
        <w:t xml:space="preserve"> streams</w:t>
      </w:r>
    </w:p>
    <w:p w:rsidR="003277D4" w:rsidRPr="00B817A1" w:rsidRDefault="003277D4" w:rsidP="001C2381">
      <w:pPr>
        <w:widowControl/>
        <w:suppressAutoHyphens w:val="0"/>
        <w:autoSpaceDN w:val="0"/>
        <w:adjustRightInd w:val="0"/>
        <w:spacing w:line="240" w:lineRule="auto"/>
        <w:jc w:val="left"/>
        <w:rPr>
          <w:rFonts w:cs="Times New Roman"/>
          <w:b/>
          <w:i w:val="0"/>
          <w:color w:val="000000"/>
          <w:sz w:val="20"/>
          <w:szCs w:val="20"/>
          <w:lang w:eastAsia="en-US"/>
        </w:rPr>
      </w:pPr>
    </w:p>
    <w:p w:rsidR="001C2381" w:rsidRPr="00C3089E" w:rsidRDefault="001C2381" w:rsidP="00D32128">
      <w:pPr>
        <w:widowControl/>
        <w:suppressAutoHyphens w:val="0"/>
        <w:autoSpaceDN w:val="0"/>
        <w:adjustRightInd w:val="0"/>
        <w:spacing w:line="240" w:lineRule="auto"/>
        <w:jc w:val="left"/>
        <w:rPr>
          <w:rFonts w:cs="Times New Roman"/>
          <w:i w:val="0"/>
          <w:color w:val="000000"/>
          <w:sz w:val="20"/>
          <w:szCs w:val="20"/>
          <w:lang w:eastAsia="en-US"/>
        </w:rPr>
      </w:pPr>
      <w:r w:rsidRPr="00B817A1">
        <w:rPr>
          <w:rFonts w:cs="Times New Roman"/>
          <w:i w:val="0"/>
          <w:color w:val="000000"/>
          <w:sz w:val="20"/>
          <w:szCs w:val="20"/>
          <w:lang w:eastAsia="en-US"/>
        </w:rPr>
        <w:t xml:space="preserve">Fluvial erosion of slopes toe is one of the most common triggering casual factors of the landslides, especially in areas with the intense morphological relief and dense drainage network with the deep valleys. The distance from rivers is therefore considered as an important factor in characterizing susceptible areas. </w:t>
      </w:r>
      <w:r w:rsidR="003F4A12">
        <w:rPr>
          <w:rFonts w:cs="Times New Roman"/>
          <w:i w:val="0"/>
          <w:color w:val="000000"/>
          <w:sz w:val="20"/>
          <w:szCs w:val="20"/>
          <w:lang w:eastAsia="en-US"/>
        </w:rPr>
        <w:t>Five classes were produced and incorporated in the AHP model: 0-50m, 50-100m, 100-300m, 300-600m, &gt;600m.</w:t>
      </w:r>
    </w:p>
    <w:p w:rsidR="00A83592" w:rsidRPr="00C3089E" w:rsidRDefault="00A83592" w:rsidP="001C2381">
      <w:pPr>
        <w:widowControl/>
        <w:suppressAutoHyphens w:val="0"/>
        <w:autoSpaceDN w:val="0"/>
        <w:adjustRightInd w:val="0"/>
        <w:spacing w:line="240" w:lineRule="auto"/>
        <w:rPr>
          <w:rFonts w:cs="Times New Roman"/>
          <w:i w:val="0"/>
          <w:color w:val="000000"/>
          <w:sz w:val="20"/>
          <w:szCs w:val="20"/>
          <w:lang w:eastAsia="en-US"/>
        </w:rPr>
      </w:pPr>
    </w:p>
    <w:p w:rsidR="00A83592" w:rsidRDefault="00A83592" w:rsidP="00A83592">
      <w:pPr>
        <w:widowControl/>
        <w:suppressAutoHyphens w:val="0"/>
        <w:autoSpaceDN w:val="0"/>
        <w:adjustRightInd w:val="0"/>
        <w:spacing w:line="240" w:lineRule="auto"/>
        <w:jc w:val="left"/>
        <w:rPr>
          <w:rFonts w:cs="Times New Roman"/>
          <w:b/>
          <w:i w:val="0"/>
          <w:color w:val="000000"/>
          <w:sz w:val="20"/>
          <w:szCs w:val="20"/>
          <w:lang w:eastAsia="en-US"/>
        </w:rPr>
      </w:pPr>
      <w:r w:rsidRPr="00B817A1">
        <w:rPr>
          <w:rFonts w:cs="Times New Roman"/>
          <w:b/>
          <w:i w:val="0"/>
          <w:color w:val="000000"/>
          <w:sz w:val="20"/>
          <w:szCs w:val="20"/>
          <w:lang w:eastAsia="en-US"/>
        </w:rPr>
        <w:t>Slope angle map</w:t>
      </w:r>
    </w:p>
    <w:p w:rsidR="003277D4" w:rsidRPr="00B817A1" w:rsidRDefault="003277D4" w:rsidP="00A83592">
      <w:pPr>
        <w:widowControl/>
        <w:suppressAutoHyphens w:val="0"/>
        <w:autoSpaceDN w:val="0"/>
        <w:adjustRightInd w:val="0"/>
        <w:spacing w:line="240" w:lineRule="auto"/>
        <w:jc w:val="left"/>
        <w:rPr>
          <w:rFonts w:cs="Times New Roman"/>
          <w:b/>
          <w:i w:val="0"/>
          <w:color w:val="000000"/>
          <w:sz w:val="20"/>
          <w:szCs w:val="20"/>
          <w:lang w:eastAsia="en-US"/>
        </w:rPr>
      </w:pPr>
    </w:p>
    <w:p w:rsidR="00A83592" w:rsidRPr="001311DF" w:rsidRDefault="00A83592" w:rsidP="001311DF">
      <w:pPr>
        <w:widowControl/>
        <w:suppressAutoHyphens w:val="0"/>
        <w:autoSpaceDN w:val="0"/>
        <w:adjustRightInd w:val="0"/>
        <w:spacing w:line="240" w:lineRule="auto"/>
        <w:rPr>
          <w:rFonts w:cs="Times New Roman"/>
          <w:i w:val="0"/>
          <w:sz w:val="20"/>
          <w:szCs w:val="20"/>
          <w:lang w:eastAsia="en-US"/>
        </w:rPr>
      </w:pPr>
      <w:r w:rsidRPr="00C3089E">
        <w:rPr>
          <w:rFonts w:cs="Times New Roman"/>
          <w:i w:val="0"/>
          <w:color w:val="000000"/>
          <w:sz w:val="20"/>
          <w:szCs w:val="20"/>
          <w:lang w:eastAsia="en-US"/>
        </w:rPr>
        <w:t xml:space="preserve">Slope angle and geometry are controlling factors in </w:t>
      </w:r>
      <w:r w:rsidRPr="001311DF">
        <w:rPr>
          <w:rFonts w:cs="Times New Roman"/>
          <w:i w:val="0"/>
          <w:color w:val="000000"/>
          <w:sz w:val="20"/>
          <w:szCs w:val="20"/>
          <w:lang w:eastAsia="en-US"/>
        </w:rPr>
        <w:t xml:space="preserve">slope stability. Slope angle was extracted from the DEM, and the derived slope angle image has values ranging from 0 to </w:t>
      </w:r>
      <w:r w:rsidR="003B7FDC" w:rsidRPr="001311DF">
        <w:rPr>
          <w:rFonts w:cs="Times New Roman"/>
          <w:i w:val="0"/>
          <w:color w:val="000000"/>
          <w:sz w:val="20"/>
          <w:szCs w:val="20"/>
          <w:lang w:eastAsia="en-US"/>
        </w:rPr>
        <w:t>74</w:t>
      </w:r>
      <w:r w:rsidR="003B7FDC" w:rsidRPr="001311DF">
        <w:rPr>
          <w:rFonts w:cs="Times New Roman"/>
          <w:i w:val="0"/>
          <w:color w:val="000000"/>
          <w:sz w:val="20"/>
          <w:szCs w:val="20"/>
          <w:vertAlign w:val="superscript"/>
          <w:lang w:eastAsia="en-US"/>
        </w:rPr>
        <w:t>o</w:t>
      </w:r>
      <w:r w:rsidRPr="001311DF">
        <w:rPr>
          <w:rFonts w:cs="Times New Roman"/>
          <w:i w:val="0"/>
          <w:color w:val="000000"/>
          <w:sz w:val="20"/>
          <w:szCs w:val="20"/>
          <w:lang w:eastAsia="en-US"/>
        </w:rPr>
        <w:t xml:space="preserve">. </w:t>
      </w:r>
      <w:r w:rsidR="001311DF" w:rsidRPr="001311DF">
        <w:rPr>
          <w:i w:val="0"/>
          <w:sz w:val="20"/>
          <w:szCs w:val="20"/>
        </w:rPr>
        <w:t>The produced slope image was reclassified into five slope angle classes (0</w:t>
      </w:r>
      <w:r w:rsidR="001311DF" w:rsidRPr="001311DF">
        <w:rPr>
          <w:i w:val="0"/>
          <w:sz w:val="20"/>
          <w:szCs w:val="20"/>
          <w:vertAlign w:val="superscript"/>
        </w:rPr>
        <w:t>o</w:t>
      </w:r>
      <w:r w:rsidR="001311DF" w:rsidRPr="001311DF">
        <w:rPr>
          <w:i w:val="0"/>
          <w:sz w:val="20"/>
          <w:szCs w:val="20"/>
        </w:rPr>
        <w:t>-5</w:t>
      </w:r>
      <w:r w:rsidR="001311DF" w:rsidRPr="001311DF">
        <w:rPr>
          <w:i w:val="0"/>
          <w:sz w:val="20"/>
          <w:szCs w:val="20"/>
          <w:vertAlign w:val="superscript"/>
        </w:rPr>
        <w:t>o</w:t>
      </w:r>
      <w:r w:rsidR="001311DF" w:rsidRPr="001311DF">
        <w:rPr>
          <w:i w:val="0"/>
          <w:sz w:val="20"/>
          <w:szCs w:val="20"/>
        </w:rPr>
        <w:t>, 5</w:t>
      </w:r>
      <w:r w:rsidR="001311DF" w:rsidRPr="001311DF">
        <w:rPr>
          <w:i w:val="0"/>
          <w:sz w:val="20"/>
          <w:szCs w:val="20"/>
          <w:vertAlign w:val="superscript"/>
        </w:rPr>
        <w:t>o</w:t>
      </w:r>
      <w:r w:rsidR="001311DF" w:rsidRPr="001311DF">
        <w:rPr>
          <w:i w:val="0"/>
          <w:sz w:val="20"/>
          <w:szCs w:val="20"/>
        </w:rPr>
        <w:t>-15</w:t>
      </w:r>
      <w:r w:rsidR="001311DF" w:rsidRPr="001311DF">
        <w:rPr>
          <w:i w:val="0"/>
          <w:sz w:val="20"/>
          <w:szCs w:val="20"/>
          <w:vertAlign w:val="superscript"/>
        </w:rPr>
        <w:t>o</w:t>
      </w:r>
      <w:r w:rsidR="001311DF" w:rsidRPr="001311DF">
        <w:rPr>
          <w:i w:val="0"/>
          <w:sz w:val="20"/>
          <w:szCs w:val="20"/>
        </w:rPr>
        <w:t>, 15</w:t>
      </w:r>
      <w:r w:rsidR="001311DF" w:rsidRPr="001311DF">
        <w:rPr>
          <w:i w:val="0"/>
          <w:sz w:val="20"/>
          <w:szCs w:val="20"/>
          <w:vertAlign w:val="superscript"/>
        </w:rPr>
        <w:t>o</w:t>
      </w:r>
      <w:r w:rsidR="001311DF" w:rsidRPr="001311DF">
        <w:rPr>
          <w:i w:val="0"/>
          <w:sz w:val="20"/>
          <w:szCs w:val="20"/>
        </w:rPr>
        <w:t>-30</w:t>
      </w:r>
      <w:r w:rsidR="001311DF" w:rsidRPr="001311DF">
        <w:rPr>
          <w:i w:val="0"/>
          <w:sz w:val="20"/>
          <w:szCs w:val="20"/>
          <w:vertAlign w:val="superscript"/>
        </w:rPr>
        <w:t>o</w:t>
      </w:r>
      <w:r w:rsidR="001311DF" w:rsidRPr="001311DF">
        <w:rPr>
          <w:i w:val="0"/>
          <w:sz w:val="20"/>
          <w:szCs w:val="20"/>
        </w:rPr>
        <w:t>, 30</w:t>
      </w:r>
      <w:r w:rsidR="001311DF" w:rsidRPr="001311DF">
        <w:rPr>
          <w:i w:val="0"/>
          <w:sz w:val="20"/>
          <w:szCs w:val="20"/>
          <w:vertAlign w:val="superscript"/>
        </w:rPr>
        <w:t>o</w:t>
      </w:r>
      <w:r w:rsidR="001311DF" w:rsidRPr="001311DF">
        <w:rPr>
          <w:i w:val="0"/>
          <w:sz w:val="20"/>
          <w:szCs w:val="20"/>
        </w:rPr>
        <w:t>-45</w:t>
      </w:r>
      <w:r w:rsidR="001311DF" w:rsidRPr="001311DF">
        <w:rPr>
          <w:i w:val="0"/>
          <w:sz w:val="20"/>
          <w:szCs w:val="20"/>
          <w:vertAlign w:val="superscript"/>
        </w:rPr>
        <w:t>o</w:t>
      </w:r>
      <w:r w:rsidR="001311DF" w:rsidRPr="001311DF">
        <w:rPr>
          <w:i w:val="0"/>
          <w:sz w:val="20"/>
          <w:szCs w:val="20"/>
        </w:rPr>
        <w:t>, and &gt;45</w:t>
      </w:r>
      <w:r w:rsidR="001311DF" w:rsidRPr="001311DF">
        <w:rPr>
          <w:i w:val="0"/>
          <w:sz w:val="20"/>
          <w:szCs w:val="20"/>
          <w:vertAlign w:val="superscript"/>
        </w:rPr>
        <w:t>o</w:t>
      </w:r>
      <w:r w:rsidR="001311DF" w:rsidRPr="001311DF">
        <w:rPr>
          <w:i w:val="0"/>
          <w:sz w:val="20"/>
          <w:szCs w:val="20"/>
        </w:rPr>
        <w:t>)</w:t>
      </w:r>
      <w:r w:rsidR="001311DF">
        <w:rPr>
          <w:i w:val="0"/>
          <w:sz w:val="20"/>
          <w:szCs w:val="20"/>
        </w:rPr>
        <w:t>.</w:t>
      </w:r>
    </w:p>
    <w:p w:rsidR="00277567" w:rsidRPr="00C3089E" w:rsidRDefault="00277567" w:rsidP="00A83592">
      <w:pPr>
        <w:widowControl/>
        <w:suppressAutoHyphens w:val="0"/>
        <w:autoSpaceDN w:val="0"/>
        <w:adjustRightInd w:val="0"/>
        <w:spacing w:line="240" w:lineRule="auto"/>
        <w:jc w:val="left"/>
        <w:rPr>
          <w:rFonts w:cs="Times New Roman"/>
          <w:i w:val="0"/>
          <w:color w:val="000000"/>
          <w:sz w:val="20"/>
          <w:szCs w:val="20"/>
          <w:lang w:eastAsia="en-US"/>
        </w:rPr>
      </w:pPr>
    </w:p>
    <w:p w:rsidR="00277567" w:rsidRDefault="00277567" w:rsidP="00277567">
      <w:pPr>
        <w:widowControl/>
        <w:suppressAutoHyphens w:val="0"/>
        <w:autoSpaceDN w:val="0"/>
        <w:adjustRightInd w:val="0"/>
        <w:spacing w:line="240" w:lineRule="auto"/>
        <w:jc w:val="left"/>
        <w:rPr>
          <w:rFonts w:cs="Times New Roman"/>
          <w:b/>
          <w:i w:val="0"/>
          <w:sz w:val="20"/>
          <w:szCs w:val="20"/>
          <w:lang w:eastAsia="en-US"/>
        </w:rPr>
      </w:pPr>
      <w:r w:rsidRPr="00B817A1">
        <w:rPr>
          <w:rFonts w:cs="Times New Roman"/>
          <w:b/>
          <w:i w:val="0"/>
          <w:sz w:val="20"/>
          <w:szCs w:val="20"/>
          <w:lang w:eastAsia="en-US"/>
        </w:rPr>
        <w:t>Altitude</w:t>
      </w:r>
    </w:p>
    <w:p w:rsidR="003277D4" w:rsidRPr="00B817A1" w:rsidRDefault="003277D4" w:rsidP="00277567">
      <w:pPr>
        <w:widowControl/>
        <w:suppressAutoHyphens w:val="0"/>
        <w:autoSpaceDN w:val="0"/>
        <w:adjustRightInd w:val="0"/>
        <w:spacing w:line="240" w:lineRule="auto"/>
        <w:jc w:val="left"/>
        <w:rPr>
          <w:rFonts w:cs="Times New Roman"/>
          <w:b/>
          <w:i w:val="0"/>
          <w:sz w:val="20"/>
          <w:szCs w:val="20"/>
          <w:lang w:eastAsia="en-US"/>
        </w:rPr>
      </w:pPr>
    </w:p>
    <w:p w:rsidR="00D328F7" w:rsidRPr="00884A5F" w:rsidRDefault="00277567" w:rsidP="00884A5F">
      <w:pPr>
        <w:widowControl/>
        <w:suppressAutoHyphens w:val="0"/>
        <w:autoSpaceDN w:val="0"/>
        <w:adjustRightInd w:val="0"/>
        <w:spacing w:line="240" w:lineRule="auto"/>
        <w:rPr>
          <w:rFonts w:cs="Times New Roman"/>
          <w:i w:val="0"/>
          <w:sz w:val="20"/>
          <w:szCs w:val="20"/>
          <w:lang w:eastAsia="en-US"/>
        </w:rPr>
      </w:pPr>
      <w:r w:rsidRPr="00C3089E">
        <w:rPr>
          <w:rFonts w:cs="Times New Roman"/>
          <w:i w:val="0"/>
          <w:sz w:val="20"/>
          <w:szCs w:val="20"/>
          <w:lang w:eastAsia="en-US"/>
        </w:rPr>
        <w:t xml:space="preserve">Altitude affects </w:t>
      </w:r>
      <w:r w:rsidR="00884A5F">
        <w:rPr>
          <w:rFonts w:cs="Times New Roman"/>
          <w:i w:val="0"/>
          <w:sz w:val="20"/>
          <w:szCs w:val="20"/>
          <w:lang w:eastAsia="en-US"/>
        </w:rPr>
        <w:t xml:space="preserve">directly </w:t>
      </w:r>
      <w:r w:rsidRPr="00C3089E">
        <w:rPr>
          <w:rFonts w:cs="Times New Roman"/>
          <w:i w:val="0"/>
          <w:sz w:val="20"/>
          <w:szCs w:val="20"/>
          <w:lang w:eastAsia="en-US"/>
        </w:rPr>
        <w:t xml:space="preserve">the landslide manifestation as the high relief areas are usually occupied by the most cohesive formations (e.g., </w:t>
      </w:r>
      <w:proofErr w:type="spellStart"/>
      <w:r w:rsidRPr="00C3089E">
        <w:rPr>
          <w:rFonts w:cs="Times New Roman"/>
          <w:i w:val="0"/>
          <w:sz w:val="20"/>
          <w:szCs w:val="20"/>
          <w:lang w:eastAsia="en-US"/>
        </w:rPr>
        <w:t>limestones</w:t>
      </w:r>
      <w:proofErr w:type="spellEnd"/>
      <w:r w:rsidRPr="00C3089E">
        <w:rPr>
          <w:rFonts w:cs="Times New Roman"/>
          <w:i w:val="0"/>
          <w:sz w:val="20"/>
          <w:szCs w:val="20"/>
          <w:lang w:eastAsia="en-US"/>
        </w:rPr>
        <w:t xml:space="preserve">) exposed in unfavorable climate conditions (e.g., intensive rainfalls). Within the limits of the study area, the relative relief ranges </w:t>
      </w:r>
      <w:r w:rsidRPr="00DD6ECB">
        <w:rPr>
          <w:rFonts w:cs="Times New Roman"/>
          <w:i w:val="0"/>
          <w:sz w:val="20"/>
          <w:szCs w:val="20"/>
          <w:lang w:eastAsia="en-US"/>
        </w:rPr>
        <w:t xml:space="preserve">from 0 to </w:t>
      </w:r>
      <w:r w:rsidR="00DD6ECB" w:rsidRPr="00DD6ECB">
        <w:rPr>
          <w:rFonts w:cs="Times New Roman"/>
          <w:i w:val="0"/>
          <w:sz w:val="20"/>
          <w:szCs w:val="20"/>
          <w:lang w:eastAsia="en-US"/>
        </w:rPr>
        <w:t>1167</w:t>
      </w:r>
      <w:r w:rsidRPr="00DD6ECB">
        <w:rPr>
          <w:rFonts w:cs="Times New Roman"/>
          <w:i w:val="0"/>
          <w:sz w:val="20"/>
          <w:szCs w:val="20"/>
          <w:lang w:eastAsia="en-US"/>
        </w:rPr>
        <w:t xml:space="preserve"> m.</w:t>
      </w:r>
      <w:r w:rsidRPr="00C3089E">
        <w:rPr>
          <w:rFonts w:cs="Times New Roman"/>
          <w:i w:val="0"/>
          <w:sz w:val="20"/>
          <w:szCs w:val="20"/>
          <w:lang w:eastAsia="en-US"/>
        </w:rPr>
        <w:t xml:space="preserve"> </w:t>
      </w:r>
      <w:r w:rsidR="00884A5F" w:rsidRPr="00884A5F">
        <w:rPr>
          <w:i w:val="0"/>
          <w:sz w:val="20"/>
          <w:szCs w:val="20"/>
        </w:rPr>
        <w:t xml:space="preserve">In this study, </w:t>
      </w:r>
      <w:r w:rsidR="00D039DA">
        <w:rPr>
          <w:i w:val="0"/>
          <w:sz w:val="20"/>
          <w:szCs w:val="20"/>
        </w:rPr>
        <w:t xml:space="preserve">as altitudes increase, their contribution to the landslide occurrence also increases </w:t>
      </w:r>
      <w:r w:rsidR="00884A5F" w:rsidRPr="00884A5F">
        <w:rPr>
          <w:i w:val="0"/>
          <w:sz w:val="20"/>
          <w:szCs w:val="20"/>
        </w:rPr>
        <w:t>(Table 1)</w:t>
      </w:r>
      <w:r w:rsidR="00884A5F">
        <w:rPr>
          <w:i w:val="0"/>
          <w:sz w:val="20"/>
          <w:szCs w:val="20"/>
        </w:rPr>
        <w:t>.</w:t>
      </w:r>
    </w:p>
    <w:p w:rsidR="00277567" w:rsidRPr="00C3089E" w:rsidRDefault="00277567" w:rsidP="00277567">
      <w:pPr>
        <w:widowControl/>
        <w:suppressAutoHyphens w:val="0"/>
        <w:autoSpaceDN w:val="0"/>
        <w:adjustRightInd w:val="0"/>
        <w:spacing w:line="240" w:lineRule="auto"/>
        <w:jc w:val="left"/>
        <w:rPr>
          <w:rFonts w:cs="Times New Roman"/>
          <w:i w:val="0"/>
          <w:sz w:val="20"/>
          <w:szCs w:val="20"/>
          <w:lang w:eastAsia="en-US"/>
        </w:rPr>
      </w:pPr>
    </w:p>
    <w:p w:rsidR="00277567" w:rsidRDefault="00277567" w:rsidP="00277567">
      <w:pPr>
        <w:widowControl/>
        <w:suppressAutoHyphens w:val="0"/>
        <w:autoSpaceDN w:val="0"/>
        <w:adjustRightInd w:val="0"/>
        <w:spacing w:line="240" w:lineRule="auto"/>
        <w:jc w:val="left"/>
        <w:rPr>
          <w:rFonts w:cs="Times New Roman"/>
          <w:b/>
          <w:i w:val="0"/>
          <w:sz w:val="20"/>
          <w:szCs w:val="20"/>
          <w:lang w:eastAsia="en-US"/>
        </w:rPr>
      </w:pPr>
      <w:r w:rsidRPr="00B817A1">
        <w:rPr>
          <w:rFonts w:cs="Times New Roman"/>
          <w:b/>
          <w:i w:val="0"/>
          <w:sz w:val="20"/>
          <w:szCs w:val="20"/>
          <w:lang w:eastAsia="en-US"/>
        </w:rPr>
        <w:t>Slope aspect map</w:t>
      </w:r>
    </w:p>
    <w:p w:rsidR="003277D4" w:rsidRPr="00B817A1" w:rsidRDefault="003277D4" w:rsidP="00277567">
      <w:pPr>
        <w:widowControl/>
        <w:suppressAutoHyphens w:val="0"/>
        <w:autoSpaceDN w:val="0"/>
        <w:adjustRightInd w:val="0"/>
        <w:spacing w:line="240" w:lineRule="auto"/>
        <w:jc w:val="left"/>
        <w:rPr>
          <w:rFonts w:cs="Times New Roman"/>
          <w:b/>
          <w:i w:val="0"/>
          <w:sz w:val="20"/>
          <w:szCs w:val="20"/>
          <w:lang w:eastAsia="en-US"/>
        </w:rPr>
      </w:pPr>
    </w:p>
    <w:p w:rsidR="00277567" w:rsidRPr="00C3089E" w:rsidRDefault="00277567" w:rsidP="00277567">
      <w:pPr>
        <w:widowControl/>
        <w:suppressAutoHyphens w:val="0"/>
        <w:autoSpaceDN w:val="0"/>
        <w:adjustRightInd w:val="0"/>
        <w:spacing w:line="240" w:lineRule="auto"/>
        <w:rPr>
          <w:rFonts w:cs="Times New Roman"/>
          <w:i w:val="0"/>
          <w:color w:val="000000"/>
          <w:sz w:val="20"/>
          <w:szCs w:val="20"/>
          <w:lang w:eastAsia="en-US"/>
        </w:rPr>
      </w:pPr>
      <w:r w:rsidRPr="00C3089E">
        <w:rPr>
          <w:rFonts w:cs="Times New Roman"/>
          <w:i w:val="0"/>
          <w:color w:val="000000"/>
          <w:sz w:val="20"/>
          <w:szCs w:val="20"/>
          <w:lang w:eastAsia="en-US"/>
        </w:rPr>
        <w:t>The aspect of a slope can influence indirectly the landslide initiation, because it controls the exposition to several climate conditions (duration of sunlight exposition, precipitation intensity, moisture retention, etc.) and as a result the vegetation cover</w:t>
      </w:r>
      <w:r w:rsidR="00D32128" w:rsidRPr="00C3089E">
        <w:rPr>
          <w:rFonts w:cs="Times New Roman"/>
          <w:i w:val="0"/>
          <w:color w:val="000000"/>
          <w:sz w:val="20"/>
          <w:szCs w:val="20"/>
          <w:lang w:eastAsia="en-US"/>
        </w:rPr>
        <w:t xml:space="preserve">. </w:t>
      </w:r>
      <w:r w:rsidRPr="00C3089E">
        <w:rPr>
          <w:rFonts w:cs="Times New Roman"/>
          <w:i w:val="0"/>
          <w:color w:val="000000"/>
          <w:sz w:val="20"/>
          <w:szCs w:val="20"/>
          <w:lang w:eastAsia="en-US"/>
        </w:rPr>
        <w:t xml:space="preserve">In this study, the </w:t>
      </w:r>
      <w:r w:rsidRPr="00656512">
        <w:rPr>
          <w:rFonts w:cs="Times New Roman"/>
          <w:i w:val="0"/>
          <w:color w:val="000000"/>
          <w:sz w:val="20"/>
          <w:szCs w:val="20"/>
          <w:lang w:eastAsia="en-US"/>
        </w:rPr>
        <w:t xml:space="preserve">aspect map of the study area was classified into </w:t>
      </w:r>
      <w:r w:rsidR="00656512" w:rsidRPr="00656512">
        <w:rPr>
          <w:rFonts w:cs="Times New Roman"/>
          <w:i w:val="0"/>
          <w:color w:val="000000"/>
          <w:sz w:val="20"/>
          <w:szCs w:val="20"/>
          <w:lang w:eastAsia="en-US"/>
        </w:rPr>
        <w:t xml:space="preserve">nine classes; flat, SE, E, S, NE, SW, W, </w:t>
      </w:r>
      <w:r w:rsidRPr="00656512">
        <w:rPr>
          <w:rFonts w:cs="Times New Roman"/>
          <w:i w:val="0"/>
          <w:color w:val="000000"/>
          <w:sz w:val="20"/>
          <w:szCs w:val="20"/>
          <w:lang w:eastAsia="en-US"/>
        </w:rPr>
        <w:t>N, NW (</w:t>
      </w:r>
      <w:r w:rsidRPr="00656512">
        <w:rPr>
          <w:rFonts w:cs="Times New Roman"/>
          <w:i w:val="0"/>
          <w:sz w:val="20"/>
          <w:szCs w:val="20"/>
          <w:lang w:eastAsia="en-US"/>
        </w:rPr>
        <w:t xml:space="preserve">Table </w:t>
      </w:r>
      <w:r w:rsidR="00656512" w:rsidRPr="00656512">
        <w:rPr>
          <w:rFonts w:cs="Times New Roman"/>
          <w:i w:val="0"/>
          <w:sz w:val="20"/>
          <w:szCs w:val="20"/>
          <w:lang w:eastAsia="en-US"/>
        </w:rPr>
        <w:t>1</w:t>
      </w:r>
      <w:r w:rsidRPr="00656512">
        <w:rPr>
          <w:rFonts w:cs="Times New Roman"/>
          <w:i w:val="0"/>
          <w:sz w:val="20"/>
          <w:szCs w:val="20"/>
          <w:lang w:eastAsia="en-US"/>
        </w:rPr>
        <w:t>).</w:t>
      </w:r>
      <w:r w:rsidRPr="00656512">
        <w:rPr>
          <w:rFonts w:cs="Times New Roman"/>
          <w:i w:val="0"/>
          <w:color w:val="000000"/>
          <w:sz w:val="20"/>
          <w:szCs w:val="20"/>
          <w:lang w:eastAsia="en-US"/>
        </w:rPr>
        <w:t xml:space="preserve"> Based on </w:t>
      </w:r>
      <w:proofErr w:type="spellStart"/>
      <w:r w:rsidRPr="00656512">
        <w:rPr>
          <w:rFonts w:cs="Times New Roman"/>
          <w:i w:val="0"/>
          <w:color w:val="000000"/>
          <w:sz w:val="20"/>
          <w:szCs w:val="20"/>
          <w:lang w:eastAsia="en-US"/>
        </w:rPr>
        <w:t>hydrometeorological</w:t>
      </w:r>
      <w:proofErr w:type="spellEnd"/>
      <w:r w:rsidRPr="00656512">
        <w:rPr>
          <w:rFonts w:cs="Times New Roman"/>
          <w:i w:val="0"/>
          <w:color w:val="000000"/>
          <w:sz w:val="20"/>
          <w:szCs w:val="20"/>
          <w:lang w:eastAsia="en-US"/>
        </w:rPr>
        <w:t xml:space="preserve"> data of the study area, the NW oriented slopes are more violently affected by rainfalls.</w:t>
      </w:r>
    </w:p>
    <w:p w:rsidR="002645DC" w:rsidRPr="00C3089E" w:rsidRDefault="002645DC" w:rsidP="00277567">
      <w:pPr>
        <w:widowControl/>
        <w:suppressAutoHyphens w:val="0"/>
        <w:autoSpaceDN w:val="0"/>
        <w:adjustRightInd w:val="0"/>
        <w:spacing w:line="240" w:lineRule="auto"/>
        <w:rPr>
          <w:rFonts w:cs="Times New Roman"/>
          <w:i w:val="0"/>
          <w:color w:val="000000"/>
          <w:sz w:val="20"/>
          <w:szCs w:val="20"/>
          <w:lang w:eastAsia="en-US"/>
        </w:rPr>
      </w:pPr>
    </w:p>
    <w:p w:rsidR="002645DC" w:rsidRDefault="002645DC" w:rsidP="002645DC">
      <w:pPr>
        <w:widowControl/>
        <w:suppressAutoHyphens w:val="0"/>
        <w:autoSpaceDN w:val="0"/>
        <w:adjustRightInd w:val="0"/>
        <w:spacing w:line="240" w:lineRule="auto"/>
        <w:jc w:val="left"/>
        <w:rPr>
          <w:rFonts w:cs="Times New Roman"/>
          <w:b/>
          <w:i w:val="0"/>
          <w:sz w:val="20"/>
          <w:szCs w:val="20"/>
          <w:lang w:eastAsia="en-US"/>
        </w:rPr>
      </w:pPr>
      <w:r w:rsidRPr="00B817A1">
        <w:rPr>
          <w:rFonts w:cs="Times New Roman"/>
          <w:b/>
          <w:i w:val="0"/>
          <w:sz w:val="20"/>
          <w:szCs w:val="20"/>
          <w:lang w:eastAsia="en-US"/>
        </w:rPr>
        <w:t>Slope curvature map</w:t>
      </w:r>
    </w:p>
    <w:p w:rsidR="003277D4" w:rsidRPr="00B817A1" w:rsidRDefault="003277D4" w:rsidP="002645DC">
      <w:pPr>
        <w:widowControl/>
        <w:suppressAutoHyphens w:val="0"/>
        <w:autoSpaceDN w:val="0"/>
        <w:adjustRightInd w:val="0"/>
        <w:spacing w:line="240" w:lineRule="auto"/>
        <w:jc w:val="left"/>
        <w:rPr>
          <w:rFonts w:cs="Times New Roman"/>
          <w:b/>
          <w:i w:val="0"/>
          <w:sz w:val="20"/>
          <w:szCs w:val="20"/>
          <w:lang w:eastAsia="en-US"/>
        </w:rPr>
      </w:pPr>
    </w:p>
    <w:p w:rsidR="002645DC" w:rsidRPr="00C3089E" w:rsidRDefault="003D42EA" w:rsidP="003D42EA">
      <w:pPr>
        <w:widowControl/>
        <w:suppressAutoHyphens w:val="0"/>
        <w:autoSpaceDN w:val="0"/>
        <w:adjustRightInd w:val="0"/>
        <w:spacing w:line="240" w:lineRule="auto"/>
        <w:rPr>
          <w:rFonts w:cs="Times New Roman"/>
          <w:i w:val="0"/>
          <w:sz w:val="20"/>
          <w:szCs w:val="20"/>
          <w:lang w:eastAsia="en-US"/>
        </w:rPr>
      </w:pPr>
      <w:r w:rsidRPr="00C3089E">
        <w:rPr>
          <w:rFonts w:cs="Times New Roman"/>
          <w:i w:val="0"/>
          <w:sz w:val="20"/>
          <w:szCs w:val="20"/>
        </w:rPr>
        <w:t>The study area was classified according to slope curvature values: (</w:t>
      </w:r>
      <w:proofErr w:type="spellStart"/>
      <w:r w:rsidRPr="00C3089E">
        <w:rPr>
          <w:rFonts w:cs="Times New Roman"/>
          <w:i w:val="0"/>
          <w:sz w:val="20"/>
          <w:szCs w:val="20"/>
        </w:rPr>
        <w:t>i</w:t>
      </w:r>
      <w:proofErr w:type="spellEnd"/>
      <w:r w:rsidRPr="00C3089E">
        <w:rPr>
          <w:rFonts w:cs="Times New Roman"/>
          <w:i w:val="0"/>
          <w:sz w:val="20"/>
          <w:szCs w:val="20"/>
        </w:rPr>
        <w:t xml:space="preserve">) convex, (ii) concave, and (iii) flat (planar). Generally, convex slopes are more stable as they disperse the runoff more equally down the slope, while concave slopes are considered unstable as they concentrate water at the lowest point and contribute to the built up of adverse hydrostatic pressure </w:t>
      </w:r>
      <w:r w:rsidR="00B817A1">
        <w:rPr>
          <w:rFonts w:cs="Times New Roman"/>
          <w:i w:val="0"/>
          <w:sz w:val="20"/>
          <w:szCs w:val="20"/>
        </w:rPr>
        <w:t>[22].</w:t>
      </w:r>
    </w:p>
    <w:p w:rsidR="002645DC" w:rsidRPr="00C3089E" w:rsidRDefault="002645DC" w:rsidP="002645DC">
      <w:pPr>
        <w:widowControl/>
        <w:suppressAutoHyphens w:val="0"/>
        <w:autoSpaceDN w:val="0"/>
        <w:adjustRightInd w:val="0"/>
        <w:spacing w:line="240" w:lineRule="auto"/>
        <w:jc w:val="left"/>
        <w:rPr>
          <w:rFonts w:cs="Times New Roman"/>
          <w:i w:val="0"/>
          <w:sz w:val="20"/>
          <w:szCs w:val="20"/>
          <w:lang w:eastAsia="en-US"/>
        </w:rPr>
      </w:pPr>
    </w:p>
    <w:p w:rsidR="002645DC" w:rsidRDefault="002645DC" w:rsidP="002645DC">
      <w:pPr>
        <w:widowControl/>
        <w:suppressAutoHyphens w:val="0"/>
        <w:autoSpaceDN w:val="0"/>
        <w:adjustRightInd w:val="0"/>
        <w:spacing w:line="240" w:lineRule="auto"/>
        <w:jc w:val="left"/>
        <w:rPr>
          <w:rFonts w:cs="Times New Roman"/>
          <w:b/>
          <w:i w:val="0"/>
          <w:color w:val="000000"/>
          <w:sz w:val="20"/>
          <w:szCs w:val="20"/>
          <w:lang w:eastAsia="en-US"/>
        </w:rPr>
      </w:pPr>
      <w:r w:rsidRPr="0084015D">
        <w:rPr>
          <w:rFonts w:cs="Times New Roman"/>
          <w:b/>
          <w:i w:val="0"/>
          <w:color w:val="000000"/>
          <w:sz w:val="20"/>
          <w:szCs w:val="20"/>
          <w:lang w:eastAsia="en-US"/>
        </w:rPr>
        <w:t>Land</w:t>
      </w:r>
      <w:r w:rsidR="00D07F45">
        <w:rPr>
          <w:rFonts w:cs="Times New Roman"/>
          <w:b/>
          <w:i w:val="0"/>
          <w:color w:val="000000"/>
          <w:sz w:val="20"/>
          <w:szCs w:val="20"/>
          <w:lang w:eastAsia="en-US"/>
        </w:rPr>
        <w:t xml:space="preserve"> </w:t>
      </w:r>
      <w:r w:rsidRPr="0084015D">
        <w:rPr>
          <w:rFonts w:cs="Times New Roman"/>
          <w:b/>
          <w:i w:val="0"/>
          <w:color w:val="000000"/>
          <w:sz w:val="20"/>
          <w:szCs w:val="20"/>
          <w:lang w:eastAsia="en-US"/>
        </w:rPr>
        <w:t>use map</w:t>
      </w:r>
    </w:p>
    <w:p w:rsidR="003277D4" w:rsidRPr="0084015D" w:rsidRDefault="003277D4" w:rsidP="002645DC">
      <w:pPr>
        <w:widowControl/>
        <w:suppressAutoHyphens w:val="0"/>
        <w:autoSpaceDN w:val="0"/>
        <w:adjustRightInd w:val="0"/>
        <w:spacing w:line="240" w:lineRule="auto"/>
        <w:jc w:val="left"/>
        <w:rPr>
          <w:rFonts w:cs="Times New Roman"/>
          <w:b/>
          <w:i w:val="0"/>
          <w:color w:val="000000"/>
          <w:sz w:val="20"/>
          <w:szCs w:val="20"/>
          <w:lang w:eastAsia="en-US"/>
        </w:rPr>
      </w:pPr>
    </w:p>
    <w:p w:rsidR="002645DC" w:rsidRPr="00C3089E" w:rsidRDefault="002645DC" w:rsidP="002645DC">
      <w:pPr>
        <w:widowControl/>
        <w:suppressAutoHyphens w:val="0"/>
        <w:autoSpaceDN w:val="0"/>
        <w:adjustRightInd w:val="0"/>
        <w:spacing w:line="240" w:lineRule="auto"/>
        <w:rPr>
          <w:rFonts w:cs="Times New Roman"/>
          <w:i w:val="0"/>
          <w:color w:val="000000"/>
          <w:sz w:val="20"/>
          <w:szCs w:val="20"/>
          <w:lang w:eastAsia="en-US"/>
        </w:rPr>
      </w:pPr>
      <w:r w:rsidRPr="00C3089E">
        <w:rPr>
          <w:rFonts w:cs="Times New Roman"/>
          <w:i w:val="0"/>
          <w:color w:val="000000"/>
          <w:sz w:val="20"/>
          <w:szCs w:val="20"/>
          <w:lang w:eastAsia="en-US"/>
        </w:rPr>
        <w:t>Land</w:t>
      </w:r>
      <w:r w:rsidR="00D07F45">
        <w:rPr>
          <w:rFonts w:cs="Times New Roman"/>
          <w:i w:val="0"/>
          <w:color w:val="000000"/>
          <w:sz w:val="20"/>
          <w:szCs w:val="20"/>
          <w:lang w:eastAsia="en-US"/>
        </w:rPr>
        <w:t xml:space="preserve"> </w:t>
      </w:r>
      <w:r w:rsidRPr="00C3089E">
        <w:rPr>
          <w:rFonts w:cs="Times New Roman"/>
          <w:i w:val="0"/>
          <w:color w:val="000000"/>
          <w:sz w:val="20"/>
          <w:szCs w:val="20"/>
          <w:lang w:eastAsia="en-US"/>
        </w:rPr>
        <w:t>use is also related with the triggering and causal factors of the landslides. For instance, some types of land use/cover, especially of woody vegetation with large and strong root systems, provide both hydrological and mechanical effects that generally stabilize slopes</w:t>
      </w:r>
      <w:r w:rsidR="004821E0" w:rsidRPr="00C3089E">
        <w:rPr>
          <w:rFonts w:cs="Times New Roman"/>
          <w:i w:val="0"/>
          <w:color w:val="000000"/>
          <w:sz w:val="20"/>
          <w:szCs w:val="20"/>
          <w:lang w:eastAsia="en-US"/>
        </w:rPr>
        <w:t xml:space="preserve">. </w:t>
      </w:r>
      <w:r w:rsidRPr="00C3089E">
        <w:rPr>
          <w:rFonts w:cs="Times New Roman"/>
          <w:i w:val="0"/>
          <w:color w:val="000000"/>
          <w:sz w:val="20"/>
          <w:szCs w:val="20"/>
          <w:lang w:eastAsia="en-US"/>
        </w:rPr>
        <w:t xml:space="preserve">On the contrary, landslides occur in </w:t>
      </w:r>
      <w:r w:rsidR="003A208D">
        <w:rPr>
          <w:rFonts w:cs="Times New Roman"/>
          <w:i w:val="0"/>
          <w:color w:val="000000"/>
          <w:sz w:val="20"/>
          <w:szCs w:val="20"/>
          <w:lang w:eastAsia="en-US"/>
        </w:rPr>
        <w:t>bare</w:t>
      </w:r>
      <w:r w:rsidR="00F06B48">
        <w:rPr>
          <w:rFonts w:cs="Times New Roman"/>
          <w:i w:val="0"/>
          <w:color w:val="000000"/>
          <w:sz w:val="20"/>
          <w:szCs w:val="20"/>
          <w:lang w:eastAsia="en-US"/>
        </w:rPr>
        <w:t xml:space="preserve"> soil</w:t>
      </w:r>
      <w:r w:rsidRPr="00C3089E">
        <w:rPr>
          <w:rFonts w:cs="Times New Roman"/>
          <w:i w:val="0"/>
          <w:color w:val="000000"/>
          <w:sz w:val="20"/>
          <w:szCs w:val="20"/>
          <w:lang w:eastAsia="en-US"/>
        </w:rPr>
        <w:t xml:space="preserve"> or irrigated cultivated areas due to the lack of the previously mentioned effects. Therefore, the role of vegetation in the slope stability was evaluated by using the </w:t>
      </w:r>
      <w:proofErr w:type="spellStart"/>
      <w:r w:rsidRPr="00C3089E">
        <w:rPr>
          <w:rFonts w:cs="Times New Roman"/>
          <w:i w:val="0"/>
          <w:color w:val="000000"/>
          <w:sz w:val="20"/>
          <w:szCs w:val="20"/>
          <w:lang w:eastAsia="en-US"/>
        </w:rPr>
        <w:t>Corine</w:t>
      </w:r>
      <w:proofErr w:type="spellEnd"/>
      <w:r w:rsidRPr="00C3089E">
        <w:rPr>
          <w:rFonts w:cs="Times New Roman"/>
          <w:i w:val="0"/>
          <w:color w:val="000000"/>
          <w:sz w:val="20"/>
          <w:szCs w:val="20"/>
          <w:lang w:eastAsia="en-US"/>
        </w:rPr>
        <w:t xml:space="preserve"> Land Use 2000 </w:t>
      </w:r>
      <w:r w:rsidRPr="004E3F95">
        <w:rPr>
          <w:rFonts w:cs="Times New Roman"/>
          <w:i w:val="0"/>
          <w:color w:val="000000"/>
          <w:sz w:val="20"/>
          <w:szCs w:val="20"/>
          <w:lang w:eastAsia="en-US"/>
        </w:rPr>
        <w:t xml:space="preserve">map with 10 classes for the study area. The different land uses were ranked as shown in </w:t>
      </w:r>
      <w:r w:rsidRPr="004E3F95">
        <w:rPr>
          <w:rFonts w:cs="Times New Roman"/>
          <w:i w:val="0"/>
          <w:sz w:val="20"/>
          <w:szCs w:val="20"/>
          <w:lang w:eastAsia="en-US"/>
        </w:rPr>
        <w:t xml:space="preserve">Table </w:t>
      </w:r>
      <w:r w:rsidR="004E3F95" w:rsidRPr="004E3F95">
        <w:rPr>
          <w:rFonts w:cs="Times New Roman"/>
          <w:i w:val="0"/>
          <w:sz w:val="20"/>
          <w:szCs w:val="20"/>
          <w:lang w:eastAsia="en-US"/>
        </w:rPr>
        <w:t>1</w:t>
      </w:r>
      <w:r w:rsidRPr="004E3F95">
        <w:rPr>
          <w:rFonts w:cs="Times New Roman"/>
          <w:i w:val="0"/>
          <w:sz w:val="20"/>
          <w:szCs w:val="20"/>
          <w:lang w:eastAsia="en-US"/>
        </w:rPr>
        <w:t>.</w:t>
      </w:r>
    </w:p>
    <w:p w:rsidR="002645DC" w:rsidRPr="00C3089E" w:rsidRDefault="002645DC" w:rsidP="002645DC">
      <w:pPr>
        <w:widowControl/>
        <w:suppressAutoHyphens w:val="0"/>
        <w:autoSpaceDN w:val="0"/>
        <w:adjustRightInd w:val="0"/>
        <w:spacing w:line="240" w:lineRule="auto"/>
        <w:jc w:val="left"/>
        <w:rPr>
          <w:rFonts w:cs="Times New Roman"/>
          <w:i w:val="0"/>
          <w:sz w:val="20"/>
          <w:szCs w:val="20"/>
          <w:lang w:eastAsia="en-US"/>
        </w:rPr>
      </w:pPr>
    </w:p>
    <w:p w:rsidR="002645DC" w:rsidRPr="00EB4907" w:rsidRDefault="002645DC" w:rsidP="002645DC">
      <w:pPr>
        <w:widowControl/>
        <w:suppressAutoHyphens w:val="0"/>
        <w:autoSpaceDN w:val="0"/>
        <w:adjustRightInd w:val="0"/>
        <w:spacing w:line="240" w:lineRule="auto"/>
        <w:jc w:val="left"/>
        <w:rPr>
          <w:rFonts w:cs="Times New Roman"/>
          <w:b/>
          <w:i w:val="0"/>
          <w:sz w:val="20"/>
          <w:szCs w:val="20"/>
          <w:lang w:eastAsia="en-US"/>
        </w:rPr>
      </w:pPr>
      <w:r w:rsidRPr="00EB4907">
        <w:rPr>
          <w:rFonts w:cs="Times New Roman"/>
          <w:b/>
          <w:i w:val="0"/>
          <w:sz w:val="20"/>
          <w:szCs w:val="20"/>
          <w:lang w:eastAsia="en-US"/>
        </w:rPr>
        <w:t>NDVI map</w:t>
      </w:r>
    </w:p>
    <w:p w:rsidR="00A83592" w:rsidRPr="00C3089E" w:rsidRDefault="00A83592" w:rsidP="00D328F7">
      <w:pPr>
        <w:pStyle w:val="ListParagraph"/>
        <w:spacing w:after="0" w:line="240" w:lineRule="auto"/>
        <w:ind w:left="0"/>
        <w:jc w:val="center"/>
        <w:rPr>
          <w:rFonts w:ascii="Times New Roman" w:eastAsia="Arial Unicode MS" w:hAnsi="Times New Roman"/>
          <w:sz w:val="20"/>
          <w:szCs w:val="20"/>
          <w:bdr w:val="none" w:sz="0" w:space="0" w:color="auto" w:frame="1"/>
          <w:lang w:val="en-US"/>
        </w:rPr>
      </w:pPr>
    </w:p>
    <w:p w:rsidR="007B4854" w:rsidRDefault="004E3F95" w:rsidP="003A208D">
      <w:pPr>
        <w:widowControl/>
        <w:suppressAutoHyphens w:val="0"/>
        <w:autoSpaceDN w:val="0"/>
        <w:adjustRightInd w:val="0"/>
        <w:spacing w:line="240" w:lineRule="auto"/>
        <w:rPr>
          <w:rFonts w:cs="Times New Roman"/>
          <w:i w:val="0"/>
          <w:sz w:val="20"/>
          <w:szCs w:val="20"/>
          <w:lang w:eastAsia="en-US"/>
        </w:rPr>
      </w:pPr>
      <w:r w:rsidRPr="003A208D">
        <w:rPr>
          <w:rFonts w:eastAsia="Arial Unicode MS" w:cs="Times New Roman"/>
          <w:i w:val="0"/>
          <w:sz w:val="20"/>
          <w:szCs w:val="20"/>
          <w:bdr w:val="none" w:sz="0" w:space="0" w:color="auto" w:frame="1"/>
        </w:rPr>
        <w:t xml:space="preserve">The NDVI </w:t>
      </w:r>
      <w:r w:rsidR="00297EF2" w:rsidRPr="003A208D">
        <w:rPr>
          <w:rFonts w:eastAsia="Arial Unicode MS" w:cs="Times New Roman"/>
          <w:i w:val="0"/>
          <w:sz w:val="20"/>
          <w:szCs w:val="20"/>
          <w:bdr w:val="none" w:sz="0" w:space="0" w:color="auto" w:frame="1"/>
        </w:rPr>
        <w:t xml:space="preserve">map calculated using the </w:t>
      </w:r>
      <w:proofErr w:type="spellStart"/>
      <w:r w:rsidR="00297EF2" w:rsidRPr="003A208D">
        <w:rPr>
          <w:rFonts w:eastAsia="Arial Unicode MS" w:cs="Times New Roman"/>
          <w:i w:val="0"/>
          <w:sz w:val="20"/>
          <w:szCs w:val="20"/>
          <w:bdr w:val="none" w:sz="0" w:space="0" w:color="auto" w:frame="1"/>
        </w:rPr>
        <w:t>Landsat</w:t>
      </w:r>
      <w:proofErr w:type="spellEnd"/>
      <w:r w:rsidR="00297EF2" w:rsidRPr="003A208D">
        <w:rPr>
          <w:rFonts w:eastAsia="Arial Unicode MS" w:cs="Times New Roman"/>
          <w:i w:val="0"/>
          <w:sz w:val="20"/>
          <w:szCs w:val="20"/>
          <w:bdr w:val="none" w:sz="0" w:space="0" w:color="auto" w:frame="1"/>
        </w:rPr>
        <w:t xml:space="preserve"> ETM</w:t>
      </w:r>
      <w:r w:rsidR="00297EF2" w:rsidRPr="003A208D">
        <w:rPr>
          <w:rFonts w:eastAsia="Arial Unicode MS" w:cs="Times New Roman"/>
          <w:i w:val="0"/>
          <w:sz w:val="20"/>
          <w:szCs w:val="20"/>
          <w:bdr w:val="none" w:sz="0" w:space="0" w:color="auto" w:frame="1"/>
          <w:vertAlign w:val="superscript"/>
        </w:rPr>
        <w:t xml:space="preserve">+ </w:t>
      </w:r>
      <w:r w:rsidR="00297EF2" w:rsidRPr="003A208D">
        <w:rPr>
          <w:rFonts w:eastAsia="Arial Unicode MS" w:cs="Times New Roman"/>
          <w:i w:val="0"/>
          <w:sz w:val="20"/>
          <w:szCs w:val="20"/>
          <w:bdr w:val="none" w:sz="0" w:space="0" w:color="auto" w:frame="1"/>
        </w:rPr>
        <w:t>satellite image was classified in 6 different classes (Table 1)</w:t>
      </w:r>
      <w:r w:rsidR="003A208D" w:rsidRPr="003A208D">
        <w:rPr>
          <w:rFonts w:eastAsia="Arial Unicode MS" w:cs="Times New Roman"/>
          <w:i w:val="0"/>
          <w:sz w:val="20"/>
          <w:szCs w:val="20"/>
          <w:bdr w:val="none" w:sz="0" w:space="0" w:color="auto" w:frame="1"/>
        </w:rPr>
        <w:t xml:space="preserve"> </w:t>
      </w:r>
      <w:r w:rsidR="00297EF2" w:rsidRPr="003A208D">
        <w:rPr>
          <w:rFonts w:eastAsia="Arial Unicode MS" w:cs="Times New Roman"/>
          <w:i w:val="0"/>
          <w:sz w:val="20"/>
          <w:szCs w:val="20"/>
          <w:bdr w:val="none" w:sz="0" w:space="0" w:color="auto" w:frame="1"/>
        </w:rPr>
        <w:t>representing different vegetation coverage and conditions.</w:t>
      </w:r>
      <w:r w:rsidR="003A208D" w:rsidRPr="003A208D">
        <w:rPr>
          <w:rFonts w:eastAsia="Arial Unicode MS" w:cs="Times New Roman"/>
          <w:i w:val="0"/>
          <w:sz w:val="20"/>
          <w:szCs w:val="20"/>
          <w:bdr w:val="none" w:sz="0" w:space="0" w:color="auto" w:frame="1"/>
        </w:rPr>
        <w:t xml:space="preserve"> </w:t>
      </w:r>
      <w:r w:rsidR="003A208D" w:rsidRPr="003A208D">
        <w:rPr>
          <w:rFonts w:cs="Times New Roman"/>
          <w:i w:val="0"/>
          <w:sz w:val="20"/>
          <w:szCs w:val="20"/>
          <w:lang w:eastAsia="en-US"/>
        </w:rPr>
        <w:t xml:space="preserve">Areas with low vegetative cover (such as bare soil, urban areas), as well as inactive vegetation (unhealthy plants) </w:t>
      </w:r>
      <w:r w:rsidR="003A208D">
        <w:rPr>
          <w:rFonts w:cs="Times New Roman"/>
          <w:i w:val="0"/>
          <w:sz w:val="20"/>
          <w:szCs w:val="20"/>
          <w:lang w:eastAsia="en-US"/>
        </w:rPr>
        <w:t xml:space="preserve">exhibit </w:t>
      </w:r>
      <w:r w:rsidR="003A208D" w:rsidRPr="003A208D">
        <w:rPr>
          <w:rFonts w:cs="Times New Roman"/>
          <w:i w:val="0"/>
          <w:sz w:val="20"/>
          <w:szCs w:val="20"/>
          <w:lang w:eastAsia="en-US"/>
        </w:rPr>
        <w:t>NDVI values fluctuating between -0.1</w:t>
      </w:r>
      <w:r w:rsidR="003A208D">
        <w:rPr>
          <w:rFonts w:cs="Times New Roman"/>
          <w:i w:val="0"/>
          <w:sz w:val="20"/>
          <w:szCs w:val="20"/>
          <w:lang w:eastAsia="en-US"/>
        </w:rPr>
        <w:t xml:space="preserve"> </w:t>
      </w:r>
      <w:r w:rsidR="003A208D" w:rsidRPr="003A208D">
        <w:rPr>
          <w:rFonts w:cs="Times New Roman"/>
          <w:i w:val="0"/>
          <w:sz w:val="20"/>
          <w:szCs w:val="20"/>
          <w:lang w:eastAsia="en-US"/>
        </w:rPr>
        <w:t>and +0.1. Clouds and water bodies will give negative or zero values.</w:t>
      </w:r>
    </w:p>
    <w:p w:rsidR="007B4854" w:rsidRDefault="00D25AC8" w:rsidP="002507E6">
      <w:pPr>
        <w:pStyle w:val="ListParagraph"/>
        <w:spacing w:after="0" w:line="240" w:lineRule="auto"/>
        <w:ind w:left="0"/>
        <w:jc w:val="center"/>
        <w:rPr>
          <w:rFonts w:ascii="Times New Roman" w:hAnsi="Times New Roman"/>
          <w:sz w:val="20"/>
          <w:szCs w:val="20"/>
          <w:lang w:val="en-US"/>
        </w:rPr>
      </w:pPr>
      <w:r>
        <w:rPr>
          <w:rFonts w:ascii="Times New Roman" w:hAnsi="Times New Roman"/>
          <w:noProof/>
          <w:sz w:val="20"/>
          <w:szCs w:val="20"/>
          <w:lang w:val="en-US"/>
        </w:rPr>
        <w:lastRenderedPageBreak/>
        <w:drawing>
          <wp:inline distT="0" distB="0" distL="0" distR="0">
            <wp:extent cx="5215038" cy="7200000"/>
            <wp:effectExtent l="19050" t="0" r="4662" b="0"/>
            <wp:docPr id="3" name="Picture 2" descr="Fig2_sectionA.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2_sectionA.bmp"/>
                    <pic:cNvPicPr/>
                  </pic:nvPicPr>
                  <pic:blipFill>
                    <a:blip r:embed="rId8" cstate="print"/>
                    <a:srcRect l="4128" t="2381" r="4107" b="2619"/>
                    <a:stretch>
                      <a:fillRect/>
                    </a:stretch>
                  </pic:blipFill>
                  <pic:spPr>
                    <a:xfrm>
                      <a:off x="0" y="0"/>
                      <a:ext cx="5215038" cy="7200000"/>
                    </a:xfrm>
                    <a:prstGeom prst="rect">
                      <a:avLst/>
                    </a:prstGeom>
                  </pic:spPr>
                </pic:pic>
              </a:graphicData>
            </a:graphic>
          </wp:inline>
        </w:drawing>
      </w:r>
    </w:p>
    <w:p w:rsidR="00D25AC8" w:rsidRDefault="00D25AC8" w:rsidP="002507E6">
      <w:pPr>
        <w:pStyle w:val="ListParagraph"/>
        <w:spacing w:after="0" w:line="240" w:lineRule="auto"/>
        <w:ind w:left="0"/>
        <w:jc w:val="center"/>
        <w:rPr>
          <w:rFonts w:ascii="Times New Roman" w:hAnsi="Times New Roman"/>
          <w:sz w:val="20"/>
          <w:szCs w:val="20"/>
          <w:lang w:val="en-US"/>
        </w:rPr>
      </w:pPr>
    </w:p>
    <w:p w:rsidR="00D25AC8" w:rsidRDefault="00D25AC8" w:rsidP="00D25AC8">
      <w:pPr>
        <w:pStyle w:val="ListParagraph"/>
        <w:spacing w:after="0" w:line="240" w:lineRule="auto"/>
        <w:ind w:left="225"/>
        <w:jc w:val="both"/>
        <w:rPr>
          <w:rFonts w:ascii="Times New Roman" w:eastAsia="Arial Unicode MS" w:hAnsi="Times New Roman"/>
          <w:sz w:val="18"/>
          <w:szCs w:val="18"/>
          <w:bdr w:val="none" w:sz="0" w:space="0" w:color="auto" w:frame="1"/>
          <w:lang w:val="en-US"/>
        </w:rPr>
      </w:pPr>
      <w:r>
        <w:rPr>
          <w:rFonts w:ascii="Times New Roman" w:eastAsia="Arial Unicode MS" w:hAnsi="Times New Roman"/>
          <w:sz w:val="18"/>
          <w:szCs w:val="18"/>
          <w:bdr w:val="none" w:sz="0" w:space="0" w:color="auto" w:frame="1"/>
          <w:lang w:val="en-US"/>
        </w:rPr>
        <w:t xml:space="preserve">     </w:t>
      </w:r>
      <w:r w:rsidRPr="00F06B48">
        <w:rPr>
          <w:rFonts w:ascii="Times New Roman" w:eastAsia="Arial Unicode MS" w:hAnsi="Times New Roman"/>
          <w:sz w:val="18"/>
          <w:szCs w:val="18"/>
          <w:bdr w:val="none" w:sz="0" w:space="0" w:color="auto" w:frame="1"/>
          <w:lang w:val="en-US"/>
        </w:rPr>
        <w:t>Figure 2</w:t>
      </w:r>
      <w:r w:rsidR="00034766">
        <w:rPr>
          <w:rFonts w:ascii="Times New Roman" w:eastAsia="Arial Unicode MS" w:hAnsi="Times New Roman"/>
          <w:sz w:val="18"/>
          <w:szCs w:val="18"/>
          <w:bdr w:val="none" w:sz="0" w:space="0" w:color="auto" w:frame="1"/>
          <w:lang w:val="en-US"/>
        </w:rPr>
        <w:t xml:space="preserve"> (section A)</w:t>
      </w:r>
      <w:r w:rsidRPr="00F06B48">
        <w:rPr>
          <w:rFonts w:ascii="Times New Roman" w:eastAsia="Arial Unicode MS" w:hAnsi="Times New Roman"/>
          <w:sz w:val="18"/>
          <w:szCs w:val="18"/>
          <w:bdr w:val="none" w:sz="0" w:space="0" w:color="auto" w:frame="1"/>
          <w:lang w:val="en-US"/>
        </w:rPr>
        <w:t>:</w:t>
      </w:r>
      <w:r>
        <w:rPr>
          <w:rFonts w:ascii="Times New Roman" w:eastAsia="Arial Unicode MS" w:hAnsi="Times New Roman"/>
          <w:sz w:val="18"/>
          <w:szCs w:val="18"/>
          <w:bdr w:val="none" w:sz="0" w:space="0" w:color="auto" w:frame="1"/>
          <w:lang w:val="en-US"/>
        </w:rPr>
        <w:t xml:space="preserve"> The l</w:t>
      </w:r>
      <w:r w:rsidRPr="00F06B48">
        <w:rPr>
          <w:rFonts w:ascii="Times New Roman" w:eastAsia="Arial Unicode MS" w:hAnsi="Times New Roman"/>
          <w:sz w:val="18"/>
          <w:szCs w:val="18"/>
          <w:bdr w:val="none" w:sz="0" w:space="0" w:color="auto" w:frame="1"/>
          <w:lang w:val="en-US"/>
        </w:rPr>
        <w:t>andslide conditioning factors for the study area.</w:t>
      </w:r>
    </w:p>
    <w:p w:rsidR="00D25AC8" w:rsidRDefault="00D25AC8" w:rsidP="002507E6">
      <w:pPr>
        <w:pStyle w:val="ListParagraph"/>
        <w:spacing w:after="0" w:line="240" w:lineRule="auto"/>
        <w:ind w:left="0"/>
        <w:jc w:val="center"/>
        <w:rPr>
          <w:rFonts w:ascii="Times New Roman" w:hAnsi="Times New Roman"/>
          <w:sz w:val="20"/>
          <w:szCs w:val="20"/>
          <w:lang w:val="en-US"/>
        </w:rPr>
      </w:pPr>
    </w:p>
    <w:p w:rsidR="00D25AC8" w:rsidRDefault="00D25AC8" w:rsidP="002507E6">
      <w:pPr>
        <w:pStyle w:val="ListParagraph"/>
        <w:spacing w:after="0" w:line="240" w:lineRule="auto"/>
        <w:ind w:left="0"/>
        <w:jc w:val="center"/>
        <w:rPr>
          <w:rFonts w:ascii="Times New Roman" w:hAnsi="Times New Roman"/>
          <w:sz w:val="20"/>
          <w:szCs w:val="20"/>
          <w:lang w:val="en-US"/>
        </w:rPr>
      </w:pPr>
      <w:r>
        <w:rPr>
          <w:rFonts w:ascii="Times New Roman" w:hAnsi="Times New Roman"/>
          <w:noProof/>
          <w:sz w:val="20"/>
          <w:szCs w:val="20"/>
          <w:lang w:val="en-US"/>
        </w:rPr>
        <w:lastRenderedPageBreak/>
        <w:drawing>
          <wp:inline distT="0" distB="0" distL="0" distR="0">
            <wp:extent cx="5251546" cy="7200000"/>
            <wp:effectExtent l="19050" t="0" r="6254" b="0"/>
            <wp:docPr id="5" name="Picture 4" descr="Fig2_sectionB.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2_sectionB.bmp"/>
                    <pic:cNvPicPr/>
                  </pic:nvPicPr>
                  <pic:blipFill>
                    <a:blip r:embed="rId9" cstate="print"/>
                    <a:srcRect l="3810" t="2619" r="4107" b="2738"/>
                    <a:stretch>
                      <a:fillRect/>
                    </a:stretch>
                  </pic:blipFill>
                  <pic:spPr>
                    <a:xfrm>
                      <a:off x="0" y="0"/>
                      <a:ext cx="5251546" cy="7200000"/>
                    </a:xfrm>
                    <a:prstGeom prst="rect">
                      <a:avLst/>
                    </a:prstGeom>
                  </pic:spPr>
                </pic:pic>
              </a:graphicData>
            </a:graphic>
          </wp:inline>
        </w:drawing>
      </w:r>
    </w:p>
    <w:p w:rsidR="00D25AC8" w:rsidRDefault="00D25AC8" w:rsidP="002507E6">
      <w:pPr>
        <w:pStyle w:val="ListParagraph"/>
        <w:spacing w:after="0" w:line="240" w:lineRule="auto"/>
        <w:ind w:left="0"/>
        <w:jc w:val="center"/>
        <w:rPr>
          <w:rFonts w:ascii="Times New Roman" w:hAnsi="Times New Roman"/>
          <w:sz w:val="20"/>
          <w:szCs w:val="20"/>
          <w:lang w:val="en-US"/>
        </w:rPr>
      </w:pPr>
    </w:p>
    <w:p w:rsidR="00D25AC8" w:rsidRDefault="00D25AC8" w:rsidP="00D25AC8">
      <w:pPr>
        <w:pStyle w:val="ListParagraph"/>
        <w:spacing w:after="0" w:line="240" w:lineRule="auto"/>
        <w:ind w:left="0"/>
        <w:rPr>
          <w:rFonts w:ascii="Times New Roman" w:hAnsi="Times New Roman"/>
          <w:sz w:val="20"/>
          <w:szCs w:val="20"/>
          <w:lang w:val="en-US"/>
        </w:rPr>
      </w:pPr>
      <w:r>
        <w:rPr>
          <w:rFonts w:ascii="Times New Roman" w:eastAsia="Arial Unicode MS" w:hAnsi="Times New Roman"/>
          <w:sz w:val="18"/>
          <w:szCs w:val="18"/>
          <w:bdr w:val="none" w:sz="0" w:space="0" w:color="auto" w:frame="1"/>
          <w:lang w:val="en-US"/>
        </w:rPr>
        <w:t xml:space="preserve">     </w:t>
      </w:r>
      <w:r w:rsidRPr="00F06B48">
        <w:rPr>
          <w:rFonts w:ascii="Times New Roman" w:eastAsia="Arial Unicode MS" w:hAnsi="Times New Roman"/>
          <w:sz w:val="18"/>
          <w:szCs w:val="18"/>
          <w:bdr w:val="none" w:sz="0" w:space="0" w:color="auto" w:frame="1"/>
          <w:lang w:val="en-US"/>
        </w:rPr>
        <w:t>Figure 2</w:t>
      </w:r>
      <w:r w:rsidR="00034766">
        <w:rPr>
          <w:rFonts w:ascii="Times New Roman" w:eastAsia="Arial Unicode MS" w:hAnsi="Times New Roman"/>
          <w:sz w:val="18"/>
          <w:szCs w:val="18"/>
          <w:bdr w:val="none" w:sz="0" w:space="0" w:color="auto" w:frame="1"/>
          <w:lang w:val="en-US"/>
        </w:rPr>
        <w:t xml:space="preserve"> (section B)</w:t>
      </w:r>
      <w:r w:rsidRPr="00F06B48">
        <w:rPr>
          <w:rFonts w:ascii="Times New Roman" w:eastAsia="Arial Unicode MS" w:hAnsi="Times New Roman"/>
          <w:sz w:val="18"/>
          <w:szCs w:val="18"/>
          <w:bdr w:val="none" w:sz="0" w:space="0" w:color="auto" w:frame="1"/>
          <w:lang w:val="en-US"/>
        </w:rPr>
        <w:t>:</w:t>
      </w:r>
      <w:r>
        <w:rPr>
          <w:rFonts w:ascii="Times New Roman" w:eastAsia="Arial Unicode MS" w:hAnsi="Times New Roman"/>
          <w:sz w:val="18"/>
          <w:szCs w:val="18"/>
          <w:bdr w:val="none" w:sz="0" w:space="0" w:color="auto" w:frame="1"/>
          <w:lang w:val="en-US"/>
        </w:rPr>
        <w:t xml:space="preserve"> The l</w:t>
      </w:r>
      <w:r w:rsidRPr="00F06B48">
        <w:rPr>
          <w:rFonts w:ascii="Times New Roman" w:eastAsia="Arial Unicode MS" w:hAnsi="Times New Roman"/>
          <w:sz w:val="18"/>
          <w:szCs w:val="18"/>
          <w:bdr w:val="none" w:sz="0" w:space="0" w:color="auto" w:frame="1"/>
          <w:lang w:val="en-US"/>
        </w:rPr>
        <w:t>andslide conditioning factors for the study area.</w:t>
      </w:r>
    </w:p>
    <w:p w:rsidR="00D25AC8" w:rsidRDefault="00D25AC8" w:rsidP="002507E6">
      <w:pPr>
        <w:pStyle w:val="ListParagraph"/>
        <w:spacing w:after="0" w:line="240" w:lineRule="auto"/>
        <w:ind w:left="0"/>
        <w:jc w:val="center"/>
        <w:rPr>
          <w:rFonts w:ascii="Times New Roman" w:hAnsi="Times New Roman"/>
          <w:sz w:val="20"/>
          <w:szCs w:val="20"/>
          <w:lang w:val="en-US"/>
        </w:rPr>
      </w:pPr>
    </w:p>
    <w:p w:rsidR="00D25AC8" w:rsidRDefault="00D25AC8" w:rsidP="002507E6">
      <w:pPr>
        <w:pStyle w:val="ListParagraph"/>
        <w:spacing w:after="0" w:line="240" w:lineRule="auto"/>
        <w:ind w:left="0"/>
        <w:jc w:val="center"/>
        <w:rPr>
          <w:rFonts w:ascii="Times New Roman" w:hAnsi="Times New Roman"/>
          <w:sz w:val="20"/>
          <w:szCs w:val="20"/>
          <w:lang w:val="en-US"/>
        </w:rPr>
      </w:pPr>
      <w:r>
        <w:rPr>
          <w:rFonts w:ascii="Times New Roman" w:hAnsi="Times New Roman"/>
          <w:noProof/>
          <w:sz w:val="20"/>
          <w:szCs w:val="20"/>
          <w:lang w:val="en-US"/>
        </w:rPr>
        <w:lastRenderedPageBreak/>
        <w:drawing>
          <wp:inline distT="0" distB="0" distL="0" distR="0">
            <wp:extent cx="5200650" cy="3403110"/>
            <wp:effectExtent l="19050" t="0" r="0" b="0"/>
            <wp:docPr id="6" name="Picture 5" descr="Fig2_sectionC.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2_sectionC.bmp"/>
                    <pic:cNvPicPr/>
                  </pic:nvPicPr>
                  <pic:blipFill>
                    <a:blip r:embed="rId10" cstate="print"/>
                    <a:srcRect l="4314" t="4828" r="3852" b="5517"/>
                    <a:stretch>
                      <a:fillRect/>
                    </a:stretch>
                  </pic:blipFill>
                  <pic:spPr>
                    <a:xfrm>
                      <a:off x="0" y="0"/>
                      <a:ext cx="5200554" cy="3403047"/>
                    </a:xfrm>
                    <a:prstGeom prst="rect">
                      <a:avLst/>
                    </a:prstGeom>
                  </pic:spPr>
                </pic:pic>
              </a:graphicData>
            </a:graphic>
          </wp:inline>
        </w:drawing>
      </w:r>
    </w:p>
    <w:p w:rsidR="00D25AC8" w:rsidRPr="00C3089E" w:rsidRDefault="00D25AC8" w:rsidP="002507E6">
      <w:pPr>
        <w:pStyle w:val="ListParagraph"/>
        <w:spacing w:after="0" w:line="240" w:lineRule="auto"/>
        <w:ind w:left="0"/>
        <w:jc w:val="center"/>
        <w:rPr>
          <w:rFonts w:ascii="Times New Roman" w:hAnsi="Times New Roman"/>
          <w:sz w:val="20"/>
          <w:szCs w:val="20"/>
          <w:lang w:val="en-US"/>
        </w:rPr>
      </w:pPr>
    </w:p>
    <w:p w:rsidR="00EA7ACB" w:rsidRDefault="00F06B48" w:rsidP="00297EF2">
      <w:pPr>
        <w:pStyle w:val="ListParagraph"/>
        <w:spacing w:after="0" w:line="240" w:lineRule="auto"/>
        <w:ind w:left="225"/>
        <w:jc w:val="both"/>
        <w:rPr>
          <w:rFonts w:ascii="Times New Roman" w:eastAsia="Arial Unicode MS" w:hAnsi="Times New Roman"/>
          <w:sz w:val="18"/>
          <w:szCs w:val="18"/>
          <w:bdr w:val="none" w:sz="0" w:space="0" w:color="auto" w:frame="1"/>
          <w:lang w:val="en-US"/>
        </w:rPr>
      </w:pPr>
      <w:r>
        <w:rPr>
          <w:rFonts w:ascii="Times New Roman" w:eastAsia="Arial Unicode MS" w:hAnsi="Times New Roman"/>
          <w:sz w:val="18"/>
          <w:szCs w:val="18"/>
          <w:bdr w:val="none" w:sz="0" w:space="0" w:color="auto" w:frame="1"/>
          <w:lang w:val="en-US"/>
        </w:rPr>
        <w:t xml:space="preserve">     </w:t>
      </w:r>
      <w:r w:rsidR="007B4854" w:rsidRPr="00F06B48">
        <w:rPr>
          <w:rFonts w:ascii="Times New Roman" w:eastAsia="Arial Unicode MS" w:hAnsi="Times New Roman"/>
          <w:sz w:val="18"/>
          <w:szCs w:val="18"/>
          <w:bdr w:val="none" w:sz="0" w:space="0" w:color="auto" w:frame="1"/>
          <w:lang w:val="en-US"/>
        </w:rPr>
        <w:t>Figure 2</w:t>
      </w:r>
      <w:r w:rsidR="00034766">
        <w:rPr>
          <w:rFonts w:ascii="Times New Roman" w:eastAsia="Arial Unicode MS" w:hAnsi="Times New Roman"/>
          <w:sz w:val="18"/>
          <w:szCs w:val="18"/>
          <w:bdr w:val="none" w:sz="0" w:space="0" w:color="auto" w:frame="1"/>
          <w:lang w:val="en-US"/>
        </w:rPr>
        <w:t xml:space="preserve"> (section C)</w:t>
      </w:r>
      <w:r w:rsidR="00BC3303" w:rsidRPr="00F06B48">
        <w:rPr>
          <w:rFonts w:ascii="Times New Roman" w:eastAsia="Arial Unicode MS" w:hAnsi="Times New Roman"/>
          <w:sz w:val="18"/>
          <w:szCs w:val="18"/>
          <w:bdr w:val="none" w:sz="0" w:space="0" w:color="auto" w:frame="1"/>
          <w:lang w:val="en-US"/>
        </w:rPr>
        <w:t>:</w:t>
      </w:r>
      <w:r w:rsidR="00BC3303">
        <w:rPr>
          <w:rFonts w:ascii="Times New Roman" w:eastAsia="Arial Unicode MS" w:hAnsi="Times New Roman"/>
          <w:sz w:val="18"/>
          <w:szCs w:val="18"/>
          <w:bdr w:val="none" w:sz="0" w:space="0" w:color="auto" w:frame="1"/>
          <w:lang w:val="en-US"/>
        </w:rPr>
        <w:t xml:space="preserve"> The l</w:t>
      </w:r>
      <w:r w:rsidR="007B4854" w:rsidRPr="00F06B48">
        <w:rPr>
          <w:rFonts w:ascii="Times New Roman" w:eastAsia="Arial Unicode MS" w:hAnsi="Times New Roman"/>
          <w:sz w:val="18"/>
          <w:szCs w:val="18"/>
          <w:bdr w:val="none" w:sz="0" w:space="0" w:color="auto" w:frame="1"/>
          <w:lang w:val="en-US"/>
        </w:rPr>
        <w:t>andslide conditioning factors for the study area.</w:t>
      </w:r>
    </w:p>
    <w:p w:rsidR="00D25AC8" w:rsidRDefault="00D25AC8" w:rsidP="00297EF2">
      <w:pPr>
        <w:pStyle w:val="ListParagraph"/>
        <w:spacing w:after="0" w:line="240" w:lineRule="auto"/>
        <w:ind w:left="225"/>
        <w:jc w:val="both"/>
        <w:rPr>
          <w:rFonts w:ascii="Times New Roman" w:eastAsia="Arial Unicode MS" w:hAnsi="Times New Roman"/>
          <w:sz w:val="18"/>
          <w:szCs w:val="18"/>
          <w:bdr w:val="none" w:sz="0" w:space="0" w:color="auto" w:frame="1"/>
          <w:lang w:val="en-US"/>
        </w:rPr>
      </w:pPr>
    </w:p>
    <w:p w:rsidR="00A83592" w:rsidRPr="00C6235F" w:rsidRDefault="00F46E64" w:rsidP="00B24BEC">
      <w:pPr>
        <w:pStyle w:val="ListParagraph"/>
        <w:spacing w:after="0" w:line="240" w:lineRule="auto"/>
        <w:ind w:left="0"/>
        <w:rPr>
          <w:rFonts w:ascii="Times New Roman" w:eastAsia="Arial Unicode MS" w:hAnsi="Times New Roman"/>
          <w:b/>
          <w:sz w:val="20"/>
          <w:szCs w:val="20"/>
          <w:bdr w:val="none" w:sz="0" w:space="0" w:color="auto" w:frame="1"/>
          <w:lang w:val="en-US"/>
        </w:rPr>
      </w:pPr>
      <w:r w:rsidRPr="00C6235F">
        <w:rPr>
          <w:rFonts w:ascii="Times New Roman" w:hAnsi="Times New Roman"/>
          <w:b/>
          <w:sz w:val="20"/>
          <w:szCs w:val="20"/>
          <w:lang w:val="en-US"/>
        </w:rPr>
        <w:t>Analytical Hierarchy Process (AHP)</w:t>
      </w:r>
    </w:p>
    <w:p w:rsidR="00A83592" w:rsidRPr="00C3089E" w:rsidRDefault="00A83592" w:rsidP="00B24BEC">
      <w:pPr>
        <w:pStyle w:val="ListParagraph"/>
        <w:spacing w:after="0" w:line="240" w:lineRule="auto"/>
        <w:ind w:left="0"/>
        <w:jc w:val="center"/>
        <w:rPr>
          <w:rFonts w:ascii="Times New Roman" w:eastAsia="Arial Unicode MS" w:hAnsi="Times New Roman"/>
          <w:sz w:val="20"/>
          <w:szCs w:val="20"/>
          <w:bdr w:val="none" w:sz="0" w:space="0" w:color="auto" w:frame="1"/>
          <w:lang w:val="en-US"/>
        </w:rPr>
      </w:pPr>
    </w:p>
    <w:p w:rsidR="00A83592" w:rsidRPr="00BC3303" w:rsidRDefault="00E2371B" w:rsidP="00C6235F">
      <w:pPr>
        <w:pStyle w:val="ListParagraph"/>
        <w:spacing w:after="0" w:line="240" w:lineRule="auto"/>
        <w:ind w:left="0"/>
        <w:jc w:val="both"/>
        <w:rPr>
          <w:rFonts w:ascii="Times New Roman" w:eastAsia="Arial Unicode MS" w:hAnsi="Times New Roman"/>
          <w:sz w:val="20"/>
          <w:szCs w:val="20"/>
          <w:bdr w:val="none" w:sz="0" w:space="0" w:color="auto" w:frame="1"/>
          <w:lang w:val="en-US"/>
        </w:rPr>
      </w:pPr>
      <w:r w:rsidRPr="001640AE">
        <w:rPr>
          <w:rFonts w:ascii="Times New Roman" w:hAnsi="Times New Roman"/>
          <w:sz w:val="20"/>
          <w:szCs w:val="20"/>
          <w:lang w:val="en-US"/>
        </w:rPr>
        <w:t>The analytical hierarchy process (AHP) is a semi-quantitative method in which decisions are ta</w:t>
      </w:r>
      <w:r w:rsidR="007301DD" w:rsidRPr="001640AE">
        <w:rPr>
          <w:rFonts w:ascii="Times New Roman" w:hAnsi="Times New Roman"/>
          <w:sz w:val="20"/>
          <w:szCs w:val="20"/>
          <w:lang w:val="en-US"/>
        </w:rPr>
        <w:t>ken using weights through pair-</w:t>
      </w:r>
      <w:r w:rsidRPr="001640AE">
        <w:rPr>
          <w:rFonts w:ascii="Times New Roman" w:hAnsi="Times New Roman"/>
          <w:sz w:val="20"/>
          <w:szCs w:val="20"/>
          <w:lang w:val="en-US"/>
        </w:rPr>
        <w:t xml:space="preserve">wise relative comparisons without inconsistencies in the decision process </w:t>
      </w:r>
      <w:r w:rsidR="0084015D" w:rsidRPr="001640AE">
        <w:rPr>
          <w:rFonts w:ascii="Times New Roman" w:hAnsi="Times New Roman"/>
          <w:sz w:val="20"/>
          <w:szCs w:val="20"/>
          <w:lang w:val="en-US"/>
        </w:rPr>
        <w:t>[10].</w:t>
      </w:r>
      <w:r w:rsidRPr="001640AE">
        <w:rPr>
          <w:rFonts w:ascii="Times New Roman" w:hAnsi="Times New Roman"/>
          <w:sz w:val="20"/>
          <w:szCs w:val="20"/>
          <w:lang w:val="en-US"/>
        </w:rPr>
        <w:t xml:space="preserve"> </w:t>
      </w:r>
      <w:r w:rsidR="006737AF" w:rsidRPr="001640AE">
        <w:rPr>
          <w:rFonts w:ascii="Times New Roman" w:hAnsi="Times New Roman"/>
          <w:sz w:val="20"/>
          <w:szCs w:val="20"/>
          <w:lang w:val="en-US"/>
        </w:rPr>
        <w:t>AHP is a multi-objective, multi-criteria</w:t>
      </w:r>
      <w:r w:rsidR="007301DD" w:rsidRPr="001640AE">
        <w:rPr>
          <w:rFonts w:ascii="Times New Roman" w:hAnsi="Times New Roman"/>
          <w:sz w:val="20"/>
          <w:szCs w:val="20"/>
          <w:lang w:val="en-US"/>
        </w:rPr>
        <w:t>,</w:t>
      </w:r>
      <w:r w:rsidR="006737AF" w:rsidRPr="001640AE">
        <w:rPr>
          <w:rFonts w:ascii="Times New Roman" w:hAnsi="Times New Roman"/>
          <w:sz w:val="20"/>
          <w:szCs w:val="20"/>
          <w:lang w:val="en-US"/>
        </w:rPr>
        <w:t xml:space="preserve"> decision-making approach, which enables the user to arrive at a scale of preference drawn from a set of alternatives </w:t>
      </w:r>
      <w:r w:rsidR="0084015D" w:rsidRPr="001640AE">
        <w:rPr>
          <w:rFonts w:ascii="Times New Roman" w:hAnsi="Times New Roman"/>
          <w:sz w:val="20"/>
          <w:szCs w:val="20"/>
          <w:lang w:val="en-US"/>
        </w:rPr>
        <w:t xml:space="preserve">[10]. </w:t>
      </w:r>
      <w:r w:rsidRPr="001640AE">
        <w:rPr>
          <w:rFonts w:ascii="Times New Roman" w:hAnsi="Times New Roman"/>
          <w:sz w:val="20"/>
          <w:szCs w:val="20"/>
          <w:lang w:val="en-US"/>
        </w:rPr>
        <w:t xml:space="preserve">The AHP consists of </w:t>
      </w:r>
      <w:r w:rsidR="007301DD" w:rsidRPr="001640AE">
        <w:rPr>
          <w:rFonts w:ascii="Times New Roman" w:hAnsi="Times New Roman"/>
          <w:sz w:val="20"/>
          <w:szCs w:val="20"/>
          <w:lang w:val="en-US"/>
        </w:rPr>
        <w:t xml:space="preserve">the </w:t>
      </w:r>
      <w:r w:rsidRPr="001640AE">
        <w:rPr>
          <w:rFonts w:ascii="Times New Roman" w:hAnsi="Times New Roman"/>
          <w:sz w:val="20"/>
          <w:szCs w:val="20"/>
          <w:lang w:val="en-US"/>
        </w:rPr>
        <w:t>following five steps: (</w:t>
      </w:r>
      <w:proofErr w:type="spellStart"/>
      <w:r w:rsidRPr="001640AE">
        <w:rPr>
          <w:rFonts w:ascii="Times New Roman" w:hAnsi="Times New Roman"/>
          <w:sz w:val="20"/>
          <w:szCs w:val="20"/>
          <w:lang w:val="en-US"/>
        </w:rPr>
        <w:t>i</w:t>
      </w:r>
      <w:proofErr w:type="spellEnd"/>
      <w:r w:rsidRPr="001640AE">
        <w:rPr>
          <w:rFonts w:ascii="Times New Roman" w:hAnsi="Times New Roman"/>
          <w:sz w:val="20"/>
          <w:szCs w:val="20"/>
          <w:lang w:val="en-US"/>
        </w:rPr>
        <w:t xml:space="preserve">) break down a decision problem into </w:t>
      </w:r>
      <w:r w:rsidR="00B365AB" w:rsidRPr="001640AE">
        <w:rPr>
          <w:rFonts w:ascii="Times New Roman" w:hAnsi="Times New Roman"/>
          <w:sz w:val="20"/>
          <w:szCs w:val="20"/>
          <w:lang w:val="en-US"/>
        </w:rPr>
        <w:t>several</w:t>
      </w:r>
      <w:r w:rsidRPr="001640AE">
        <w:rPr>
          <w:rFonts w:ascii="Times New Roman" w:hAnsi="Times New Roman"/>
          <w:sz w:val="20"/>
          <w:szCs w:val="20"/>
          <w:lang w:val="en-US"/>
        </w:rPr>
        <w:t xml:space="preserve"> factors; (ii) arrangement of these factors in a hierarchic order; (iii) assignment of numerical values </w:t>
      </w:r>
      <w:r w:rsidR="008341DA" w:rsidRPr="001640AE">
        <w:rPr>
          <w:rFonts w:ascii="Times New Roman" w:hAnsi="Times New Roman"/>
          <w:sz w:val="20"/>
          <w:szCs w:val="20"/>
          <w:lang w:val="en-US"/>
        </w:rPr>
        <w:t>[23]</w:t>
      </w:r>
      <w:r w:rsidRPr="001640AE">
        <w:rPr>
          <w:rFonts w:ascii="Times New Roman" w:hAnsi="Times New Roman"/>
          <w:sz w:val="20"/>
          <w:szCs w:val="20"/>
          <w:lang w:val="en-US"/>
        </w:rPr>
        <w:t xml:space="preserve"> to determine the relative importance of each factor; (iv) set up of a comparison matrix and (v) computation of the normalized principal</w:t>
      </w:r>
      <w:r w:rsidR="00366FED" w:rsidRPr="001640AE">
        <w:rPr>
          <w:rFonts w:ascii="Times New Roman" w:hAnsi="Times New Roman"/>
          <w:sz w:val="20"/>
          <w:szCs w:val="20"/>
          <w:lang w:val="en-US"/>
        </w:rPr>
        <w:t xml:space="preserve"> </w:t>
      </w:r>
      <w:r w:rsidRPr="001640AE">
        <w:rPr>
          <w:rFonts w:ascii="Times New Roman" w:hAnsi="Times New Roman"/>
          <w:sz w:val="20"/>
          <w:szCs w:val="20"/>
          <w:lang w:val="en-US"/>
        </w:rPr>
        <w:t>eigenvector,</w:t>
      </w:r>
      <w:r w:rsidR="00366FED" w:rsidRPr="001640AE">
        <w:rPr>
          <w:rFonts w:ascii="Times New Roman" w:hAnsi="Times New Roman"/>
          <w:sz w:val="20"/>
          <w:szCs w:val="20"/>
          <w:lang w:val="en-US"/>
        </w:rPr>
        <w:t xml:space="preserve"> </w:t>
      </w:r>
      <w:r w:rsidRPr="001640AE">
        <w:rPr>
          <w:rFonts w:ascii="Times New Roman" w:hAnsi="Times New Roman"/>
          <w:sz w:val="20"/>
          <w:szCs w:val="20"/>
          <w:lang w:val="en-US"/>
        </w:rPr>
        <w:t>which gives the</w:t>
      </w:r>
      <w:r w:rsidR="00366FED" w:rsidRPr="001640AE">
        <w:rPr>
          <w:rFonts w:ascii="Times New Roman" w:hAnsi="Times New Roman"/>
          <w:sz w:val="20"/>
          <w:szCs w:val="20"/>
          <w:lang w:val="en-US"/>
        </w:rPr>
        <w:t xml:space="preserve"> </w:t>
      </w:r>
      <w:r w:rsidRPr="001640AE">
        <w:rPr>
          <w:rFonts w:ascii="Times New Roman" w:hAnsi="Times New Roman"/>
          <w:sz w:val="20"/>
          <w:szCs w:val="20"/>
          <w:lang w:val="en-US"/>
        </w:rPr>
        <w:t>weigh</w:t>
      </w:r>
      <w:r w:rsidR="00366FED" w:rsidRPr="001640AE">
        <w:rPr>
          <w:rFonts w:ascii="Times New Roman" w:hAnsi="Times New Roman"/>
          <w:sz w:val="20"/>
          <w:szCs w:val="20"/>
          <w:lang w:val="en-US"/>
        </w:rPr>
        <w:t xml:space="preserve"> </w:t>
      </w:r>
      <w:r w:rsidRPr="001640AE">
        <w:rPr>
          <w:rFonts w:ascii="Times New Roman" w:hAnsi="Times New Roman"/>
          <w:sz w:val="20"/>
          <w:szCs w:val="20"/>
          <w:lang w:val="en-US"/>
        </w:rPr>
        <w:t>to</w:t>
      </w:r>
      <w:r w:rsidR="00366FED" w:rsidRPr="001640AE">
        <w:rPr>
          <w:rFonts w:ascii="Times New Roman" w:hAnsi="Times New Roman"/>
          <w:sz w:val="20"/>
          <w:szCs w:val="20"/>
          <w:lang w:val="en-US"/>
        </w:rPr>
        <w:t xml:space="preserve"> </w:t>
      </w:r>
      <w:r w:rsidRPr="001640AE">
        <w:rPr>
          <w:rFonts w:ascii="Times New Roman" w:hAnsi="Times New Roman"/>
          <w:sz w:val="20"/>
          <w:szCs w:val="20"/>
          <w:lang w:val="en-US"/>
        </w:rPr>
        <w:t>each</w:t>
      </w:r>
      <w:r w:rsidR="00366FED" w:rsidRPr="001640AE">
        <w:rPr>
          <w:rFonts w:ascii="Times New Roman" w:hAnsi="Times New Roman"/>
          <w:sz w:val="20"/>
          <w:szCs w:val="20"/>
          <w:lang w:val="en-US"/>
        </w:rPr>
        <w:t xml:space="preserve"> </w:t>
      </w:r>
      <w:r w:rsidRPr="001640AE">
        <w:rPr>
          <w:rFonts w:ascii="Times New Roman" w:hAnsi="Times New Roman"/>
          <w:sz w:val="20"/>
          <w:szCs w:val="20"/>
          <w:lang w:val="en-US"/>
        </w:rPr>
        <w:t>factor</w:t>
      </w:r>
      <w:r w:rsidR="00366FED" w:rsidRPr="001640AE">
        <w:rPr>
          <w:rFonts w:ascii="Times New Roman" w:hAnsi="Times New Roman"/>
          <w:sz w:val="20"/>
          <w:szCs w:val="20"/>
          <w:lang w:val="en-US"/>
        </w:rPr>
        <w:t xml:space="preserve"> </w:t>
      </w:r>
      <w:r w:rsidR="008341DA" w:rsidRPr="001640AE">
        <w:rPr>
          <w:rFonts w:ascii="Times New Roman" w:hAnsi="Times New Roman"/>
          <w:sz w:val="20"/>
          <w:szCs w:val="20"/>
          <w:lang w:val="en-US"/>
        </w:rPr>
        <w:t>[2</w:t>
      </w:r>
      <w:r w:rsidR="00DE3E46" w:rsidRPr="001640AE">
        <w:rPr>
          <w:rFonts w:ascii="Times New Roman" w:hAnsi="Times New Roman"/>
          <w:sz w:val="20"/>
          <w:szCs w:val="20"/>
          <w:lang w:val="en-US"/>
        </w:rPr>
        <w:t>4</w:t>
      </w:r>
      <w:r w:rsidR="008341DA" w:rsidRPr="001640AE">
        <w:rPr>
          <w:rFonts w:ascii="Times New Roman" w:hAnsi="Times New Roman"/>
          <w:sz w:val="20"/>
          <w:szCs w:val="20"/>
          <w:lang w:val="en-US"/>
        </w:rPr>
        <w:t xml:space="preserve">]. </w:t>
      </w:r>
      <w:r w:rsidR="00B365AB" w:rsidRPr="001640AE">
        <w:rPr>
          <w:rFonts w:ascii="Times New Roman" w:hAnsi="Times New Roman"/>
          <w:sz w:val="20"/>
          <w:szCs w:val="20"/>
          <w:lang w:val="en-US"/>
        </w:rPr>
        <w:t xml:space="preserve">According to </w:t>
      </w:r>
      <w:proofErr w:type="spellStart"/>
      <w:r w:rsidR="00B365AB" w:rsidRPr="001640AE">
        <w:rPr>
          <w:rFonts w:ascii="Times New Roman" w:hAnsi="Times New Roman"/>
          <w:sz w:val="20"/>
          <w:szCs w:val="20"/>
          <w:lang w:val="en-US"/>
        </w:rPr>
        <w:t>Saaty</w:t>
      </w:r>
      <w:proofErr w:type="spellEnd"/>
      <w:r w:rsidR="00B365AB" w:rsidRPr="001640AE">
        <w:rPr>
          <w:rFonts w:ascii="Times New Roman" w:hAnsi="Times New Roman"/>
          <w:sz w:val="20"/>
          <w:szCs w:val="20"/>
          <w:lang w:val="en-US"/>
        </w:rPr>
        <w:t xml:space="preserve"> and Vargas [25], t</w:t>
      </w:r>
      <w:r w:rsidRPr="001640AE">
        <w:rPr>
          <w:rFonts w:ascii="Times New Roman" w:hAnsi="Times New Roman"/>
          <w:sz w:val="20"/>
          <w:szCs w:val="20"/>
          <w:lang w:val="en-US"/>
        </w:rPr>
        <w:t>he advantages of</w:t>
      </w:r>
      <w:r w:rsidR="00366FED" w:rsidRPr="001640AE">
        <w:rPr>
          <w:rFonts w:ascii="Times New Roman" w:hAnsi="Times New Roman"/>
          <w:sz w:val="20"/>
          <w:szCs w:val="20"/>
          <w:lang w:val="en-US"/>
        </w:rPr>
        <w:t xml:space="preserve"> </w:t>
      </w:r>
      <w:r w:rsidRPr="001640AE">
        <w:rPr>
          <w:rFonts w:ascii="Times New Roman" w:hAnsi="Times New Roman"/>
          <w:sz w:val="20"/>
          <w:szCs w:val="20"/>
          <w:lang w:val="en-US"/>
        </w:rPr>
        <w:t>using</w:t>
      </w:r>
      <w:r w:rsidR="00366FED" w:rsidRPr="001640AE">
        <w:rPr>
          <w:rFonts w:ascii="Times New Roman" w:hAnsi="Times New Roman"/>
          <w:sz w:val="20"/>
          <w:szCs w:val="20"/>
          <w:lang w:val="en-US"/>
        </w:rPr>
        <w:t xml:space="preserve"> </w:t>
      </w:r>
      <w:r w:rsidRPr="001640AE">
        <w:rPr>
          <w:rFonts w:ascii="Times New Roman" w:hAnsi="Times New Roman"/>
          <w:sz w:val="20"/>
          <w:szCs w:val="20"/>
          <w:lang w:val="en-US"/>
        </w:rPr>
        <w:t>AHP</w:t>
      </w:r>
      <w:r w:rsidR="00366FED" w:rsidRPr="001640AE">
        <w:rPr>
          <w:rFonts w:ascii="Times New Roman" w:hAnsi="Times New Roman"/>
          <w:sz w:val="20"/>
          <w:szCs w:val="20"/>
          <w:lang w:val="en-US"/>
        </w:rPr>
        <w:t xml:space="preserve"> </w:t>
      </w:r>
      <w:r w:rsidRPr="001640AE">
        <w:rPr>
          <w:rFonts w:ascii="Times New Roman" w:hAnsi="Times New Roman"/>
          <w:sz w:val="20"/>
          <w:szCs w:val="20"/>
          <w:lang w:val="en-US"/>
        </w:rPr>
        <w:t>in</w:t>
      </w:r>
      <w:r w:rsidR="00366FED" w:rsidRPr="001640AE">
        <w:rPr>
          <w:rFonts w:ascii="Times New Roman" w:hAnsi="Times New Roman"/>
          <w:sz w:val="20"/>
          <w:szCs w:val="20"/>
          <w:lang w:val="en-US"/>
        </w:rPr>
        <w:t xml:space="preserve"> </w:t>
      </w:r>
      <w:r w:rsidRPr="001640AE">
        <w:rPr>
          <w:rFonts w:ascii="Times New Roman" w:hAnsi="Times New Roman"/>
          <w:sz w:val="20"/>
          <w:szCs w:val="20"/>
          <w:lang w:val="en-US"/>
        </w:rPr>
        <w:t>landslide susceptibility analysis</w:t>
      </w:r>
      <w:r w:rsidR="00366FED" w:rsidRPr="001640AE">
        <w:rPr>
          <w:rFonts w:ascii="Times New Roman" w:hAnsi="Times New Roman"/>
          <w:sz w:val="20"/>
          <w:szCs w:val="20"/>
          <w:lang w:val="en-US"/>
        </w:rPr>
        <w:t xml:space="preserve"> </w:t>
      </w:r>
      <w:r w:rsidRPr="001640AE">
        <w:rPr>
          <w:rFonts w:ascii="Times New Roman" w:hAnsi="Times New Roman"/>
          <w:sz w:val="20"/>
          <w:szCs w:val="20"/>
          <w:lang w:val="en-US"/>
        </w:rPr>
        <w:t>are: (</w:t>
      </w:r>
      <w:proofErr w:type="spellStart"/>
      <w:r w:rsidRPr="001640AE">
        <w:rPr>
          <w:rFonts w:ascii="Times New Roman" w:hAnsi="Times New Roman"/>
          <w:sz w:val="20"/>
          <w:szCs w:val="20"/>
          <w:lang w:val="en-US"/>
        </w:rPr>
        <w:t>i</w:t>
      </w:r>
      <w:proofErr w:type="spellEnd"/>
      <w:r w:rsidRPr="001640AE">
        <w:rPr>
          <w:rFonts w:ascii="Times New Roman" w:hAnsi="Times New Roman"/>
          <w:sz w:val="20"/>
          <w:szCs w:val="20"/>
          <w:lang w:val="en-US"/>
        </w:rPr>
        <w:t>)</w:t>
      </w:r>
      <w:r w:rsidR="00366FED" w:rsidRPr="001640AE">
        <w:rPr>
          <w:rFonts w:ascii="Times New Roman" w:hAnsi="Times New Roman"/>
          <w:sz w:val="20"/>
          <w:szCs w:val="20"/>
          <w:lang w:val="en-US"/>
        </w:rPr>
        <w:t xml:space="preserve"> </w:t>
      </w:r>
      <w:r w:rsidRPr="001640AE">
        <w:rPr>
          <w:rFonts w:ascii="Times New Roman" w:hAnsi="Times New Roman"/>
          <w:sz w:val="20"/>
          <w:szCs w:val="20"/>
          <w:lang w:val="en-US"/>
        </w:rPr>
        <w:t>all</w:t>
      </w:r>
      <w:r w:rsidR="00366FED" w:rsidRPr="001640AE">
        <w:rPr>
          <w:rFonts w:ascii="Times New Roman" w:hAnsi="Times New Roman"/>
          <w:sz w:val="20"/>
          <w:szCs w:val="20"/>
          <w:lang w:val="en-US"/>
        </w:rPr>
        <w:t xml:space="preserve"> </w:t>
      </w:r>
      <w:r w:rsidRPr="001640AE">
        <w:rPr>
          <w:rFonts w:ascii="Times New Roman" w:hAnsi="Times New Roman"/>
          <w:sz w:val="20"/>
          <w:szCs w:val="20"/>
          <w:lang w:val="en-US"/>
        </w:rPr>
        <w:t>types of information</w:t>
      </w:r>
      <w:r w:rsidR="00366FED" w:rsidRPr="001640AE">
        <w:rPr>
          <w:rFonts w:ascii="Times New Roman" w:hAnsi="Times New Roman"/>
          <w:sz w:val="20"/>
          <w:szCs w:val="20"/>
          <w:lang w:val="en-US"/>
        </w:rPr>
        <w:t xml:space="preserve"> </w:t>
      </w:r>
      <w:r w:rsidRPr="001640AE">
        <w:rPr>
          <w:rFonts w:ascii="Times New Roman" w:hAnsi="Times New Roman"/>
          <w:sz w:val="20"/>
          <w:szCs w:val="20"/>
          <w:lang w:val="en-US"/>
        </w:rPr>
        <w:t>related</w:t>
      </w:r>
      <w:r w:rsidR="00366FED" w:rsidRPr="001640AE">
        <w:rPr>
          <w:rFonts w:ascii="Times New Roman" w:hAnsi="Times New Roman"/>
          <w:sz w:val="20"/>
          <w:szCs w:val="20"/>
          <w:lang w:val="en-US"/>
        </w:rPr>
        <w:t xml:space="preserve"> </w:t>
      </w:r>
      <w:r w:rsidRPr="001640AE">
        <w:rPr>
          <w:rFonts w:ascii="Times New Roman" w:hAnsi="Times New Roman"/>
          <w:sz w:val="20"/>
          <w:szCs w:val="20"/>
          <w:lang w:val="en-US"/>
        </w:rPr>
        <w:t>to</w:t>
      </w:r>
      <w:r w:rsidR="00366FED" w:rsidRPr="001640AE">
        <w:rPr>
          <w:rFonts w:ascii="Times New Roman" w:hAnsi="Times New Roman"/>
          <w:sz w:val="20"/>
          <w:szCs w:val="20"/>
          <w:lang w:val="en-US"/>
        </w:rPr>
        <w:t xml:space="preserve"> </w:t>
      </w:r>
      <w:r w:rsidRPr="001640AE">
        <w:rPr>
          <w:rFonts w:ascii="Times New Roman" w:hAnsi="Times New Roman"/>
          <w:sz w:val="20"/>
          <w:szCs w:val="20"/>
          <w:lang w:val="en-US"/>
        </w:rPr>
        <w:t>landslides</w:t>
      </w:r>
      <w:r w:rsidR="00366FED" w:rsidRPr="001640AE">
        <w:rPr>
          <w:rFonts w:ascii="Times New Roman" w:hAnsi="Times New Roman"/>
          <w:sz w:val="20"/>
          <w:szCs w:val="20"/>
          <w:lang w:val="en-US"/>
        </w:rPr>
        <w:t xml:space="preserve"> </w:t>
      </w:r>
      <w:r w:rsidRPr="001640AE">
        <w:rPr>
          <w:rFonts w:ascii="Times New Roman" w:hAnsi="Times New Roman"/>
          <w:sz w:val="20"/>
          <w:szCs w:val="20"/>
          <w:lang w:val="en-US"/>
        </w:rPr>
        <w:t>can</w:t>
      </w:r>
      <w:r w:rsidR="00366FED" w:rsidRPr="001640AE">
        <w:rPr>
          <w:rFonts w:ascii="Times New Roman" w:hAnsi="Times New Roman"/>
          <w:sz w:val="20"/>
          <w:szCs w:val="20"/>
          <w:lang w:val="en-US"/>
        </w:rPr>
        <w:t xml:space="preserve"> </w:t>
      </w:r>
      <w:r w:rsidRPr="001640AE">
        <w:rPr>
          <w:rFonts w:ascii="Times New Roman" w:hAnsi="Times New Roman"/>
          <w:sz w:val="20"/>
          <w:szCs w:val="20"/>
          <w:lang w:val="en-US"/>
        </w:rPr>
        <w:t>be</w:t>
      </w:r>
      <w:r w:rsidR="00366FED" w:rsidRPr="001640AE">
        <w:rPr>
          <w:rFonts w:ascii="Times New Roman" w:hAnsi="Times New Roman"/>
          <w:sz w:val="20"/>
          <w:szCs w:val="20"/>
          <w:lang w:val="en-US"/>
        </w:rPr>
        <w:t xml:space="preserve"> </w:t>
      </w:r>
      <w:r w:rsidRPr="001640AE">
        <w:rPr>
          <w:rFonts w:ascii="Times New Roman" w:hAnsi="Times New Roman"/>
          <w:sz w:val="20"/>
          <w:szCs w:val="20"/>
          <w:lang w:val="en-US"/>
        </w:rPr>
        <w:t>included</w:t>
      </w:r>
      <w:r w:rsidR="00366FED" w:rsidRPr="001640AE">
        <w:rPr>
          <w:rFonts w:ascii="Times New Roman" w:hAnsi="Times New Roman"/>
          <w:sz w:val="20"/>
          <w:szCs w:val="20"/>
          <w:lang w:val="en-US"/>
        </w:rPr>
        <w:t xml:space="preserve"> </w:t>
      </w:r>
      <w:r w:rsidRPr="001640AE">
        <w:rPr>
          <w:rFonts w:ascii="Times New Roman" w:hAnsi="Times New Roman"/>
          <w:sz w:val="20"/>
          <w:szCs w:val="20"/>
          <w:lang w:val="en-US"/>
        </w:rPr>
        <w:t>in</w:t>
      </w:r>
      <w:r w:rsidR="00366FED" w:rsidRPr="001640AE">
        <w:rPr>
          <w:rFonts w:ascii="Times New Roman" w:hAnsi="Times New Roman"/>
          <w:sz w:val="20"/>
          <w:szCs w:val="20"/>
          <w:lang w:val="en-US"/>
        </w:rPr>
        <w:t xml:space="preserve"> </w:t>
      </w:r>
      <w:r w:rsidRPr="001640AE">
        <w:rPr>
          <w:rFonts w:ascii="Times New Roman" w:hAnsi="Times New Roman"/>
          <w:sz w:val="20"/>
          <w:szCs w:val="20"/>
          <w:lang w:val="en-US"/>
        </w:rPr>
        <w:t>the d</w:t>
      </w:r>
      <w:r w:rsidR="00B365AB" w:rsidRPr="001640AE">
        <w:rPr>
          <w:rFonts w:ascii="Times New Roman" w:hAnsi="Times New Roman"/>
          <w:sz w:val="20"/>
          <w:szCs w:val="20"/>
          <w:lang w:val="en-US"/>
        </w:rPr>
        <w:t>ecision</w:t>
      </w:r>
      <w:r w:rsidRPr="001640AE">
        <w:rPr>
          <w:rFonts w:ascii="Times New Roman" w:hAnsi="Times New Roman"/>
          <w:sz w:val="20"/>
          <w:szCs w:val="20"/>
          <w:lang w:val="en-US"/>
        </w:rPr>
        <w:t xml:space="preserve"> process;</w:t>
      </w:r>
      <w:r w:rsidR="00366FED" w:rsidRPr="001640AE">
        <w:rPr>
          <w:rFonts w:ascii="Times New Roman" w:hAnsi="Times New Roman"/>
          <w:sz w:val="20"/>
          <w:szCs w:val="20"/>
          <w:lang w:val="en-US"/>
        </w:rPr>
        <w:t xml:space="preserve"> </w:t>
      </w:r>
      <w:r w:rsidRPr="001640AE">
        <w:rPr>
          <w:rFonts w:ascii="Times New Roman" w:hAnsi="Times New Roman"/>
          <w:sz w:val="20"/>
          <w:szCs w:val="20"/>
          <w:lang w:val="en-US"/>
        </w:rPr>
        <w:t>(ii)</w:t>
      </w:r>
      <w:r w:rsidR="00366FED" w:rsidRPr="001640AE">
        <w:rPr>
          <w:rFonts w:ascii="Times New Roman" w:hAnsi="Times New Roman"/>
          <w:sz w:val="20"/>
          <w:szCs w:val="20"/>
          <w:lang w:val="en-US"/>
        </w:rPr>
        <w:t xml:space="preserve"> </w:t>
      </w:r>
      <w:r w:rsidRPr="001640AE">
        <w:rPr>
          <w:rFonts w:ascii="Times New Roman" w:hAnsi="Times New Roman"/>
          <w:sz w:val="20"/>
          <w:szCs w:val="20"/>
          <w:lang w:val="en-US"/>
        </w:rPr>
        <w:t>all</w:t>
      </w:r>
      <w:r w:rsidR="00366FED" w:rsidRPr="001640AE">
        <w:rPr>
          <w:rFonts w:ascii="Times New Roman" w:hAnsi="Times New Roman"/>
          <w:sz w:val="20"/>
          <w:szCs w:val="20"/>
          <w:lang w:val="en-US"/>
        </w:rPr>
        <w:t xml:space="preserve"> </w:t>
      </w:r>
      <w:r w:rsidRPr="001640AE">
        <w:rPr>
          <w:rFonts w:ascii="Times New Roman" w:hAnsi="Times New Roman"/>
          <w:sz w:val="20"/>
          <w:szCs w:val="20"/>
          <w:lang w:val="en-US"/>
        </w:rPr>
        <w:t>in</w:t>
      </w:r>
      <w:r w:rsidR="00366FED" w:rsidRPr="001640AE">
        <w:rPr>
          <w:rFonts w:ascii="Times New Roman" w:hAnsi="Times New Roman"/>
          <w:sz w:val="20"/>
          <w:szCs w:val="20"/>
          <w:lang w:val="en-US"/>
        </w:rPr>
        <w:t>forma</w:t>
      </w:r>
      <w:r w:rsidRPr="001640AE">
        <w:rPr>
          <w:rFonts w:ascii="Times New Roman" w:hAnsi="Times New Roman"/>
          <w:sz w:val="20"/>
          <w:szCs w:val="20"/>
          <w:lang w:val="en-US"/>
        </w:rPr>
        <w:t>tion is</w:t>
      </w:r>
      <w:r w:rsidR="00366FED" w:rsidRPr="001640AE">
        <w:rPr>
          <w:rFonts w:ascii="Times New Roman" w:hAnsi="Times New Roman"/>
          <w:sz w:val="20"/>
          <w:szCs w:val="20"/>
          <w:lang w:val="en-US"/>
        </w:rPr>
        <w:t xml:space="preserve"> </w:t>
      </w:r>
      <w:r w:rsidRPr="001640AE">
        <w:rPr>
          <w:rFonts w:ascii="Times New Roman" w:hAnsi="Times New Roman"/>
          <w:sz w:val="20"/>
          <w:szCs w:val="20"/>
          <w:lang w:val="en-US"/>
        </w:rPr>
        <w:t>taken</w:t>
      </w:r>
      <w:r w:rsidR="00366FED" w:rsidRPr="001640AE">
        <w:rPr>
          <w:rFonts w:ascii="Times New Roman" w:hAnsi="Times New Roman"/>
          <w:sz w:val="20"/>
          <w:szCs w:val="20"/>
          <w:lang w:val="en-US"/>
        </w:rPr>
        <w:t xml:space="preserve"> </w:t>
      </w:r>
      <w:r w:rsidRPr="001640AE">
        <w:rPr>
          <w:rFonts w:ascii="Times New Roman" w:hAnsi="Times New Roman"/>
          <w:sz w:val="20"/>
          <w:szCs w:val="20"/>
          <w:lang w:val="en-US"/>
        </w:rPr>
        <w:t>into</w:t>
      </w:r>
      <w:r w:rsidR="00366FED" w:rsidRPr="001640AE">
        <w:rPr>
          <w:rFonts w:ascii="Times New Roman" w:hAnsi="Times New Roman"/>
          <w:sz w:val="20"/>
          <w:szCs w:val="20"/>
          <w:lang w:val="en-US"/>
        </w:rPr>
        <w:t xml:space="preserve"> </w:t>
      </w:r>
      <w:r w:rsidRPr="001640AE">
        <w:rPr>
          <w:rFonts w:ascii="Times New Roman" w:hAnsi="Times New Roman"/>
          <w:sz w:val="20"/>
          <w:szCs w:val="20"/>
          <w:lang w:val="en-US"/>
        </w:rPr>
        <w:t>account;</w:t>
      </w:r>
      <w:r w:rsidR="00366FED" w:rsidRPr="001640AE">
        <w:rPr>
          <w:rFonts w:ascii="Times New Roman" w:hAnsi="Times New Roman"/>
          <w:sz w:val="20"/>
          <w:szCs w:val="20"/>
          <w:lang w:val="en-US"/>
        </w:rPr>
        <w:t xml:space="preserve"> </w:t>
      </w:r>
      <w:r w:rsidRPr="001640AE">
        <w:rPr>
          <w:rFonts w:ascii="Times New Roman" w:hAnsi="Times New Roman"/>
          <w:sz w:val="20"/>
          <w:szCs w:val="20"/>
          <w:lang w:val="en-US"/>
        </w:rPr>
        <w:t>(iii)</w:t>
      </w:r>
      <w:r w:rsidR="00366FED" w:rsidRPr="001640AE">
        <w:rPr>
          <w:rFonts w:ascii="Times New Roman" w:hAnsi="Times New Roman"/>
          <w:sz w:val="20"/>
          <w:szCs w:val="20"/>
          <w:lang w:val="en-US"/>
        </w:rPr>
        <w:t xml:space="preserve"> </w:t>
      </w:r>
      <w:r w:rsidR="001640AE" w:rsidRPr="001640AE">
        <w:rPr>
          <w:rFonts w:ascii="Times New Roman" w:hAnsi="Times New Roman"/>
          <w:sz w:val="20"/>
          <w:szCs w:val="20"/>
          <w:lang w:val="en-US"/>
        </w:rPr>
        <w:t>decision</w:t>
      </w:r>
      <w:r w:rsidR="00366FED" w:rsidRPr="001640AE">
        <w:rPr>
          <w:rFonts w:ascii="Times New Roman" w:hAnsi="Times New Roman"/>
          <w:sz w:val="20"/>
          <w:szCs w:val="20"/>
          <w:lang w:val="en-US"/>
        </w:rPr>
        <w:t xml:space="preserve"> </w:t>
      </w:r>
      <w:r w:rsidRPr="001640AE">
        <w:rPr>
          <w:rFonts w:ascii="Times New Roman" w:hAnsi="Times New Roman"/>
          <w:sz w:val="20"/>
          <w:szCs w:val="20"/>
          <w:lang w:val="en-US"/>
        </w:rPr>
        <w:t>rules</w:t>
      </w:r>
      <w:r w:rsidR="00366FED" w:rsidRPr="001640AE">
        <w:rPr>
          <w:rFonts w:ascii="Times New Roman" w:hAnsi="Times New Roman"/>
          <w:sz w:val="20"/>
          <w:szCs w:val="20"/>
          <w:lang w:val="en-US"/>
        </w:rPr>
        <w:t xml:space="preserve"> </w:t>
      </w:r>
      <w:r w:rsidRPr="001640AE">
        <w:rPr>
          <w:rFonts w:ascii="Times New Roman" w:hAnsi="Times New Roman"/>
          <w:sz w:val="20"/>
          <w:szCs w:val="20"/>
          <w:lang w:val="en-US"/>
        </w:rPr>
        <w:t>are</w:t>
      </w:r>
      <w:r w:rsidR="00366FED" w:rsidRPr="001640AE">
        <w:rPr>
          <w:rFonts w:ascii="Times New Roman" w:hAnsi="Times New Roman"/>
          <w:sz w:val="20"/>
          <w:szCs w:val="20"/>
          <w:lang w:val="en-US"/>
        </w:rPr>
        <w:t xml:space="preserve"> </w:t>
      </w:r>
      <w:r w:rsidRPr="001640AE">
        <w:rPr>
          <w:rFonts w:ascii="Times New Roman" w:hAnsi="Times New Roman"/>
          <w:sz w:val="20"/>
          <w:szCs w:val="20"/>
          <w:lang w:val="en-US"/>
        </w:rPr>
        <w:t>based</w:t>
      </w:r>
      <w:r w:rsidR="00366FED" w:rsidRPr="001640AE">
        <w:rPr>
          <w:rFonts w:ascii="Times New Roman" w:hAnsi="Times New Roman"/>
          <w:sz w:val="20"/>
          <w:szCs w:val="20"/>
          <w:lang w:val="en-US"/>
        </w:rPr>
        <w:t xml:space="preserve"> </w:t>
      </w:r>
      <w:r w:rsidRPr="001640AE">
        <w:rPr>
          <w:rFonts w:ascii="Times New Roman" w:hAnsi="Times New Roman"/>
          <w:sz w:val="20"/>
          <w:szCs w:val="20"/>
          <w:lang w:val="en-US"/>
        </w:rPr>
        <w:t>on expert’s knowledge</w:t>
      </w:r>
      <w:r w:rsidR="00366FED" w:rsidRPr="001640AE">
        <w:rPr>
          <w:rFonts w:ascii="Times New Roman" w:hAnsi="Times New Roman"/>
          <w:sz w:val="20"/>
          <w:szCs w:val="20"/>
          <w:lang w:val="en-US"/>
        </w:rPr>
        <w:t xml:space="preserve"> </w:t>
      </w:r>
      <w:r w:rsidRPr="001640AE">
        <w:rPr>
          <w:rFonts w:ascii="Times New Roman" w:hAnsi="Times New Roman"/>
          <w:sz w:val="20"/>
          <w:szCs w:val="20"/>
          <w:lang w:val="en-US"/>
        </w:rPr>
        <w:t>and</w:t>
      </w:r>
      <w:r w:rsidR="00366FED" w:rsidRPr="001640AE">
        <w:rPr>
          <w:rFonts w:ascii="Times New Roman" w:hAnsi="Times New Roman"/>
          <w:sz w:val="20"/>
          <w:szCs w:val="20"/>
          <w:lang w:val="en-US"/>
        </w:rPr>
        <w:t xml:space="preserve"> </w:t>
      </w:r>
      <w:r w:rsidRPr="001640AE">
        <w:rPr>
          <w:rFonts w:ascii="Times New Roman" w:hAnsi="Times New Roman"/>
          <w:sz w:val="20"/>
          <w:szCs w:val="20"/>
          <w:lang w:val="en-US"/>
        </w:rPr>
        <w:t>experiences;</w:t>
      </w:r>
      <w:r w:rsidR="00366FED" w:rsidRPr="001640AE">
        <w:rPr>
          <w:rFonts w:ascii="Times New Roman" w:hAnsi="Times New Roman"/>
          <w:sz w:val="20"/>
          <w:szCs w:val="20"/>
          <w:lang w:val="en-US"/>
        </w:rPr>
        <w:t xml:space="preserve"> </w:t>
      </w:r>
      <w:r w:rsidRPr="001640AE">
        <w:rPr>
          <w:rFonts w:ascii="Times New Roman" w:hAnsi="Times New Roman"/>
          <w:sz w:val="20"/>
          <w:szCs w:val="20"/>
          <w:lang w:val="en-US"/>
        </w:rPr>
        <w:t>(iv)</w:t>
      </w:r>
      <w:r w:rsidR="00366FED" w:rsidRPr="001640AE">
        <w:rPr>
          <w:rFonts w:ascii="Times New Roman" w:hAnsi="Times New Roman"/>
          <w:sz w:val="20"/>
          <w:szCs w:val="20"/>
          <w:lang w:val="en-US"/>
        </w:rPr>
        <w:t xml:space="preserve"> </w:t>
      </w:r>
      <w:r w:rsidRPr="001640AE">
        <w:rPr>
          <w:rFonts w:ascii="Times New Roman" w:hAnsi="Times New Roman"/>
          <w:sz w:val="20"/>
          <w:szCs w:val="20"/>
          <w:lang w:val="en-US"/>
        </w:rPr>
        <w:t>when</w:t>
      </w:r>
      <w:r w:rsidR="00366FED" w:rsidRPr="001640AE">
        <w:rPr>
          <w:rFonts w:ascii="Times New Roman" w:hAnsi="Times New Roman"/>
          <w:sz w:val="20"/>
          <w:szCs w:val="20"/>
          <w:lang w:val="en-US"/>
        </w:rPr>
        <w:t xml:space="preserve"> </w:t>
      </w:r>
      <w:r w:rsidRPr="001640AE">
        <w:rPr>
          <w:rFonts w:ascii="Times New Roman" w:hAnsi="Times New Roman"/>
          <w:sz w:val="20"/>
          <w:szCs w:val="20"/>
          <w:lang w:val="en-US"/>
        </w:rPr>
        <w:t>a</w:t>
      </w:r>
      <w:r w:rsidR="00366FED" w:rsidRPr="001640AE">
        <w:rPr>
          <w:rFonts w:ascii="Times New Roman" w:hAnsi="Times New Roman"/>
          <w:sz w:val="20"/>
          <w:szCs w:val="20"/>
          <w:lang w:val="en-US"/>
        </w:rPr>
        <w:t xml:space="preserve"> </w:t>
      </w:r>
      <w:r w:rsidRPr="001640AE">
        <w:rPr>
          <w:rFonts w:ascii="Times New Roman" w:hAnsi="Times New Roman"/>
          <w:sz w:val="20"/>
          <w:szCs w:val="20"/>
          <w:lang w:val="en-US"/>
        </w:rPr>
        <w:t>consensus</w:t>
      </w:r>
      <w:r w:rsidR="00366FED" w:rsidRPr="001640AE">
        <w:rPr>
          <w:rFonts w:ascii="Times New Roman" w:hAnsi="Times New Roman"/>
          <w:sz w:val="20"/>
          <w:szCs w:val="20"/>
          <w:lang w:val="en-US"/>
        </w:rPr>
        <w:t xml:space="preserve"> </w:t>
      </w:r>
      <w:r w:rsidRPr="001640AE">
        <w:rPr>
          <w:rFonts w:ascii="Times New Roman" w:hAnsi="Times New Roman"/>
          <w:sz w:val="20"/>
          <w:szCs w:val="20"/>
          <w:lang w:val="en-US"/>
        </w:rPr>
        <w:t>is reached, weights</w:t>
      </w:r>
      <w:r w:rsidR="00366FED" w:rsidRPr="001640AE">
        <w:rPr>
          <w:rFonts w:ascii="Times New Roman" w:hAnsi="Times New Roman"/>
          <w:sz w:val="20"/>
          <w:szCs w:val="20"/>
          <w:lang w:val="en-US"/>
        </w:rPr>
        <w:t xml:space="preserve"> </w:t>
      </w:r>
      <w:r w:rsidRPr="001640AE">
        <w:rPr>
          <w:rFonts w:ascii="Times New Roman" w:hAnsi="Times New Roman"/>
          <w:sz w:val="20"/>
          <w:szCs w:val="20"/>
          <w:lang w:val="en-US"/>
        </w:rPr>
        <w:t>for</w:t>
      </w:r>
      <w:r w:rsidR="00366FED" w:rsidRPr="001640AE">
        <w:rPr>
          <w:rFonts w:ascii="Times New Roman" w:hAnsi="Times New Roman"/>
          <w:sz w:val="20"/>
          <w:szCs w:val="20"/>
          <w:lang w:val="en-US"/>
        </w:rPr>
        <w:t xml:space="preserve"> </w:t>
      </w:r>
      <w:r w:rsidRPr="001640AE">
        <w:rPr>
          <w:rFonts w:ascii="Times New Roman" w:hAnsi="Times New Roman"/>
          <w:sz w:val="20"/>
          <w:szCs w:val="20"/>
          <w:lang w:val="en-US"/>
        </w:rPr>
        <w:t>each</w:t>
      </w:r>
      <w:r w:rsidR="00366FED" w:rsidRPr="001640AE">
        <w:rPr>
          <w:rFonts w:ascii="Times New Roman" w:hAnsi="Times New Roman"/>
          <w:sz w:val="20"/>
          <w:szCs w:val="20"/>
          <w:lang w:val="en-US"/>
        </w:rPr>
        <w:t xml:space="preserve"> </w:t>
      </w:r>
      <w:r w:rsidR="001640AE" w:rsidRPr="001640AE">
        <w:rPr>
          <w:rFonts w:ascii="Times New Roman" w:hAnsi="Times New Roman"/>
          <w:sz w:val="20"/>
          <w:szCs w:val="20"/>
          <w:lang w:val="en-US"/>
        </w:rPr>
        <w:t xml:space="preserve">conditioning </w:t>
      </w:r>
      <w:r w:rsidRPr="001640AE">
        <w:rPr>
          <w:rFonts w:ascii="Times New Roman" w:hAnsi="Times New Roman"/>
          <w:sz w:val="20"/>
          <w:szCs w:val="20"/>
          <w:lang w:val="en-US"/>
        </w:rPr>
        <w:t>factor</w:t>
      </w:r>
      <w:r w:rsidR="00366FED" w:rsidRPr="001640AE">
        <w:rPr>
          <w:rFonts w:ascii="Times New Roman" w:hAnsi="Times New Roman"/>
          <w:sz w:val="20"/>
          <w:szCs w:val="20"/>
          <w:lang w:val="en-US"/>
        </w:rPr>
        <w:t xml:space="preserve"> </w:t>
      </w:r>
      <w:r w:rsidRPr="001640AE">
        <w:rPr>
          <w:rFonts w:ascii="Times New Roman" w:hAnsi="Times New Roman"/>
          <w:sz w:val="20"/>
          <w:szCs w:val="20"/>
          <w:lang w:val="en-US"/>
        </w:rPr>
        <w:t>are</w:t>
      </w:r>
      <w:r w:rsidR="00366FED" w:rsidRPr="001640AE">
        <w:rPr>
          <w:rFonts w:ascii="Times New Roman" w:hAnsi="Times New Roman"/>
          <w:sz w:val="20"/>
          <w:szCs w:val="20"/>
          <w:lang w:val="en-US"/>
        </w:rPr>
        <w:t xml:space="preserve"> </w:t>
      </w:r>
      <w:r w:rsidRPr="001640AE">
        <w:rPr>
          <w:rFonts w:ascii="Times New Roman" w:hAnsi="Times New Roman"/>
          <w:sz w:val="20"/>
          <w:szCs w:val="20"/>
          <w:lang w:val="en-US"/>
        </w:rPr>
        <w:t>obtained</w:t>
      </w:r>
      <w:r w:rsidR="00366FED" w:rsidRPr="001640AE">
        <w:rPr>
          <w:rFonts w:ascii="Times New Roman" w:hAnsi="Times New Roman"/>
          <w:sz w:val="20"/>
          <w:szCs w:val="20"/>
          <w:lang w:val="en-US"/>
        </w:rPr>
        <w:t xml:space="preserve"> automatically </w:t>
      </w:r>
      <w:r w:rsidRPr="001640AE">
        <w:rPr>
          <w:rFonts w:ascii="Times New Roman" w:hAnsi="Times New Roman"/>
          <w:sz w:val="20"/>
          <w:szCs w:val="20"/>
          <w:lang w:val="en-US"/>
        </w:rPr>
        <w:t>by</w:t>
      </w:r>
      <w:r w:rsidR="00366FED" w:rsidRPr="001640AE">
        <w:rPr>
          <w:rFonts w:ascii="Times New Roman" w:hAnsi="Times New Roman"/>
          <w:sz w:val="20"/>
          <w:szCs w:val="20"/>
          <w:lang w:val="en-US"/>
        </w:rPr>
        <w:t xml:space="preserve"> </w:t>
      </w:r>
      <w:r w:rsidRPr="001640AE">
        <w:rPr>
          <w:rFonts w:ascii="Times New Roman" w:hAnsi="Times New Roman"/>
          <w:sz w:val="20"/>
          <w:szCs w:val="20"/>
          <w:lang w:val="en-US"/>
        </w:rPr>
        <w:t>eigenvector</w:t>
      </w:r>
      <w:r w:rsidR="00366FED" w:rsidRPr="001640AE">
        <w:rPr>
          <w:rFonts w:ascii="Times New Roman" w:hAnsi="Times New Roman"/>
          <w:sz w:val="20"/>
          <w:szCs w:val="20"/>
          <w:lang w:val="en-US"/>
        </w:rPr>
        <w:t xml:space="preserve"> </w:t>
      </w:r>
      <w:r w:rsidRPr="001640AE">
        <w:rPr>
          <w:rFonts w:ascii="Times New Roman" w:hAnsi="Times New Roman"/>
          <w:sz w:val="20"/>
          <w:szCs w:val="20"/>
          <w:lang w:val="en-US"/>
        </w:rPr>
        <w:t>calculation</w:t>
      </w:r>
      <w:r w:rsidR="00366FED" w:rsidRPr="001640AE">
        <w:rPr>
          <w:rFonts w:ascii="Times New Roman" w:hAnsi="Times New Roman"/>
          <w:sz w:val="20"/>
          <w:szCs w:val="20"/>
          <w:lang w:val="en-US"/>
        </w:rPr>
        <w:t xml:space="preserve"> </w:t>
      </w:r>
      <w:r w:rsidRPr="001640AE">
        <w:rPr>
          <w:rFonts w:ascii="Times New Roman" w:hAnsi="Times New Roman"/>
          <w:sz w:val="20"/>
          <w:szCs w:val="20"/>
          <w:lang w:val="en-US"/>
        </w:rPr>
        <w:t>of</w:t>
      </w:r>
      <w:r w:rsidR="00366FED" w:rsidRPr="001640AE">
        <w:rPr>
          <w:rFonts w:ascii="Times New Roman" w:hAnsi="Times New Roman"/>
          <w:sz w:val="20"/>
          <w:szCs w:val="20"/>
          <w:lang w:val="en-US"/>
        </w:rPr>
        <w:t xml:space="preserve"> </w:t>
      </w:r>
      <w:r w:rsidRPr="001640AE">
        <w:rPr>
          <w:rFonts w:ascii="Times New Roman" w:hAnsi="Times New Roman"/>
          <w:sz w:val="20"/>
          <w:szCs w:val="20"/>
          <w:lang w:val="en-US"/>
        </w:rPr>
        <w:t>the</w:t>
      </w:r>
      <w:r w:rsidR="00366FED" w:rsidRPr="001640AE">
        <w:rPr>
          <w:rFonts w:ascii="Times New Roman" w:hAnsi="Times New Roman"/>
          <w:sz w:val="20"/>
          <w:szCs w:val="20"/>
          <w:lang w:val="en-US"/>
        </w:rPr>
        <w:t xml:space="preserve"> </w:t>
      </w:r>
      <w:r w:rsidRPr="001640AE">
        <w:rPr>
          <w:rFonts w:ascii="Times New Roman" w:hAnsi="Times New Roman"/>
          <w:sz w:val="20"/>
          <w:szCs w:val="20"/>
          <w:lang w:val="en-US"/>
        </w:rPr>
        <w:t>comparison</w:t>
      </w:r>
      <w:r w:rsidR="00366FED" w:rsidRPr="001640AE">
        <w:rPr>
          <w:rFonts w:ascii="Times New Roman" w:hAnsi="Times New Roman"/>
          <w:sz w:val="20"/>
          <w:szCs w:val="20"/>
          <w:lang w:val="en-US"/>
        </w:rPr>
        <w:t xml:space="preserve"> matrix </w:t>
      </w:r>
      <w:r w:rsidRPr="001640AE">
        <w:rPr>
          <w:rFonts w:ascii="Times New Roman" w:hAnsi="Times New Roman"/>
          <w:sz w:val="20"/>
          <w:szCs w:val="20"/>
          <w:lang w:val="en-US"/>
        </w:rPr>
        <w:t>and (v) inconsistencies</w:t>
      </w:r>
      <w:r w:rsidR="00366FED" w:rsidRPr="001640AE">
        <w:rPr>
          <w:rFonts w:ascii="Times New Roman" w:hAnsi="Times New Roman"/>
          <w:sz w:val="20"/>
          <w:szCs w:val="20"/>
          <w:lang w:val="en-US"/>
        </w:rPr>
        <w:t xml:space="preserve"> </w:t>
      </w:r>
      <w:r w:rsidRPr="001640AE">
        <w:rPr>
          <w:rFonts w:ascii="Times New Roman" w:hAnsi="Times New Roman"/>
          <w:sz w:val="20"/>
          <w:szCs w:val="20"/>
          <w:lang w:val="en-US"/>
        </w:rPr>
        <w:t>in</w:t>
      </w:r>
      <w:r w:rsidR="00366FED" w:rsidRPr="001640AE">
        <w:rPr>
          <w:rFonts w:ascii="Times New Roman" w:hAnsi="Times New Roman"/>
          <w:sz w:val="20"/>
          <w:szCs w:val="20"/>
          <w:lang w:val="en-US"/>
        </w:rPr>
        <w:t xml:space="preserve"> </w:t>
      </w:r>
      <w:r w:rsidRPr="001640AE">
        <w:rPr>
          <w:rFonts w:ascii="Times New Roman" w:hAnsi="Times New Roman"/>
          <w:sz w:val="20"/>
          <w:szCs w:val="20"/>
          <w:lang w:val="en-US"/>
        </w:rPr>
        <w:t>the</w:t>
      </w:r>
      <w:r w:rsidR="00366FED" w:rsidRPr="001640AE">
        <w:rPr>
          <w:rFonts w:ascii="Times New Roman" w:hAnsi="Times New Roman"/>
          <w:sz w:val="20"/>
          <w:szCs w:val="20"/>
          <w:lang w:val="en-US"/>
        </w:rPr>
        <w:t xml:space="preserve"> </w:t>
      </w:r>
      <w:r w:rsidRPr="001640AE">
        <w:rPr>
          <w:rFonts w:ascii="Times New Roman" w:hAnsi="Times New Roman"/>
          <w:sz w:val="20"/>
          <w:szCs w:val="20"/>
          <w:lang w:val="en-US"/>
        </w:rPr>
        <w:t>decision</w:t>
      </w:r>
      <w:r w:rsidR="00366FED" w:rsidRPr="001640AE">
        <w:rPr>
          <w:rFonts w:ascii="Times New Roman" w:hAnsi="Times New Roman"/>
          <w:sz w:val="20"/>
          <w:szCs w:val="20"/>
          <w:lang w:val="en-US"/>
        </w:rPr>
        <w:t xml:space="preserve"> </w:t>
      </w:r>
      <w:r w:rsidRPr="001640AE">
        <w:rPr>
          <w:rFonts w:ascii="Times New Roman" w:hAnsi="Times New Roman"/>
          <w:sz w:val="20"/>
          <w:szCs w:val="20"/>
          <w:lang w:val="en-US"/>
        </w:rPr>
        <w:t>process</w:t>
      </w:r>
      <w:r w:rsidR="00366FED" w:rsidRPr="001640AE">
        <w:rPr>
          <w:rFonts w:ascii="Times New Roman" w:hAnsi="Times New Roman"/>
          <w:sz w:val="20"/>
          <w:szCs w:val="20"/>
          <w:lang w:val="en-US"/>
        </w:rPr>
        <w:t xml:space="preserve"> </w:t>
      </w:r>
      <w:r w:rsidRPr="001640AE">
        <w:rPr>
          <w:rFonts w:ascii="Times New Roman" w:hAnsi="Times New Roman"/>
          <w:sz w:val="20"/>
          <w:szCs w:val="20"/>
          <w:lang w:val="en-US"/>
        </w:rPr>
        <w:t>can</w:t>
      </w:r>
      <w:r w:rsidR="00366FED" w:rsidRPr="001640AE">
        <w:rPr>
          <w:rFonts w:ascii="Times New Roman" w:hAnsi="Times New Roman"/>
          <w:sz w:val="20"/>
          <w:szCs w:val="20"/>
          <w:lang w:val="en-US"/>
        </w:rPr>
        <w:t xml:space="preserve"> </w:t>
      </w:r>
      <w:r w:rsidRPr="001640AE">
        <w:rPr>
          <w:rFonts w:ascii="Times New Roman" w:hAnsi="Times New Roman"/>
          <w:sz w:val="20"/>
          <w:szCs w:val="20"/>
          <w:lang w:val="en-US"/>
        </w:rPr>
        <w:t>be</w:t>
      </w:r>
      <w:r w:rsidR="00366FED" w:rsidRPr="001640AE">
        <w:rPr>
          <w:rFonts w:ascii="Times New Roman" w:hAnsi="Times New Roman"/>
          <w:sz w:val="20"/>
          <w:szCs w:val="20"/>
          <w:lang w:val="en-US"/>
        </w:rPr>
        <w:t xml:space="preserve"> </w:t>
      </w:r>
      <w:r w:rsidRPr="001640AE">
        <w:rPr>
          <w:rFonts w:ascii="Times New Roman" w:hAnsi="Times New Roman"/>
          <w:sz w:val="20"/>
          <w:szCs w:val="20"/>
          <w:lang w:val="en-US"/>
        </w:rPr>
        <w:t>detected</w:t>
      </w:r>
      <w:r w:rsidR="00366FED" w:rsidRPr="001640AE">
        <w:rPr>
          <w:rFonts w:ascii="Times New Roman" w:hAnsi="Times New Roman"/>
          <w:sz w:val="20"/>
          <w:szCs w:val="20"/>
          <w:lang w:val="en-US"/>
        </w:rPr>
        <w:t xml:space="preserve"> </w:t>
      </w:r>
      <w:r w:rsidRPr="001640AE">
        <w:rPr>
          <w:rFonts w:ascii="Times New Roman" w:hAnsi="Times New Roman"/>
          <w:sz w:val="20"/>
          <w:szCs w:val="20"/>
          <w:lang w:val="en-US"/>
        </w:rPr>
        <w:t>using consistency index</w:t>
      </w:r>
      <w:r w:rsidR="00366FED" w:rsidRPr="001640AE">
        <w:rPr>
          <w:rFonts w:ascii="Times New Roman" w:hAnsi="Times New Roman"/>
          <w:sz w:val="20"/>
          <w:szCs w:val="20"/>
          <w:lang w:val="en-US"/>
        </w:rPr>
        <w:t xml:space="preserve"> </w:t>
      </w:r>
      <w:r w:rsidRPr="001640AE">
        <w:rPr>
          <w:rFonts w:ascii="Times New Roman" w:hAnsi="Times New Roman"/>
          <w:sz w:val="20"/>
          <w:szCs w:val="20"/>
          <w:lang w:val="en-US"/>
        </w:rPr>
        <w:t>values</w:t>
      </w:r>
      <w:r w:rsidR="00366FED" w:rsidRPr="001640AE">
        <w:rPr>
          <w:rFonts w:ascii="Times New Roman" w:hAnsi="Times New Roman"/>
          <w:sz w:val="20"/>
          <w:szCs w:val="20"/>
          <w:lang w:val="en-US"/>
        </w:rPr>
        <w:t xml:space="preserve"> </w:t>
      </w:r>
      <w:r w:rsidRPr="001640AE">
        <w:rPr>
          <w:rFonts w:ascii="Times New Roman" w:hAnsi="Times New Roman"/>
          <w:sz w:val="20"/>
          <w:szCs w:val="20"/>
          <w:lang w:val="en-US"/>
        </w:rPr>
        <w:t>developed</w:t>
      </w:r>
      <w:r w:rsidR="00366FED" w:rsidRPr="001640AE">
        <w:rPr>
          <w:rFonts w:ascii="Times New Roman" w:hAnsi="Times New Roman"/>
          <w:sz w:val="20"/>
          <w:szCs w:val="20"/>
          <w:lang w:val="en-US"/>
        </w:rPr>
        <w:t xml:space="preserve"> </w:t>
      </w:r>
      <w:r w:rsidRPr="001640AE">
        <w:rPr>
          <w:rFonts w:ascii="Times New Roman" w:hAnsi="Times New Roman"/>
          <w:sz w:val="20"/>
          <w:szCs w:val="20"/>
          <w:lang w:val="en-US"/>
        </w:rPr>
        <w:t xml:space="preserve">by </w:t>
      </w:r>
      <w:proofErr w:type="spellStart"/>
      <w:r w:rsidRPr="001640AE">
        <w:rPr>
          <w:rFonts w:ascii="Times New Roman" w:hAnsi="Times New Roman"/>
          <w:sz w:val="20"/>
          <w:szCs w:val="20"/>
          <w:lang w:val="en-US"/>
        </w:rPr>
        <w:t>Saaty</w:t>
      </w:r>
      <w:proofErr w:type="spellEnd"/>
      <w:r w:rsidRPr="001640AE">
        <w:rPr>
          <w:rFonts w:ascii="Times New Roman" w:hAnsi="Times New Roman"/>
          <w:sz w:val="20"/>
          <w:szCs w:val="20"/>
          <w:lang w:val="en-US"/>
        </w:rPr>
        <w:t xml:space="preserve"> </w:t>
      </w:r>
      <w:r w:rsidR="008704EF" w:rsidRPr="001640AE">
        <w:rPr>
          <w:rFonts w:ascii="Times New Roman" w:hAnsi="Times New Roman"/>
          <w:sz w:val="20"/>
          <w:szCs w:val="20"/>
          <w:lang w:val="en-US"/>
        </w:rPr>
        <w:t>[10, 26]</w:t>
      </w:r>
      <w:r w:rsidRPr="001640AE">
        <w:rPr>
          <w:rFonts w:ascii="Times New Roman" w:hAnsi="Times New Roman"/>
          <w:sz w:val="20"/>
          <w:szCs w:val="20"/>
          <w:lang w:val="en-US"/>
        </w:rPr>
        <w:t xml:space="preserve"> and</w:t>
      </w:r>
      <w:r w:rsidR="001640AE" w:rsidRPr="001640AE">
        <w:rPr>
          <w:rFonts w:ascii="Times New Roman" w:hAnsi="Times New Roman"/>
          <w:sz w:val="20"/>
          <w:szCs w:val="20"/>
          <w:lang w:val="en-US"/>
        </w:rPr>
        <w:t xml:space="preserve"> </w:t>
      </w:r>
      <w:r w:rsidRPr="001640AE">
        <w:rPr>
          <w:rFonts w:ascii="Times New Roman" w:hAnsi="Times New Roman"/>
          <w:sz w:val="20"/>
          <w:szCs w:val="20"/>
          <w:lang w:val="en-US"/>
        </w:rPr>
        <w:t>corrected</w:t>
      </w:r>
      <w:r w:rsidR="00366FED" w:rsidRPr="001640AE">
        <w:rPr>
          <w:rFonts w:ascii="Times New Roman" w:hAnsi="Times New Roman"/>
          <w:sz w:val="20"/>
          <w:szCs w:val="20"/>
          <w:lang w:val="en-US"/>
        </w:rPr>
        <w:t xml:space="preserve"> </w:t>
      </w:r>
      <w:r w:rsidRPr="001640AE">
        <w:rPr>
          <w:rFonts w:ascii="Times New Roman" w:hAnsi="Times New Roman"/>
          <w:sz w:val="20"/>
          <w:szCs w:val="20"/>
          <w:lang w:val="en-US"/>
        </w:rPr>
        <w:t>if</w:t>
      </w:r>
      <w:r w:rsidR="00366FED" w:rsidRPr="001640AE">
        <w:rPr>
          <w:rFonts w:ascii="Times New Roman" w:hAnsi="Times New Roman"/>
          <w:sz w:val="20"/>
          <w:szCs w:val="20"/>
          <w:lang w:val="en-US"/>
        </w:rPr>
        <w:t xml:space="preserve"> </w:t>
      </w:r>
      <w:r w:rsidRPr="001640AE">
        <w:rPr>
          <w:rFonts w:ascii="Times New Roman" w:hAnsi="Times New Roman"/>
          <w:sz w:val="20"/>
          <w:szCs w:val="20"/>
          <w:lang w:val="en-US"/>
        </w:rPr>
        <w:t>needed.</w:t>
      </w:r>
      <w:r w:rsidR="00366FED" w:rsidRPr="001640AE">
        <w:rPr>
          <w:rFonts w:ascii="Times New Roman" w:hAnsi="Times New Roman"/>
          <w:sz w:val="20"/>
          <w:szCs w:val="20"/>
          <w:lang w:val="en-US"/>
        </w:rPr>
        <w:t xml:space="preserve"> </w:t>
      </w:r>
      <w:r w:rsidRPr="001640AE">
        <w:rPr>
          <w:rFonts w:ascii="Times New Roman" w:hAnsi="Times New Roman"/>
          <w:sz w:val="20"/>
          <w:szCs w:val="20"/>
          <w:lang w:val="en-US"/>
        </w:rPr>
        <w:t>The</w:t>
      </w:r>
      <w:r w:rsidR="00366FED" w:rsidRPr="001640AE">
        <w:rPr>
          <w:rFonts w:ascii="Times New Roman" w:hAnsi="Times New Roman"/>
          <w:sz w:val="20"/>
          <w:szCs w:val="20"/>
          <w:lang w:val="en-US"/>
        </w:rPr>
        <w:t xml:space="preserve"> </w:t>
      </w:r>
      <w:r w:rsidRPr="001640AE">
        <w:rPr>
          <w:rFonts w:ascii="Times New Roman" w:hAnsi="Times New Roman"/>
          <w:sz w:val="20"/>
          <w:szCs w:val="20"/>
          <w:lang w:val="en-US"/>
        </w:rPr>
        <w:t>main</w:t>
      </w:r>
      <w:r w:rsidR="00366FED" w:rsidRPr="001640AE">
        <w:rPr>
          <w:rFonts w:ascii="Times New Roman" w:hAnsi="Times New Roman"/>
          <w:sz w:val="20"/>
          <w:szCs w:val="20"/>
          <w:lang w:val="en-US"/>
        </w:rPr>
        <w:t xml:space="preserve"> </w:t>
      </w:r>
      <w:r w:rsidRPr="001640AE">
        <w:rPr>
          <w:rFonts w:ascii="Times New Roman" w:hAnsi="Times New Roman"/>
          <w:sz w:val="20"/>
          <w:szCs w:val="20"/>
          <w:lang w:val="en-US"/>
        </w:rPr>
        <w:t>disadvantage</w:t>
      </w:r>
      <w:r w:rsidR="00366FED" w:rsidRPr="001640AE">
        <w:rPr>
          <w:rFonts w:ascii="Times New Roman" w:hAnsi="Times New Roman"/>
          <w:sz w:val="20"/>
          <w:szCs w:val="20"/>
          <w:lang w:val="en-US"/>
        </w:rPr>
        <w:t xml:space="preserve"> </w:t>
      </w:r>
      <w:r w:rsidRPr="001640AE">
        <w:rPr>
          <w:rFonts w:ascii="Times New Roman" w:hAnsi="Times New Roman"/>
          <w:sz w:val="20"/>
          <w:szCs w:val="20"/>
          <w:lang w:val="en-US"/>
        </w:rPr>
        <w:t>of this method</w:t>
      </w:r>
      <w:r w:rsidR="00366FED" w:rsidRPr="001640AE">
        <w:rPr>
          <w:rFonts w:ascii="Times New Roman" w:hAnsi="Times New Roman"/>
          <w:sz w:val="20"/>
          <w:szCs w:val="20"/>
          <w:lang w:val="en-US"/>
        </w:rPr>
        <w:t xml:space="preserve"> </w:t>
      </w:r>
      <w:r w:rsidRPr="001640AE">
        <w:rPr>
          <w:rFonts w:ascii="Times New Roman" w:hAnsi="Times New Roman"/>
          <w:sz w:val="20"/>
          <w:szCs w:val="20"/>
          <w:lang w:val="en-US"/>
        </w:rPr>
        <w:t>is</w:t>
      </w:r>
      <w:r w:rsidR="00366FED" w:rsidRPr="001640AE">
        <w:rPr>
          <w:rFonts w:ascii="Times New Roman" w:hAnsi="Times New Roman"/>
          <w:sz w:val="20"/>
          <w:szCs w:val="20"/>
          <w:lang w:val="en-US"/>
        </w:rPr>
        <w:t xml:space="preserve"> </w:t>
      </w:r>
      <w:r w:rsidRPr="001640AE">
        <w:rPr>
          <w:rFonts w:ascii="Times New Roman" w:hAnsi="Times New Roman"/>
          <w:sz w:val="20"/>
          <w:szCs w:val="20"/>
          <w:lang w:val="en-US"/>
        </w:rPr>
        <w:t>th</w:t>
      </w:r>
      <w:r w:rsidR="001640AE" w:rsidRPr="001640AE">
        <w:rPr>
          <w:rFonts w:ascii="Times New Roman" w:hAnsi="Times New Roman"/>
          <w:sz w:val="20"/>
          <w:szCs w:val="20"/>
          <w:lang w:val="en-US"/>
        </w:rPr>
        <w:t xml:space="preserve">e </w:t>
      </w:r>
      <w:r w:rsidRPr="001640AE">
        <w:rPr>
          <w:rFonts w:ascii="Times New Roman" w:hAnsi="Times New Roman"/>
          <w:sz w:val="20"/>
          <w:szCs w:val="20"/>
          <w:lang w:val="en-US"/>
        </w:rPr>
        <w:t>subjective</w:t>
      </w:r>
      <w:r w:rsidR="00366FED" w:rsidRPr="001640AE">
        <w:rPr>
          <w:rFonts w:ascii="Times New Roman" w:hAnsi="Times New Roman"/>
          <w:sz w:val="20"/>
          <w:szCs w:val="20"/>
          <w:lang w:val="en-US"/>
        </w:rPr>
        <w:t xml:space="preserve"> </w:t>
      </w:r>
      <w:r w:rsidRPr="001640AE">
        <w:rPr>
          <w:rFonts w:ascii="Times New Roman" w:hAnsi="Times New Roman"/>
          <w:sz w:val="20"/>
          <w:szCs w:val="20"/>
          <w:lang w:val="en-US"/>
        </w:rPr>
        <w:t>preference</w:t>
      </w:r>
      <w:r w:rsidR="00366FED" w:rsidRPr="001640AE">
        <w:rPr>
          <w:rFonts w:ascii="Times New Roman" w:hAnsi="Times New Roman"/>
          <w:sz w:val="20"/>
          <w:szCs w:val="20"/>
          <w:lang w:val="en-US"/>
        </w:rPr>
        <w:t xml:space="preserve"> </w:t>
      </w:r>
      <w:r w:rsidRPr="001640AE">
        <w:rPr>
          <w:rFonts w:ascii="Times New Roman" w:hAnsi="Times New Roman"/>
          <w:sz w:val="20"/>
          <w:szCs w:val="20"/>
          <w:lang w:val="en-US"/>
        </w:rPr>
        <w:t>in</w:t>
      </w:r>
      <w:r w:rsidR="00366FED" w:rsidRPr="001640AE">
        <w:rPr>
          <w:rFonts w:ascii="Times New Roman" w:hAnsi="Times New Roman"/>
          <w:sz w:val="20"/>
          <w:szCs w:val="20"/>
          <w:lang w:val="en-US"/>
        </w:rPr>
        <w:t xml:space="preserve"> </w:t>
      </w:r>
      <w:r w:rsidRPr="001640AE">
        <w:rPr>
          <w:rFonts w:ascii="Times New Roman" w:hAnsi="Times New Roman"/>
          <w:sz w:val="20"/>
          <w:szCs w:val="20"/>
          <w:lang w:val="en-US"/>
        </w:rPr>
        <w:t>the</w:t>
      </w:r>
      <w:r w:rsidR="00366FED" w:rsidRPr="001640AE">
        <w:rPr>
          <w:rFonts w:ascii="Times New Roman" w:hAnsi="Times New Roman"/>
          <w:sz w:val="20"/>
          <w:szCs w:val="20"/>
          <w:lang w:val="en-US"/>
        </w:rPr>
        <w:t xml:space="preserve"> </w:t>
      </w:r>
      <w:r w:rsidRPr="001640AE">
        <w:rPr>
          <w:rFonts w:ascii="Times New Roman" w:hAnsi="Times New Roman"/>
          <w:sz w:val="20"/>
          <w:szCs w:val="20"/>
          <w:lang w:val="en-US"/>
        </w:rPr>
        <w:t>ranking</w:t>
      </w:r>
      <w:r w:rsidR="00366FED" w:rsidRPr="001640AE">
        <w:rPr>
          <w:rFonts w:ascii="Times New Roman" w:hAnsi="Times New Roman"/>
          <w:sz w:val="20"/>
          <w:szCs w:val="20"/>
          <w:lang w:val="en-US"/>
        </w:rPr>
        <w:t xml:space="preserve"> </w:t>
      </w:r>
      <w:r w:rsidRPr="001640AE">
        <w:rPr>
          <w:rFonts w:ascii="Times New Roman" w:hAnsi="Times New Roman"/>
          <w:sz w:val="20"/>
          <w:szCs w:val="20"/>
          <w:lang w:val="en-US"/>
        </w:rPr>
        <w:t>of</w:t>
      </w:r>
      <w:r w:rsidR="00366FED" w:rsidRPr="001640AE">
        <w:rPr>
          <w:rFonts w:ascii="Times New Roman" w:hAnsi="Times New Roman"/>
          <w:sz w:val="20"/>
          <w:szCs w:val="20"/>
          <w:lang w:val="en-US"/>
        </w:rPr>
        <w:t xml:space="preserve"> </w:t>
      </w:r>
      <w:r w:rsidRPr="001640AE">
        <w:rPr>
          <w:rFonts w:ascii="Times New Roman" w:hAnsi="Times New Roman"/>
          <w:sz w:val="20"/>
          <w:szCs w:val="20"/>
          <w:lang w:val="en-US"/>
        </w:rPr>
        <w:t xml:space="preserve">factors. </w:t>
      </w:r>
      <w:r w:rsidR="00C6235F" w:rsidRPr="001640AE">
        <w:rPr>
          <w:rFonts w:ascii="Times New Roman" w:hAnsi="Times New Roman"/>
          <w:sz w:val="20"/>
          <w:szCs w:val="20"/>
          <w:lang w:val="en-US"/>
        </w:rPr>
        <w:t xml:space="preserve"> </w:t>
      </w:r>
      <w:r w:rsidR="00241E97" w:rsidRPr="001640AE">
        <w:rPr>
          <w:rFonts w:ascii="Times New Roman" w:hAnsi="Times New Roman"/>
          <w:sz w:val="20"/>
          <w:szCs w:val="20"/>
          <w:lang w:val="en-US"/>
        </w:rPr>
        <w:t xml:space="preserve">In order to calculate of CR, we used </w:t>
      </w:r>
      <w:r w:rsidR="00E51FD0" w:rsidRPr="001640AE">
        <w:rPr>
          <w:rFonts w:ascii="Times New Roman" w:hAnsi="Times New Roman"/>
          <w:sz w:val="20"/>
          <w:szCs w:val="20"/>
          <w:lang w:val="en-US"/>
        </w:rPr>
        <w:t>the</w:t>
      </w:r>
      <w:r w:rsidR="00241E97" w:rsidRPr="001640AE">
        <w:rPr>
          <w:rFonts w:ascii="Times New Roman" w:hAnsi="Times New Roman"/>
          <w:sz w:val="20"/>
          <w:szCs w:val="20"/>
          <w:lang w:val="en-US"/>
        </w:rPr>
        <w:t xml:space="preserve"> following equation:</w:t>
      </w:r>
    </w:p>
    <w:p w:rsidR="00A83592" w:rsidRPr="00C3089E" w:rsidRDefault="00E51FD0" w:rsidP="00E51FD0">
      <w:pPr>
        <w:pStyle w:val="ListParagraph"/>
        <w:spacing w:after="0" w:line="240" w:lineRule="auto"/>
        <w:ind w:left="0"/>
        <w:jc w:val="center"/>
        <w:rPr>
          <w:rFonts w:ascii="Times New Roman" w:eastAsia="Arial Unicode MS" w:hAnsi="Times New Roman"/>
          <w:sz w:val="20"/>
          <w:szCs w:val="20"/>
          <w:bdr w:val="none" w:sz="0" w:space="0" w:color="auto" w:frame="1"/>
          <w:lang w:val="en-US"/>
        </w:rPr>
      </w:pPr>
      <w:r>
        <w:rPr>
          <w:rFonts w:ascii="Times New Roman" w:eastAsia="Arial Unicode MS" w:hAnsi="Times New Roman"/>
          <w:sz w:val="32"/>
          <w:szCs w:val="32"/>
          <w:bdr w:val="none" w:sz="0" w:space="0" w:color="auto" w:frame="1"/>
          <w:lang w:val="en-US"/>
        </w:rPr>
        <w:t xml:space="preserve">                                            </w:t>
      </w:r>
      <m:oMath>
        <m:r>
          <w:rPr>
            <w:rFonts w:ascii="Cambria Math" w:eastAsia="Arial Unicode MS" w:hAnsi="Cambria Math"/>
            <w:sz w:val="28"/>
            <w:szCs w:val="28"/>
            <w:bdr w:val="none" w:sz="0" w:space="0" w:color="auto" w:frame="1"/>
            <w:lang w:val="en-US"/>
          </w:rPr>
          <m:t>CR</m:t>
        </m:r>
        <m:r>
          <w:rPr>
            <w:rFonts w:ascii="Cambria Math" w:eastAsia="Arial Unicode MS" w:hAnsi="Times New Roman"/>
            <w:sz w:val="28"/>
            <w:szCs w:val="28"/>
            <w:bdr w:val="none" w:sz="0" w:space="0" w:color="auto" w:frame="1"/>
            <w:lang w:val="en-US"/>
          </w:rPr>
          <m:t xml:space="preserve">=    </m:t>
        </m:r>
        <m:f>
          <m:fPr>
            <m:ctrlPr>
              <w:rPr>
                <w:rFonts w:ascii="Cambria Math" w:eastAsia="Arial Unicode MS" w:hAnsi="Times New Roman"/>
                <w:i/>
                <w:sz w:val="28"/>
                <w:szCs w:val="28"/>
                <w:bdr w:val="none" w:sz="0" w:space="0" w:color="auto" w:frame="1"/>
                <w:lang w:val="en-US"/>
              </w:rPr>
            </m:ctrlPr>
          </m:fPr>
          <m:num>
            <m:r>
              <w:rPr>
                <w:rFonts w:ascii="Cambria Math" w:eastAsia="Arial Unicode MS" w:hAnsi="Cambria Math"/>
                <w:sz w:val="28"/>
                <w:szCs w:val="28"/>
                <w:bdr w:val="none" w:sz="0" w:space="0" w:color="auto" w:frame="1"/>
                <w:lang w:val="en-US"/>
              </w:rPr>
              <m:t>CI</m:t>
            </m:r>
          </m:num>
          <m:den>
            <m:r>
              <w:rPr>
                <w:rFonts w:ascii="Cambria Math" w:eastAsia="Arial Unicode MS" w:hAnsi="Times New Roman"/>
                <w:sz w:val="28"/>
                <w:szCs w:val="28"/>
                <w:bdr w:val="none" w:sz="0" w:space="0" w:color="auto" w:frame="1"/>
                <w:lang w:val="en-US"/>
              </w:rPr>
              <m:t xml:space="preserve"> </m:t>
            </m:r>
            <m:r>
              <w:rPr>
                <w:rFonts w:ascii="Cambria Math" w:eastAsia="Arial Unicode MS" w:hAnsi="Cambria Math"/>
                <w:sz w:val="28"/>
                <w:szCs w:val="28"/>
                <w:bdr w:val="none" w:sz="0" w:space="0" w:color="auto" w:frame="1"/>
                <w:lang w:val="en-US"/>
              </w:rPr>
              <m:t>RI</m:t>
            </m:r>
          </m:den>
        </m:f>
      </m:oMath>
      <w:r w:rsidR="00497565" w:rsidRPr="00695C5F">
        <w:rPr>
          <w:rFonts w:ascii="Times New Roman" w:eastAsia="Arial Unicode MS" w:hAnsi="Times New Roman"/>
          <w:sz w:val="28"/>
          <w:szCs w:val="28"/>
          <w:bdr w:val="none" w:sz="0" w:space="0" w:color="auto" w:frame="1"/>
          <w:lang w:val="en-US"/>
        </w:rPr>
        <w:t xml:space="preserve">   </w:t>
      </w:r>
      <w:r w:rsidRPr="00695C5F">
        <w:rPr>
          <w:rFonts w:ascii="Times New Roman" w:eastAsia="Arial Unicode MS" w:hAnsi="Times New Roman"/>
          <w:sz w:val="28"/>
          <w:szCs w:val="28"/>
          <w:bdr w:val="none" w:sz="0" w:space="0" w:color="auto" w:frame="1"/>
          <w:lang w:val="en-US"/>
        </w:rPr>
        <w:t xml:space="preserve"> </w:t>
      </w:r>
      <w:r>
        <w:rPr>
          <w:rFonts w:ascii="Times New Roman" w:eastAsia="Arial Unicode MS" w:hAnsi="Times New Roman"/>
          <w:sz w:val="20"/>
          <w:szCs w:val="20"/>
          <w:bdr w:val="none" w:sz="0" w:space="0" w:color="auto" w:frame="1"/>
          <w:lang w:val="en-US"/>
        </w:rPr>
        <w:t xml:space="preserve">                                                                                  </w:t>
      </w:r>
      <w:r w:rsidR="00497565" w:rsidRPr="00C3089E">
        <w:rPr>
          <w:rFonts w:ascii="Times New Roman" w:eastAsia="Arial Unicode MS" w:hAnsi="Times New Roman"/>
          <w:sz w:val="20"/>
          <w:szCs w:val="20"/>
          <w:bdr w:val="none" w:sz="0" w:space="0" w:color="auto" w:frame="1"/>
          <w:lang w:val="en-US"/>
        </w:rPr>
        <w:t>(</w:t>
      </w:r>
      <w:r w:rsidR="007159C9">
        <w:rPr>
          <w:rFonts w:ascii="Times New Roman" w:eastAsia="Arial Unicode MS" w:hAnsi="Times New Roman"/>
          <w:sz w:val="20"/>
          <w:szCs w:val="20"/>
          <w:bdr w:val="none" w:sz="0" w:space="0" w:color="auto" w:frame="1"/>
          <w:lang w:val="en-US"/>
        </w:rPr>
        <w:t>3</w:t>
      </w:r>
      <w:r w:rsidR="00497565" w:rsidRPr="00C3089E">
        <w:rPr>
          <w:rFonts w:ascii="Times New Roman" w:eastAsia="Arial Unicode MS" w:hAnsi="Times New Roman"/>
          <w:sz w:val="20"/>
          <w:szCs w:val="20"/>
          <w:bdr w:val="none" w:sz="0" w:space="0" w:color="auto" w:frame="1"/>
          <w:lang w:val="en-US"/>
        </w:rPr>
        <w:t>)</w:t>
      </w:r>
    </w:p>
    <w:p w:rsidR="00A83592" w:rsidRPr="00C3089E" w:rsidRDefault="00943DD5" w:rsidP="00F81A91">
      <w:pPr>
        <w:widowControl/>
        <w:suppressAutoHyphens w:val="0"/>
        <w:autoSpaceDN w:val="0"/>
        <w:adjustRightInd w:val="0"/>
        <w:spacing w:line="240" w:lineRule="auto"/>
        <w:rPr>
          <w:rFonts w:cs="Times New Roman"/>
          <w:i w:val="0"/>
          <w:color w:val="000000"/>
          <w:sz w:val="20"/>
          <w:szCs w:val="20"/>
          <w:lang w:eastAsia="en-US"/>
        </w:rPr>
      </w:pPr>
      <w:proofErr w:type="gramStart"/>
      <w:r w:rsidRPr="00C3089E">
        <w:rPr>
          <w:rFonts w:cs="Times New Roman"/>
          <w:i w:val="0"/>
          <w:color w:val="000000"/>
          <w:sz w:val="20"/>
          <w:szCs w:val="20"/>
          <w:lang w:eastAsia="en-US"/>
        </w:rPr>
        <w:t>where</w:t>
      </w:r>
      <w:proofErr w:type="gramEnd"/>
      <w:r w:rsidRPr="00C3089E">
        <w:rPr>
          <w:rFonts w:cs="Times New Roman"/>
          <w:i w:val="0"/>
          <w:color w:val="000000"/>
          <w:sz w:val="20"/>
          <w:szCs w:val="20"/>
          <w:lang w:eastAsia="en-US"/>
        </w:rPr>
        <w:t xml:space="preserve"> RI is the average of the resulting consistency index depending on the order of the matrix </w:t>
      </w:r>
      <w:r w:rsidRPr="007301DD">
        <w:rPr>
          <w:rFonts w:cs="Times New Roman"/>
          <w:i w:val="0"/>
          <w:color w:val="000000"/>
          <w:sz w:val="20"/>
          <w:szCs w:val="20"/>
          <w:lang w:eastAsia="en-US"/>
        </w:rPr>
        <w:t xml:space="preserve">given by </w:t>
      </w:r>
      <w:proofErr w:type="spellStart"/>
      <w:r w:rsidRPr="007301DD">
        <w:rPr>
          <w:rFonts w:cs="Times New Roman"/>
          <w:i w:val="0"/>
          <w:color w:val="000000"/>
          <w:sz w:val="20"/>
          <w:szCs w:val="20"/>
          <w:lang w:eastAsia="en-US"/>
        </w:rPr>
        <w:t>Saaty</w:t>
      </w:r>
      <w:proofErr w:type="spellEnd"/>
      <w:r w:rsidRPr="007301DD">
        <w:rPr>
          <w:rFonts w:cs="Times New Roman"/>
          <w:i w:val="0"/>
          <w:color w:val="000000"/>
          <w:sz w:val="20"/>
          <w:szCs w:val="20"/>
          <w:lang w:eastAsia="en-US"/>
        </w:rPr>
        <w:t xml:space="preserve"> </w:t>
      </w:r>
      <w:r w:rsidR="008704EF" w:rsidRPr="007301DD">
        <w:rPr>
          <w:rFonts w:cs="Times New Roman"/>
          <w:i w:val="0"/>
          <w:color w:val="000000"/>
          <w:sz w:val="20"/>
          <w:szCs w:val="20"/>
          <w:lang w:eastAsia="en-US"/>
        </w:rPr>
        <w:t>[</w:t>
      </w:r>
      <w:r w:rsidR="008704EF" w:rsidRPr="007301DD">
        <w:rPr>
          <w:rFonts w:cs="Times New Roman"/>
          <w:i w:val="0"/>
          <w:color w:val="0000FF"/>
          <w:sz w:val="20"/>
          <w:szCs w:val="20"/>
          <w:lang w:eastAsia="en-US"/>
        </w:rPr>
        <w:t>10</w:t>
      </w:r>
      <w:r w:rsidR="008704EF" w:rsidRPr="007301DD">
        <w:rPr>
          <w:rFonts w:cs="Times New Roman"/>
          <w:i w:val="0"/>
          <w:color w:val="000000"/>
          <w:sz w:val="20"/>
          <w:szCs w:val="20"/>
          <w:lang w:eastAsia="en-US"/>
        </w:rPr>
        <w:t>]</w:t>
      </w:r>
      <w:r w:rsidRPr="007301DD">
        <w:rPr>
          <w:rFonts w:cs="Times New Roman"/>
          <w:i w:val="0"/>
          <w:color w:val="000000"/>
          <w:sz w:val="20"/>
          <w:szCs w:val="20"/>
          <w:lang w:eastAsia="en-US"/>
        </w:rPr>
        <w:t xml:space="preserve"> and</w:t>
      </w:r>
      <w:r w:rsidRPr="00C3089E">
        <w:rPr>
          <w:rFonts w:cs="Times New Roman"/>
          <w:i w:val="0"/>
          <w:color w:val="000000"/>
          <w:sz w:val="20"/>
          <w:szCs w:val="20"/>
          <w:lang w:eastAsia="en-US"/>
        </w:rPr>
        <w:t xml:space="preserve"> CI is the consistency index and can be expressed as:</w:t>
      </w:r>
    </w:p>
    <w:p w:rsidR="00A83592" w:rsidRPr="00C3089E" w:rsidRDefault="00E51FD0" w:rsidP="00F81A91">
      <w:pPr>
        <w:pStyle w:val="ListParagraph"/>
        <w:spacing w:after="0" w:line="240" w:lineRule="auto"/>
        <w:ind w:left="0"/>
        <w:jc w:val="center"/>
        <w:rPr>
          <w:rFonts w:ascii="Times New Roman" w:eastAsia="Arial Unicode MS" w:hAnsi="Times New Roman"/>
          <w:sz w:val="32"/>
          <w:szCs w:val="32"/>
          <w:bdr w:val="none" w:sz="0" w:space="0" w:color="auto" w:frame="1"/>
          <w:lang w:val="en-US"/>
        </w:rPr>
      </w:pPr>
      <w:r>
        <w:rPr>
          <w:rFonts w:ascii="Times New Roman" w:eastAsia="Arial Unicode MS" w:hAnsi="Times New Roman"/>
          <w:sz w:val="32"/>
          <w:szCs w:val="32"/>
          <w:bdr w:val="none" w:sz="0" w:space="0" w:color="auto" w:frame="1"/>
          <w:lang w:val="en-US"/>
        </w:rPr>
        <w:t xml:space="preserve">                                          </w:t>
      </w:r>
      <m:oMath>
        <m:r>
          <w:rPr>
            <w:rFonts w:ascii="Cambria Math" w:eastAsia="Arial Unicode MS" w:hAnsi="Cambria Math"/>
            <w:sz w:val="28"/>
            <w:szCs w:val="28"/>
            <w:bdr w:val="none" w:sz="0" w:space="0" w:color="auto" w:frame="1"/>
            <w:lang w:val="en-US"/>
          </w:rPr>
          <m:t>CI</m:t>
        </m:r>
        <m:r>
          <w:rPr>
            <w:rFonts w:ascii="Cambria Math" w:eastAsia="Arial Unicode MS" w:hAnsiTheme="majorHAnsi"/>
            <w:sz w:val="28"/>
            <w:szCs w:val="28"/>
            <w:bdr w:val="none" w:sz="0" w:space="0" w:color="auto" w:frame="1"/>
            <w:lang w:val="en-US"/>
          </w:rPr>
          <m:t xml:space="preserve">=      </m:t>
        </m:r>
        <m:f>
          <m:fPr>
            <m:ctrlPr>
              <w:rPr>
                <w:rFonts w:ascii="Cambria Math" w:eastAsia="Arial Unicode MS" w:hAnsiTheme="majorHAnsi"/>
                <w:i/>
                <w:sz w:val="28"/>
                <w:szCs w:val="28"/>
                <w:bdr w:val="none" w:sz="0" w:space="0" w:color="auto" w:frame="1"/>
                <w:lang w:val="en-US"/>
              </w:rPr>
            </m:ctrlPr>
          </m:fPr>
          <m:num>
            <m:sSub>
              <m:sSubPr>
                <m:ctrlPr>
                  <w:rPr>
                    <w:rFonts w:ascii="Cambria Math" w:eastAsia="Arial Unicode MS" w:hAnsiTheme="majorHAnsi"/>
                    <w:i/>
                    <w:sz w:val="28"/>
                    <w:szCs w:val="28"/>
                    <w:bdr w:val="none" w:sz="0" w:space="0" w:color="auto" w:frame="1"/>
                    <w:lang w:val="en-US"/>
                  </w:rPr>
                </m:ctrlPr>
              </m:sSubPr>
              <m:e>
                <m:r>
                  <w:rPr>
                    <w:rFonts w:ascii="Cambria Math" w:eastAsia="Arial Unicode MS" w:hAnsi="Cambria Math"/>
                    <w:sz w:val="28"/>
                    <w:szCs w:val="28"/>
                    <w:bdr w:val="none" w:sz="0" w:space="0" w:color="auto" w:frame="1"/>
                    <w:lang w:val="en-US"/>
                  </w:rPr>
                  <m:t>λ</m:t>
                </m:r>
              </m:e>
              <m:sub>
                <m:r>
                  <w:rPr>
                    <w:rFonts w:ascii="Cambria Math" w:eastAsia="Arial Unicode MS" w:hAnsi="Cambria Math"/>
                    <w:sz w:val="28"/>
                    <w:szCs w:val="28"/>
                    <w:bdr w:val="none" w:sz="0" w:space="0" w:color="auto" w:frame="1"/>
                    <w:lang w:val="en-US"/>
                  </w:rPr>
                  <m:t>max</m:t>
                </m:r>
              </m:sub>
            </m:sSub>
            <m:r>
              <w:rPr>
                <w:rFonts w:asciiTheme="majorHAnsi" w:eastAsia="Arial Unicode MS" w:hAnsiTheme="majorHAnsi"/>
                <w:sz w:val="28"/>
                <w:szCs w:val="28"/>
                <w:bdr w:val="none" w:sz="0" w:space="0" w:color="auto" w:frame="1"/>
                <w:lang w:val="en-GB"/>
              </w:rPr>
              <m:t>-</m:t>
            </m:r>
            <m:r>
              <w:rPr>
                <w:rFonts w:ascii="Cambria Math" w:eastAsia="Arial Unicode MS" w:hAnsi="Cambria Math"/>
                <w:sz w:val="28"/>
                <w:szCs w:val="28"/>
                <w:bdr w:val="none" w:sz="0" w:space="0" w:color="auto" w:frame="1"/>
                <w:lang w:val="en-GB"/>
              </w:rPr>
              <m:t>n</m:t>
            </m:r>
          </m:num>
          <m:den>
            <m:r>
              <w:rPr>
                <w:rFonts w:ascii="Cambria Math" w:eastAsia="Arial Unicode MS" w:hAnsi="Cambria Math"/>
                <w:sz w:val="28"/>
                <w:szCs w:val="28"/>
                <w:bdr w:val="none" w:sz="0" w:space="0" w:color="auto" w:frame="1"/>
                <w:lang w:val="en-US"/>
              </w:rPr>
              <m:t>n</m:t>
            </m:r>
            <m:r>
              <w:rPr>
                <w:rFonts w:asciiTheme="majorHAnsi" w:eastAsia="Arial Unicode MS" w:hAnsiTheme="majorHAnsi"/>
                <w:sz w:val="28"/>
                <w:szCs w:val="28"/>
                <w:bdr w:val="none" w:sz="0" w:space="0" w:color="auto" w:frame="1"/>
                <w:lang w:val="en-US"/>
              </w:rPr>
              <m:t>-</m:t>
            </m:r>
            <m:r>
              <w:rPr>
                <w:rFonts w:ascii="Cambria Math" w:eastAsia="Arial Unicode MS" w:hAnsiTheme="majorHAnsi"/>
                <w:sz w:val="28"/>
                <w:szCs w:val="28"/>
                <w:bdr w:val="none" w:sz="0" w:space="0" w:color="auto" w:frame="1"/>
                <w:lang w:val="en-US"/>
              </w:rPr>
              <m:t>1</m:t>
            </m:r>
          </m:den>
        </m:f>
      </m:oMath>
      <w:r w:rsidR="00497565" w:rsidRPr="00C3089E">
        <w:rPr>
          <w:rFonts w:ascii="Times New Roman" w:eastAsia="Arial Unicode MS" w:hAnsi="Times New Roman"/>
          <w:sz w:val="32"/>
          <w:szCs w:val="32"/>
          <w:bdr w:val="none" w:sz="0" w:space="0" w:color="auto" w:frame="1"/>
          <w:lang w:val="en-US"/>
        </w:rPr>
        <w:t xml:space="preserve"> </w:t>
      </w:r>
      <w:r>
        <w:rPr>
          <w:rFonts w:ascii="Times New Roman" w:eastAsia="Arial Unicode MS" w:hAnsi="Times New Roman"/>
          <w:sz w:val="32"/>
          <w:szCs w:val="32"/>
          <w:bdr w:val="none" w:sz="0" w:space="0" w:color="auto" w:frame="1"/>
          <w:lang w:val="en-US"/>
        </w:rPr>
        <w:t xml:space="preserve">                                               </w:t>
      </w:r>
      <w:r w:rsidR="00497565" w:rsidRPr="00C3089E">
        <w:rPr>
          <w:rFonts w:ascii="Times New Roman" w:eastAsia="Arial Unicode MS" w:hAnsi="Times New Roman"/>
          <w:sz w:val="20"/>
          <w:szCs w:val="20"/>
          <w:bdr w:val="none" w:sz="0" w:space="0" w:color="auto" w:frame="1"/>
          <w:lang w:val="en-US"/>
        </w:rPr>
        <w:t>(</w:t>
      </w:r>
      <w:r w:rsidR="007159C9">
        <w:rPr>
          <w:rFonts w:ascii="Times New Roman" w:eastAsia="Arial Unicode MS" w:hAnsi="Times New Roman"/>
          <w:sz w:val="20"/>
          <w:szCs w:val="20"/>
          <w:bdr w:val="none" w:sz="0" w:space="0" w:color="auto" w:frame="1"/>
          <w:lang w:val="en-US"/>
        </w:rPr>
        <w:t>4</w:t>
      </w:r>
      <w:r w:rsidR="00497565" w:rsidRPr="00C3089E">
        <w:rPr>
          <w:rFonts w:ascii="Times New Roman" w:eastAsia="Arial Unicode MS" w:hAnsi="Times New Roman"/>
          <w:sz w:val="20"/>
          <w:szCs w:val="20"/>
          <w:bdr w:val="none" w:sz="0" w:space="0" w:color="auto" w:frame="1"/>
          <w:lang w:val="en-US"/>
        </w:rPr>
        <w:t>)</w:t>
      </w:r>
    </w:p>
    <w:p w:rsidR="00A83592" w:rsidRPr="00C3089E" w:rsidRDefault="00943DD5" w:rsidP="00072E9B">
      <w:pPr>
        <w:widowControl/>
        <w:suppressAutoHyphens w:val="0"/>
        <w:autoSpaceDN w:val="0"/>
        <w:adjustRightInd w:val="0"/>
        <w:spacing w:line="240" w:lineRule="auto"/>
        <w:rPr>
          <w:rFonts w:cs="Times New Roman"/>
          <w:i w:val="0"/>
          <w:color w:val="000000"/>
          <w:sz w:val="20"/>
          <w:szCs w:val="20"/>
          <w:lang w:eastAsia="en-US"/>
        </w:rPr>
      </w:pPr>
      <w:proofErr w:type="gramStart"/>
      <w:r w:rsidRPr="00C3089E">
        <w:rPr>
          <w:rFonts w:cs="Times New Roman"/>
          <w:i w:val="0"/>
          <w:color w:val="000000"/>
          <w:sz w:val="20"/>
          <w:szCs w:val="20"/>
          <w:lang w:eastAsia="en-US"/>
        </w:rPr>
        <w:t>where</w:t>
      </w:r>
      <w:proofErr w:type="gramEnd"/>
      <w:r w:rsidRPr="00C3089E">
        <w:rPr>
          <w:rFonts w:cs="Times New Roman"/>
          <w:i w:val="0"/>
          <w:color w:val="000000"/>
          <w:sz w:val="20"/>
          <w:szCs w:val="20"/>
          <w:lang w:eastAsia="en-US"/>
        </w:rPr>
        <w:t xml:space="preserve"> </w:t>
      </w:r>
      <w:r w:rsidRPr="00C3089E">
        <w:rPr>
          <w:rFonts w:cs="Times New Roman"/>
          <w:i w:val="0"/>
          <w:color w:val="000000"/>
          <w:sz w:val="20"/>
          <w:szCs w:val="20"/>
          <w:lang w:val="el-GR" w:eastAsia="en-US"/>
        </w:rPr>
        <w:t>λ</w:t>
      </w:r>
      <w:r w:rsidRPr="00184544">
        <w:rPr>
          <w:rFonts w:cs="Times New Roman"/>
          <w:i w:val="0"/>
          <w:color w:val="000000"/>
          <w:sz w:val="20"/>
          <w:szCs w:val="20"/>
          <w:vertAlign w:val="subscript"/>
          <w:lang w:eastAsia="en-US"/>
        </w:rPr>
        <w:t>max</w:t>
      </w:r>
      <w:r w:rsidRPr="00C3089E">
        <w:rPr>
          <w:rFonts w:cs="Times New Roman"/>
          <w:i w:val="0"/>
          <w:color w:val="000000"/>
          <w:sz w:val="20"/>
          <w:szCs w:val="20"/>
          <w:lang w:eastAsia="en-US"/>
        </w:rPr>
        <w:t xml:space="preserve"> is the largest or principal </w:t>
      </w:r>
      <w:proofErr w:type="spellStart"/>
      <w:r w:rsidRPr="00C3089E">
        <w:rPr>
          <w:rFonts w:cs="Times New Roman"/>
          <w:i w:val="0"/>
          <w:color w:val="000000"/>
          <w:sz w:val="20"/>
          <w:szCs w:val="20"/>
          <w:lang w:eastAsia="en-US"/>
        </w:rPr>
        <w:t>eigenvalue</w:t>
      </w:r>
      <w:proofErr w:type="spellEnd"/>
      <w:r w:rsidRPr="00C3089E">
        <w:rPr>
          <w:rFonts w:cs="Times New Roman"/>
          <w:i w:val="0"/>
          <w:color w:val="000000"/>
          <w:sz w:val="20"/>
          <w:szCs w:val="20"/>
          <w:lang w:eastAsia="en-US"/>
        </w:rPr>
        <w:t xml:space="preserve"> of the matrix and can be easily calculated from the matrix, and n is the order of the matrix. A CR of 0.1 or less is a reasonable level of consistency </w:t>
      </w:r>
      <w:r w:rsidR="008704EF" w:rsidRPr="008704EF">
        <w:rPr>
          <w:i w:val="0"/>
          <w:sz w:val="20"/>
          <w:szCs w:val="20"/>
        </w:rPr>
        <w:t>[</w:t>
      </w:r>
      <w:r w:rsidR="008704EF">
        <w:rPr>
          <w:i w:val="0"/>
          <w:sz w:val="20"/>
          <w:szCs w:val="20"/>
        </w:rPr>
        <w:t>27</w:t>
      </w:r>
      <w:r w:rsidR="008704EF" w:rsidRPr="008704EF">
        <w:rPr>
          <w:i w:val="0"/>
          <w:sz w:val="20"/>
          <w:szCs w:val="20"/>
        </w:rPr>
        <w:t>].</w:t>
      </w:r>
      <w:r w:rsidR="008704EF" w:rsidRPr="00C3089E">
        <w:rPr>
          <w:sz w:val="20"/>
          <w:szCs w:val="20"/>
        </w:rPr>
        <w:t xml:space="preserve"> </w:t>
      </w:r>
      <w:r w:rsidRPr="00C3089E">
        <w:rPr>
          <w:rFonts w:cs="Times New Roman"/>
          <w:i w:val="0"/>
          <w:color w:val="000000"/>
          <w:sz w:val="20"/>
          <w:szCs w:val="20"/>
          <w:lang w:eastAsia="en-US"/>
        </w:rPr>
        <w:t xml:space="preserve">A CR above 0.1 requires revision of the judgment in the matrix due to an inconsistent treatment of particular factor ratings. Using </w:t>
      </w:r>
      <w:r w:rsidR="007301DD">
        <w:rPr>
          <w:rFonts w:cs="Times New Roman"/>
          <w:i w:val="0"/>
          <w:color w:val="000000"/>
          <w:sz w:val="20"/>
          <w:szCs w:val="20"/>
          <w:lang w:eastAsia="en-US"/>
        </w:rPr>
        <w:t xml:space="preserve">the </w:t>
      </w:r>
      <w:r w:rsidRPr="00C3089E">
        <w:rPr>
          <w:rFonts w:cs="Times New Roman"/>
          <w:i w:val="0"/>
          <w:color w:val="000000"/>
          <w:sz w:val="20"/>
          <w:szCs w:val="20"/>
          <w:lang w:eastAsia="en-US"/>
        </w:rPr>
        <w:t xml:space="preserve">AHP method, the levels of the influence of conditioning factors </w:t>
      </w:r>
      <w:r w:rsidR="007301DD">
        <w:rPr>
          <w:rFonts w:cs="Times New Roman"/>
          <w:i w:val="0"/>
          <w:color w:val="000000"/>
          <w:sz w:val="20"/>
          <w:szCs w:val="20"/>
          <w:lang w:eastAsia="en-US"/>
        </w:rPr>
        <w:t xml:space="preserve">(weights) as well as the influence of the classes within each factor (rates), </w:t>
      </w:r>
      <w:r w:rsidRPr="00C3089E">
        <w:rPr>
          <w:rFonts w:cs="Times New Roman"/>
          <w:i w:val="0"/>
          <w:color w:val="000000"/>
          <w:sz w:val="20"/>
          <w:szCs w:val="20"/>
          <w:lang w:eastAsia="en-US"/>
        </w:rPr>
        <w:t xml:space="preserve">were </w:t>
      </w:r>
      <w:r w:rsidRPr="007301DD">
        <w:rPr>
          <w:rFonts w:cs="Times New Roman"/>
          <w:i w:val="0"/>
          <w:color w:val="000000"/>
          <w:sz w:val="20"/>
          <w:szCs w:val="20"/>
          <w:lang w:eastAsia="en-US"/>
        </w:rPr>
        <w:t>calculated (</w:t>
      </w:r>
      <w:r w:rsidRPr="00695C5F">
        <w:rPr>
          <w:rFonts w:cs="Times New Roman"/>
          <w:i w:val="0"/>
          <w:sz w:val="20"/>
          <w:szCs w:val="20"/>
          <w:lang w:eastAsia="en-US"/>
        </w:rPr>
        <w:t xml:space="preserve">Table </w:t>
      </w:r>
      <w:r w:rsidR="007301DD" w:rsidRPr="00695C5F">
        <w:rPr>
          <w:rFonts w:cs="Times New Roman"/>
          <w:i w:val="0"/>
          <w:sz w:val="20"/>
          <w:szCs w:val="20"/>
          <w:lang w:eastAsia="en-US"/>
        </w:rPr>
        <w:t>1</w:t>
      </w:r>
      <w:r w:rsidRPr="00695C5F">
        <w:rPr>
          <w:rFonts w:cs="Times New Roman"/>
          <w:i w:val="0"/>
          <w:sz w:val="20"/>
          <w:szCs w:val="20"/>
          <w:lang w:eastAsia="en-US"/>
        </w:rPr>
        <w:t>).</w:t>
      </w:r>
      <w:r w:rsidRPr="00C3089E">
        <w:rPr>
          <w:rFonts w:cs="Times New Roman"/>
          <w:i w:val="0"/>
          <w:color w:val="000000"/>
          <w:sz w:val="20"/>
          <w:szCs w:val="20"/>
          <w:lang w:eastAsia="en-US"/>
        </w:rPr>
        <w:t xml:space="preserve"> In </w:t>
      </w:r>
      <w:r w:rsidR="007301DD" w:rsidRPr="007301DD">
        <w:rPr>
          <w:rFonts w:cs="Times New Roman"/>
          <w:i w:val="0"/>
          <w:color w:val="000000"/>
          <w:sz w:val="20"/>
          <w:szCs w:val="20"/>
          <w:lang w:eastAsia="en-US"/>
        </w:rPr>
        <w:t xml:space="preserve">the </w:t>
      </w:r>
      <w:r w:rsidRPr="007301DD">
        <w:rPr>
          <w:rFonts w:cs="Times New Roman"/>
          <w:i w:val="0"/>
          <w:color w:val="000000"/>
          <w:sz w:val="20"/>
          <w:szCs w:val="20"/>
          <w:lang w:eastAsia="en-US"/>
        </w:rPr>
        <w:t xml:space="preserve">current study, the CR </w:t>
      </w:r>
      <w:r w:rsidR="007301DD">
        <w:rPr>
          <w:rFonts w:cs="Times New Roman"/>
          <w:i w:val="0"/>
          <w:color w:val="000000"/>
          <w:sz w:val="20"/>
          <w:szCs w:val="20"/>
          <w:lang w:eastAsia="en-US"/>
        </w:rPr>
        <w:t xml:space="preserve">for the ten conditioning factors </w:t>
      </w:r>
      <w:r w:rsidRPr="007301DD">
        <w:rPr>
          <w:rFonts w:cs="Times New Roman"/>
          <w:i w:val="0"/>
          <w:color w:val="000000"/>
          <w:sz w:val="20"/>
          <w:szCs w:val="20"/>
          <w:lang w:eastAsia="en-US"/>
        </w:rPr>
        <w:t>is 0.0</w:t>
      </w:r>
      <w:r w:rsidR="00695C5F">
        <w:rPr>
          <w:rFonts w:cs="Times New Roman"/>
          <w:i w:val="0"/>
          <w:color w:val="000000"/>
          <w:sz w:val="20"/>
          <w:szCs w:val="20"/>
          <w:lang w:eastAsia="en-US"/>
        </w:rPr>
        <w:t xml:space="preserve">37 </w:t>
      </w:r>
      <w:r w:rsidR="007301DD" w:rsidRPr="007301DD">
        <w:rPr>
          <w:rFonts w:cs="Times New Roman"/>
          <w:i w:val="0"/>
          <w:color w:val="000000"/>
          <w:sz w:val="20"/>
          <w:szCs w:val="20"/>
          <w:lang w:eastAsia="en-US"/>
        </w:rPr>
        <w:t xml:space="preserve">which </w:t>
      </w:r>
      <w:r w:rsidRPr="007301DD">
        <w:rPr>
          <w:rFonts w:cs="Times New Roman"/>
          <w:i w:val="0"/>
          <w:color w:val="000000"/>
          <w:sz w:val="20"/>
          <w:szCs w:val="20"/>
          <w:lang w:eastAsia="en-US"/>
        </w:rPr>
        <w:t xml:space="preserve">indicates a reasonable level of consistency in the pair-wise comparisons. The </w:t>
      </w:r>
      <w:r w:rsidR="007301DD" w:rsidRPr="007301DD">
        <w:rPr>
          <w:rFonts w:cs="Times New Roman"/>
          <w:i w:val="0"/>
          <w:color w:val="000000"/>
          <w:sz w:val="20"/>
          <w:szCs w:val="20"/>
          <w:lang w:eastAsia="en-US"/>
        </w:rPr>
        <w:t xml:space="preserve">fact that all the CR </w:t>
      </w:r>
      <w:r w:rsidRPr="007301DD">
        <w:rPr>
          <w:rFonts w:cs="Times New Roman"/>
          <w:i w:val="0"/>
          <w:color w:val="000000"/>
          <w:sz w:val="20"/>
          <w:szCs w:val="20"/>
          <w:lang w:eastAsia="en-US"/>
        </w:rPr>
        <w:t xml:space="preserve">values </w:t>
      </w:r>
      <w:r w:rsidR="007301DD">
        <w:rPr>
          <w:rFonts w:cs="Times New Roman"/>
          <w:i w:val="0"/>
          <w:color w:val="000000"/>
          <w:sz w:val="20"/>
          <w:szCs w:val="20"/>
          <w:lang w:eastAsia="en-US"/>
        </w:rPr>
        <w:t xml:space="preserve">which </w:t>
      </w:r>
      <w:r w:rsidRPr="007301DD">
        <w:rPr>
          <w:rFonts w:cs="Times New Roman"/>
          <w:i w:val="0"/>
          <w:color w:val="000000"/>
          <w:sz w:val="20"/>
          <w:szCs w:val="20"/>
          <w:lang w:eastAsia="en-US"/>
        </w:rPr>
        <w:t xml:space="preserve">are given </w:t>
      </w:r>
      <w:r w:rsidR="007301DD" w:rsidRPr="007301DD">
        <w:rPr>
          <w:rFonts w:cs="Times New Roman"/>
          <w:i w:val="0"/>
          <w:color w:val="000000"/>
          <w:sz w:val="20"/>
          <w:szCs w:val="20"/>
          <w:lang w:eastAsia="en-US"/>
        </w:rPr>
        <w:t>in Table 1</w:t>
      </w:r>
      <w:r w:rsidRPr="007301DD">
        <w:rPr>
          <w:rFonts w:cs="Times New Roman"/>
          <w:i w:val="0"/>
          <w:color w:val="0000FF"/>
          <w:sz w:val="20"/>
          <w:szCs w:val="20"/>
          <w:lang w:eastAsia="en-US"/>
        </w:rPr>
        <w:t xml:space="preserve"> </w:t>
      </w:r>
      <w:r w:rsidRPr="007301DD">
        <w:rPr>
          <w:rFonts w:cs="Times New Roman"/>
          <w:i w:val="0"/>
          <w:color w:val="000000"/>
          <w:sz w:val="20"/>
          <w:szCs w:val="20"/>
          <w:lang w:eastAsia="en-US"/>
        </w:rPr>
        <w:t xml:space="preserve">are less than </w:t>
      </w:r>
      <w:r w:rsidR="00695C5F" w:rsidRPr="007301DD">
        <w:rPr>
          <w:rFonts w:cs="Times New Roman"/>
          <w:i w:val="0"/>
          <w:color w:val="000000"/>
          <w:sz w:val="20"/>
          <w:szCs w:val="20"/>
          <w:lang w:eastAsia="en-US"/>
        </w:rPr>
        <w:t>0.1</w:t>
      </w:r>
      <w:r w:rsidRPr="007301DD">
        <w:rPr>
          <w:rFonts w:cs="Times New Roman"/>
          <w:i w:val="0"/>
          <w:color w:val="000000"/>
          <w:sz w:val="20"/>
          <w:szCs w:val="20"/>
          <w:lang w:eastAsia="en-US"/>
        </w:rPr>
        <w:t xml:space="preserve"> proves</w:t>
      </w:r>
      <w:r w:rsidR="007301DD" w:rsidRPr="007301DD">
        <w:rPr>
          <w:rFonts w:cs="Times New Roman"/>
          <w:i w:val="0"/>
          <w:color w:val="000000"/>
          <w:sz w:val="20"/>
          <w:szCs w:val="20"/>
          <w:lang w:eastAsia="en-US"/>
        </w:rPr>
        <w:t xml:space="preserve"> that </w:t>
      </w:r>
      <w:r w:rsidRPr="007301DD">
        <w:rPr>
          <w:rFonts w:cs="Times New Roman"/>
          <w:i w:val="0"/>
          <w:color w:val="000000"/>
          <w:sz w:val="20"/>
          <w:szCs w:val="20"/>
          <w:lang w:eastAsia="en-US"/>
        </w:rPr>
        <w:t>the preferences utilized to produce the comparison matrixes are consistent.</w:t>
      </w:r>
    </w:p>
    <w:p w:rsidR="00034766" w:rsidRDefault="00034766" w:rsidP="00E633FB">
      <w:pPr>
        <w:pStyle w:val="ListParagraph"/>
        <w:spacing w:after="0" w:line="240" w:lineRule="auto"/>
        <w:ind w:left="450"/>
        <w:jc w:val="both"/>
        <w:rPr>
          <w:rFonts w:ascii="Times New Roman" w:eastAsia="Arial Unicode MS" w:hAnsi="Times New Roman"/>
          <w:sz w:val="18"/>
          <w:szCs w:val="18"/>
          <w:bdr w:val="none" w:sz="0" w:space="0" w:color="auto" w:frame="1"/>
          <w:lang w:val="en-US"/>
        </w:rPr>
      </w:pPr>
    </w:p>
    <w:p w:rsidR="001F11D4" w:rsidRPr="00C3089E" w:rsidRDefault="001F11D4" w:rsidP="00E633FB">
      <w:pPr>
        <w:pStyle w:val="ListParagraph"/>
        <w:spacing w:after="0" w:line="240" w:lineRule="auto"/>
        <w:ind w:left="450"/>
        <w:jc w:val="both"/>
        <w:rPr>
          <w:rFonts w:ascii="Times New Roman" w:eastAsia="Arial Unicode MS" w:hAnsi="Times New Roman"/>
          <w:sz w:val="18"/>
          <w:szCs w:val="18"/>
          <w:bdr w:val="none" w:sz="0" w:space="0" w:color="auto" w:frame="1"/>
          <w:lang w:val="en-US"/>
        </w:rPr>
      </w:pPr>
      <w:proofErr w:type="gramStart"/>
      <w:r w:rsidRPr="00607CCB">
        <w:rPr>
          <w:rFonts w:ascii="Times New Roman" w:eastAsia="Arial Unicode MS" w:hAnsi="Times New Roman"/>
          <w:sz w:val="18"/>
          <w:szCs w:val="18"/>
          <w:bdr w:val="none" w:sz="0" w:space="0" w:color="auto" w:frame="1"/>
          <w:lang w:val="en-US"/>
        </w:rPr>
        <w:t xml:space="preserve">Table 1: </w:t>
      </w:r>
      <w:proofErr w:type="spellStart"/>
      <w:r w:rsidRPr="00607CCB">
        <w:rPr>
          <w:rFonts w:ascii="Times New Roman" w:hAnsi="Times New Roman"/>
          <w:sz w:val="18"/>
          <w:szCs w:val="18"/>
          <w:lang w:val="en-US"/>
        </w:rPr>
        <w:t>Pairwise</w:t>
      </w:r>
      <w:proofErr w:type="spellEnd"/>
      <w:r w:rsidRPr="00C3089E">
        <w:rPr>
          <w:rFonts w:ascii="Times New Roman" w:hAnsi="Times New Roman"/>
          <w:sz w:val="18"/>
          <w:szCs w:val="18"/>
          <w:lang w:val="en-US"/>
        </w:rPr>
        <w:t xml:space="preserve"> comparison matrix and normalized principal eigenvector for </w:t>
      </w:r>
      <w:r w:rsidR="00BC2160" w:rsidRPr="00C3089E">
        <w:rPr>
          <w:rFonts w:ascii="Times New Roman" w:hAnsi="Times New Roman"/>
          <w:sz w:val="18"/>
          <w:szCs w:val="18"/>
          <w:lang w:val="en-US"/>
        </w:rPr>
        <w:t xml:space="preserve">the ten </w:t>
      </w:r>
      <w:r w:rsidRPr="00C3089E">
        <w:rPr>
          <w:rFonts w:ascii="Times New Roman" w:hAnsi="Times New Roman"/>
          <w:sz w:val="18"/>
          <w:szCs w:val="18"/>
          <w:lang w:val="en-US"/>
        </w:rPr>
        <w:t>landslide co</w:t>
      </w:r>
      <w:r w:rsidR="00BC2160" w:rsidRPr="00C3089E">
        <w:rPr>
          <w:rFonts w:ascii="Times New Roman" w:hAnsi="Times New Roman"/>
          <w:sz w:val="18"/>
          <w:szCs w:val="18"/>
          <w:lang w:val="en-US"/>
        </w:rPr>
        <w:t>n</w:t>
      </w:r>
      <w:r w:rsidRPr="00C3089E">
        <w:rPr>
          <w:rFonts w:ascii="Times New Roman" w:hAnsi="Times New Roman"/>
          <w:sz w:val="18"/>
          <w:szCs w:val="18"/>
          <w:lang w:val="en-US"/>
        </w:rPr>
        <w:t xml:space="preserve">ditioning factors as well as for </w:t>
      </w:r>
      <w:r w:rsidR="00F0330C">
        <w:rPr>
          <w:rFonts w:ascii="Times New Roman" w:hAnsi="Times New Roman"/>
          <w:sz w:val="18"/>
          <w:szCs w:val="18"/>
          <w:lang w:val="en-US"/>
        </w:rPr>
        <w:t xml:space="preserve">      </w:t>
      </w:r>
      <w:r w:rsidR="00E633FB">
        <w:rPr>
          <w:rFonts w:ascii="Times New Roman" w:hAnsi="Times New Roman"/>
          <w:sz w:val="18"/>
          <w:szCs w:val="18"/>
          <w:lang w:val="en-US"/>
        </w:rPr>
        <w:t xml:space="preserve">     </w:t>
      </w:r>
      <w:r w:rsidR="00F0330C">
        <w:rPr>
          <w:rFonts w:ascii="Times New Roman" w:hAnsi="Times New Roman"/>
          <w:sz w:val="18"/>
          <w:szCs w:val="18"/>
          <w:lang w:val="en-US"/>
        </w:rPr>
        <w:t>th</w:t>
      </w:r>
      <w:r w:rsidRPr="00C3089E">
        <w:rPr>
          <w:rFonts w:ascii="Times New Roman" w:hAnsi="Times New Roman"/>
          <w:sz w:val="18"/>
          <w:szCs w:val="18"/>
          <w:lang w:val="en-US"/>
        </w:rPr>
        <w:t>e classes within each factor.</w:t>
      </w:r>
      <w:proofErr w:type="gramEnd"/>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318"/>
        <w:gridCol w:w="228"/>
        <w:gridCol w:w="421"/>
        <w:gridCol w:w="421"/>
        <w:gridCol w:w="421"/>
        <w:gridCol w:w="421"/>
        <w:gridCol w:w="421"/>
        <w:gridCol w:w="421"/>
        <w:gridCol w:w="403"/>
        <w:gridCol w:w="403"/>
        <w:gridCol w:w="403"/>
        <w:gridCol w:w="483"/>
        <w:gridCol w:w="483"/>
        <w:gridCol w:w="2638"/>
      </w:tblGrid>
      <w:tr w:rsidR="001F11D4" w:rsidRPr="005E1EE2" w:rsidTr="00E5582C">
        <w:trPr>
          <w:jc w:val="center"/>
        </w:trPr>
        <w:tc>
          <w:tcPr>
            <w:tcW w:w="0" w:type="auto"/>
          </w:tcPr>
          <w:p w:rsidR="001F11D4" w:rsidRPr="005E1EE2" w:rsidRDefault="001F11D4" w:rsidP="001F11D4">
            <w:pPr>
              <w:spacing w:line="240" w:lineRule="auto"/>
              <w:rPr>
                <w:rFonts w:ascii="Times New Roman" w:hAnsi="Times New Roman" w:cs="Times New Roman"/>
                <w:i w:val="0"/>
                <w:sz w:val="16"/>
                <w:szCs w:val="16"/>
              </w:rPr>
            </w:pPr>
          </w:p>
        </w:tc>
        <w:tc>
          <w:tcPr>
            <w:tcW w:w="0" w:type="auto"/>
          </w:tcPr>
          <w:p w:rsidR="001F11D4" w:rsidRPr="005E1EE2" w:rsidRDefault="001F11D4" w:rsidP="001F11D4">
            <w:pPr>
              <w:spacing w:line="240" w:lineRule="auto"/>
              <w:rPr>
                <w:rFonts w:ascii="Times New Roman" w:hAnsi="Times New Roman" w:cs="Times New Roman"/>
                <w:i w:val="0"/>
                <w:sz w:val="16"/>
                <w:szCs w:val="16"/>
              </w:rPr>
            </w:pPr>
          </w:p>
        </w:tc>
        <w:tc>
          <w:tcPr>
            <w:tcW w:w="0" w:type="auto"/>
          </w:tcPr>
          <w:p w:rsidR="001F11D4" w:rsidRPr="005E1EE2" w:rsidRDefault="001F11D4" w:rsidP="001F11D4">
            <w:pPr>
              <w:spacing w:line="240" w:lineRule="auto"/>
              <w:rPr>
                <w:rFonts w:ascii="Times New Roman" w:hAnsi="Times New Roman" w:cs="Times New Roman"/>
                <w:i w:val="0"/>
                <w:sz w:val="16"/>
                <w:szCs w:val="16"/>
              </w:rPr>
            </w:pPr>
          </w:p>
        </w:tc>
        <w:tc>
          <w:tcPr>
            <w:tcW w:w="0" w:type="auto"/>
          </w:tcPr>
          <w:p w:rsidR="001F11D4" w:rsidRPr="005E1EE2" w:rsidRDefault="001F11D4" w:rsidP="001F11D4">
            <w:pPr>
              <w:spacing w:line="240" w:lineRule="auto"/>
              <w:rPr>
                <w:rFonts w:ascii="Times New Roman" w:hAnsi="Times New Roman" w:cs="Times New Roman"/>
                <w:i w:val="0"/>
                <w:sz w:val="16"/>
                <w:szCs w:val="16"/>
              </w:rPr>
            </w:pPr>
          </w:p>
        </w:tc>
        <w:tc>
          <w:tcPr>
            <w:tcW w:w="0" w:type="auto"/>
          </w:tcPr>
          <w:p w:rsidR="001F11D4" w:rsidRPr="005E1EE2" w:rsidRDefault="001F11D4" w:rsidP="001F11D4">
            <w:pPr>
              <w:spacing w:line="240" w:lineRule="auto"/>
              <w:rPr>
                <w:rFonts w:ascii="Times New Roman" w:hAnsi="Times New Roman" w:cs="Times New Roman"/>
                <w:i w:val="0"/>
                <w:sz w:val="16"/>
                <w:szCs w:val="16"/>
              </w:rPr>
            </w:pPr>
          </w:p>
        </w:tc>
        <w:tc>
          <w:tcPr>
            <w:tcW w:w="0" w:type="auto"/>
          </w:tcPr>
          <w:p w:rsidR="001F11D4" w:rsidRPr="005E1EE2" w:rsidRDefault="001F11D4" w:rsidP="001F11D4">
            <w:pPr>
              <w:spacing w:line="240" w:lineRule="auto"/>
              <w:rPr>
                <w:rFonts w:ascii="Times New Roman" w:hAnsi="Times New Roman" w:cs="Times New Roman"/>
                <w:i w:val="0"/>
                <w:sz w:val="16"/>
                <w:szCs w:val="16"/>
              </w:rPr>
            </w:pPr>
          </w:p>
        </w:tc>
        <w:tc>
          <w:tcPr>
            <w:tcW w:w="0" w:type="auto"/>
          </w:tcPr>
          <w:p w:rsidR="001F11D4" w:rsidRPr="005E1EE2" w:rsidRDefault="001F11D4" w:rsidP="001F11D4">
            <w:pPr>
              <w:spacing w:line="240" w:lineRule="auto"/>
              <w:rPr>
                <w:rFonts w:ascii="Times New Roman" w:hAnsi="Times New Roman" w:cs="Times New Roman"/>
                <w:i w:val="0"/>
                <w:sz w:val="16"/>
                <w:szCs w:val="16"/>
              </w:rPr>
            </w:pPr>
          </w:p>
        </w:tc>
        <w:tc>
          <w:tcPr>
            <w:tcW w:w="0" w:type="auto"/>
          </w:tcPr>
          <w:p w:rsidR="001F11D4" w:rsidRPr="005E1EE2" w:rsidRDefault="001F11D4" w:rsidP="001F11D4">
            <w:pPr>
              <w:spacing w:line="240" w:lineRule="auto"/>
              <w:rPr>
                <w:rFonts w:ascii="Times New Roman" w:hAnsi="Times New Roman" w:cs="Times New Roman"/>
                <w:i w:val="0"/>
                <w:sz w:val="16"/>
                <w:szCs w:val="16"/>
              </w:rPr>
            </w:pPr>
          </w:p>
        </w:tc>
        <w:tc>
          <w:tcPr>
            <w:tcW w:w="0" w:type="auto"/>
          </w:tcPr>
          <w:p w:rsidR="001F11D4" w:rsidRPr="005E1EE2" w:rsidRDefault="001F11D4" w:rsidP="001F11D4">
            <w:pPr>
              <w:spacing w:line="240" w:lineRule="auto"/>
              <w:rPr>
                <w:rFonts w:ascii="Times New Roman" w:hAnsi="Times New Roman" w:cs="Times New Roman"/>
                <w:i w:val="0"/>
                <w:sz w:val="16"/>
                <w:szCs w:val="16"/>
              </w:rPr>
            </w:pPr>
          </w:p>
        </w:tc>
        <w:tc>
          <w:tcPr>
            <w:tcW w:w="0" w:type="auto"/>
          </w:tcPr>
          <w:p w:rsidR="001F11D4" w:rsidRPr="005E1EE2" w:rsidRDefault="001F11D4" w:rsidP="001F11D4">
            <w:pPr>
              <w:spacing w:line="240" w:lineRule="auto"/>
              <w:rPr>
                <w:rFonts w:ascii="Times New Roman" w:hAnsi="Times New Roman" w:cs="Times New Roman"/>
                <w:i w:val="0"/>
                <w:sz w:val="16"/>
                <w:szCs w:val="16"/>
              </w:rPr>
            </w:pPr>
          </w:p>
        </w:tc>
        <w:tc>
          <w:tcPr>
            <w:tcW w:w="0" w:type="auto"/>
          </w:tcPr>
          <w:p w:rsidR="001F11D4" w:rsidRPr="005E1EE2" w:rsidRDefault="001F11D4" w:rsidP="001F11D4">
            <w:pPr>
              <w:spacing w:line="240" w:lineRule="auto"/>
              <w:rPr>
                <w:rFonts w:ascii="Times New Roman" w:hAnsi="Times New Roman" w:cs="Times New Roman"/>
                <w:i w:val="0"/>
                <w:sz w:val="16"/>
                <w:szCs w:val="16"/>
              </w:rPr>
            </w:pPr>
          </w:p>
        </w:tc>
        <w:tc>
          <w:tcPr>
            <w:tcW w:w="0" w:type="auto"/>
          </w:tcPr>
          <w:p w:rsidR="001F11D4" w:rsidRPr="005E1EE2" w:rsidRDefault="001F11D4" w:rsidP="001F11D4">
            <w:pPr>
              <w:spacing w:line="240" w:lineRule="auto"/>
              <w:rPr>
                <w:rFonts w:ascii="Times New Roman" w:hAnsi="Times New Roman" w:cs="Times New Roman"/>
                <w:i w:val="0"/>
                <w:sz w:val="16"/>
                <w:szCs w:val="16"/>
              </w:rPr>
            </w:pPr>
          </w:p>
        </w:tc>
        <w:tc>
          <w:tcPr>
            <w:tcW w:w="0" w:type="auto"/>
          </w:tcPr>
          <w:p w:rsidR="001F11D4" w:rsidRPr="005E1EE2" w:rsidRDefault="001F11D4" w:rsidP="001F11D4">
            <w:pPr>
              <w:spacing w:line="240" w:lineRule="auto"/>
              <w:rPr>
                <w:rFonts w:ascii="Times New Roman" w:hAnsi="Times New Roman" w:cs="Times New Roman"/>
                <w:i w:val="0"/>
                <w:sz w:val="16"/>
                <w:szCs w:val="16"/>
              </w:rPr>
            </w:pPr>
          </w:p>
        </w:tc>
        <w:tc>
          <w:tcPr>
            <w:tcW w:w="0" w:type="auto"/>
          </w:tcPr>
          <w:p w:rsidR="001F11D4" w:rsidRPr="005E1EE2" w:rsidRDefault="001F11D4" w:rsidP="001F11D4">
            <w:pPr>
              <w:spacing w:line="240" w:lineRule="auto"/>
              <w:rPr>
                <w:rFonts w:ascii="Times New Roman" w:hAnsi="Times New Roman" w:cs="Times New Roman"/>
                <w:i w:val="0"/>
                <w:sz w:val="16"/>
                <w:szCs w:val="16"/>
              </w:rPr>
            </w:pPr>
          </w:p>
        </w:tc>
      </w:tr>
      <w:tr w:rsidR="001F11D4" w:rsidRPr="005E1EE2" w:rsidTr="00E5582C">
        <w:trPr>
          <w:jc w:val="center"/>
        </w:trPr>
        <w:tc>
          <w:tcPr>
            <w:tcW w:w="0" w:type="auto"/>
            <w:gridSpan w:val="2"/>
          </w:tcPr>
          <w:p w:rsidR="001F11D4" w:rsidRPr="005E1EE2" w:rsidRDefault="001F11D4" w:rsidP="00F164F5">
            <w:pPr>
              <w:spacing w:line="240" w:lineRule="auto"/>
              <w:jc w:val="center"/>
              <w:rPr>
                <w:rFonts w:ascii="Times New Roman" w:hAnsi="Times New Roman" w:cs="Times New Roman"/>
                <w:b/>
                <w:i w:val="0"/>
                <w:sz w:val="16"/>
                <w:szCs w:val="16"/>
              </w:rPr>
            </w:pPr>
            <w:r w:rsidRPr="005E1EE2">
              <w:rPr>
                <w:rFonts w:ascii="Times New Roman" w:hAnsi="Times New Roman" w:cs="Times New Roman"/>
                <w:b/>
                <w:i w:val="0"/>
                <w:sz w:val="16"/>
                <w:szCs w:val="16"/>
              </w:rPr>
              <w:t>Conditioning Factors  and Classes</w:t>
            </w:r>
          </w:p>
          <w:p w:rsidR="001F11D4" w:rsidRPr="005E1EE2" w:rsidRDefault="001F11D4" w:rsidP="001F11D4">
            <w:pPr>
              <w:spacing w:line="240" w:lineRule="auto"/>
              <w:rPr>
                <w:rFonts w:ascii="Times New Roman" w:hAnsi="Times New Roman" w:cs="Times New Roman"/>
                <w:sz w:val="16"/>
                <w:szCs w:val="16"/>
              </w:rPr>
            </w:pPr>
            <w:r w:rsidRPr="005E1EE2">
              <w:rPr>
                <w:rFonts w:ascii="Times New Roman" w:hAnsi="Times New Roman" w:cs="Times New Roman"/>
                <w:sz w:val="16"/>
                <w:szCs w:val="16"/>
              </w:rPr>
              <w:t>CR=0.037</w:t>
            </w:r>
          </w:p>
          <w:p w:rsidR="001F11D4" w:rsidRPr="005E1EE2" w:rsidRDefault="001F11D4" w:rsidP="001F11D4">
            <w:pPr>
              <w:spacing w:line="240" w:lineRule="auto"/>
              <w:rPr>
                <w:rFonts w:ascii="Times New Roman" w:hAnsi="Times New Roman" w:cs="Times New Roman"/>
                <w:i w:val="0"/>
                <w:color w:val="000000"/>
                <w:sz w:val="16"/>
                <w:szCs w:val="16"/>
              </w:rPr>
            </w:pPr>
          </w:p>
        </w:tc>
        <w:tc>
          <w:tcPr>
            <w:tcW w:w="0" w:type="auto"/>
            <w:vAlign w:val="bottom"/>
          </w:tcPr>
          <w:p w:rsidR="001F11D4" w:rsidRPr="005E1EE2" w:rsidRDefault="001F11D4" w:rsidP="001F11D4">
            <w:pPr>
              <w:spacing w:line="240" w:lineRule="auto"/>
              <w:rPr>
                <w:rFonts w:ascii="Times New Roman" w:hAnsi="Times New Roman" w:cs="Times New Roman"/>
                <w:b/>
                <w:i w:val="0"/>
                <w:color w:val="000000"/>
                <w:sz w:val="16"/>
                <w:szCs w:val="16"/>
              </w:rPr>
            </w:pPr>
            <w:r w:rsidRPr="005E1EE2">
              <w:rPr>
                <w:rFonts w:ascii="Times New Roman" w:hAnsi="Times New Roman" w:cs="Times New Roman"/>
                <w:b/>
                <w:i w:val="0"/>
                <w:color w:val="000000"/>
                <w:sz w:val="16"/>
                <w:szCs w:val="16"/>
              </w:rPr>
              <w:t>(1)</w:t>
            </w:r>
          </w:p>
        </w:tc>
        <w:tc>
          <w:tcPr>
            <w:tcW w:w="0" w:type="auto"/>
            <w:vAlign w:val="bottom"/>
          </w:tcPr>
          <w:p w:rsidR="001F11D4" w:rsidRPr="005E1EE2" w:rsidRDefault="001F11D4" w:rsidP="001F11D4">
            <w:pPr>
              <w:spacing w:line="240" w:lineRule="auto"/>
              <w:jc w:val="right"/>
              <w:rPr>
                <w:rFonts w:ascii="Times New Roman" w:hAnsi="Times New Roman" w:cs="Times New Roman"/>
                <w:b/>
                <w:i w:val="0"/>
                <w:sz w:val="16"/>
                <w:szCs w:val="16"/>
              </w:rPr>
            </w:pPr>
            <w:r w:rsidRPr="005E1EE2">
              <w:rPr>
                <w:rFonts w:ascii="Times New Roman" w:hAnsi="Times New Roman" w:cs="Times New Roman"/>
                <w:b/>
                <w:i w:val="0"/>
                <w:sz w:val="16"/>
                <w:szCs w:val="16"/>
              </w:rPr>
              <w:t>(2)</w:t>
            </w:r>
          </w:p>
        </w:tc>
        <w:tc>
          <w:tcPr>
            <w:tcW w:w="0" w:type="auto"/>
            <w:vAlign w:val="bottom"/>
          </w:tcPr>
          <w:p w:rsidR="001F11D4" w:rsidRPr="005E1EE2" w:rsidRDefault="001F11D4" w:rsidP="001F11D4">
            <w:pPr>
              <w:spacing w:line="240" w:lineRule="auto"/>
              <w:jc w:val="right"/>
              <w:rPr>
                <w:rFonts w:ascii="Times New Roman" w:hAnsi="Times New Roman" w:cs="Times New Roman"/>
                <w:b/>
                <w:i w:val="0"/>
                <w:sz w:val="16"/>
                <w:szCs w:val="16"/>
              </w:rPr>
            </w:pPr>
            <w:r w:rsidRPr="005E1EE2">
              <w:rPr>
                <w:rFonts w:ascii="Times New Roman" w:hAnsi="Times New Roman" w:cs="Times New Roman"/>
                <w:b/>
                <w:i w:val="0"/>
                <w:sz w:val="16"/>
                <w:szCs w:val="16"/>
              </w:rPr>
              <w:t>(3)</w:t>
            </w:r>
          </w:p>
        </w:tc>
        <w:tc>
          <w:tcPr>
            <w:tcW w:w="0" w:type="auto"/>
            <w:vAlign w:val="bottom"/>
          </w:tcPr>
          <w:p w:rsidR="001F11D4" w:rsidRPr="005E1EE2" w:rsidRDefault="001F11D4" w:rsidP="001F11D4">
            <w:pPr>
              <w:spacing w:line="240" w:lineRule="auto"/>
              <w:jc w:val="right"/>
              <w:rPr>
                <w:rFonts w:ascii="Times New Roman" w:hAnsi="Times New Roman" w:cs="Times New Roman"/>
                <w:b/>
                <w:i w:val="0"/>
                <w:sz w:val="16"/>
                <w:szCs w:val="16"/>
              </w:rPr>
            </w:pPr>
            <w:r w:rsidRPr="005E1EE2">
              <w:rPr>
                <w:rFonts w:ascii="Times New Roman" w:hAnsi="Times New Roman" w:cs="Times New Roman"/>
                <w:b/>
                <w:i w:val="0"/>
                <w:sz w:val="16"/>
                <w:szCs w:val="16"/>
              </w:rPr>
              <w:t>(4)</w:t>
            </w:r>
          </w:p>
        </w:tc>
        <w:tc>
          <w:tcPr>
            <w:tcW w:w="0" w:type="auto"/>
            <w:vAlign w:val="bottom"/>
          </w:tcPr>
          <w:p w:rsidR="001F11D4" w:rsidRPr="005E1EE2" w:rsidRDefault="001F11D4" w:rsidP="001F11D4">
            <w:pPr>
              <w:spacing w:line="240" w:lineRule="auto"/>
              <w:jc w:val="right"/>
              <w:rPr>
                <w:rFonts w:ascii="Times New Roman" w:hAnsi="Times New Roman" w:cs="Times New Roman"/>
                <w:b/>
                <w:i w:val="0"/>
                <w:sz w:val="16"/>
                <w:szCs w:val="16"/>
              </w:rPr>
            </w:pPr>
            <w:r w:rsidRPr="005E1EE2">
              <w:rPr>
                <w:rFonts w:ascii="Times New Roman" w:hAnsi="Times New Roman" w:cs="Times New Roman"/>
                <w:b/>
                <w:i w:val="0"/>
                <w:sz w:val="16"/>
                <w:szCs w:val="16"/>
              </w:rPr>
              <w:t>(5)</w:t>
            </w:r>
          </w:p>
        </w:tc>
        <w:tc>
          <w:tcPr>
            <w:tcW w:w="0" w:type="auto"/>
          </w:tcPr>
          <w:p w:rsidR="001F11D4" w:rsidRPr="005E1EE2" w:rsidRDefault="001F11D4" w:rsidP="001F11D4">
            <w:pPr>
              <w:spacing w:line="240" w:lineRule="auto"/>
              <w:rPr>
                <w:rFonts w:ascii="Times New Roman" w:hAnsi="Times New Roman" w:cs="Times New Roman"/>
                <w:b/>
                <w:i w:val="0"/>
                <w:sz w:val="16"/>
                <w:szCs w:val="16"/>
              </w:rPr>
            </w:pPr>
          </w:p>
          <w:p w:rsidR="001F11D4" w:rsidRPr="005E1EE2" w:rsidRDefault="001F11D4" w:rsidP="001F11D4">
            <w:pPr>
              <w:spacing w:line="240" w:lineRule="auto"/>
              <w:rPr>
                <w:rFonts w:ascii="Times New Roman" w:hAnsi="Times New Roman" w:cs="Times New Roman"/>
                <w:b/>
                <w:i w:val="0"/>
                <w:sz w:val="16"/>
                <w:szCs w:val="16"/>
              </w:rPr>
            </w:pPr>
          </w:p>
          <w:p w:rsidR="001F11D4" w:rsidRPr="005E1EE2" w:rsidRDefault="001F11D4" w:rsidP="001F11D4">
            <w:pPr>
              <w:spacing w:line="240" w:lineRule="auto"/>
              <w:rPr>
                <w:rFonts w:ascii="Times New Roman" w:hAnsi="Times New Roman" w:cs="Times New Roman"/>
                <w:b/>
                <w:i w:val="0"/>
                <w:sz w:val="16"/>
                <w:szCs w:val="16"/>
              </w:rPr>
            </w:pPr>
          </w:p>
          <w:p w:rsidR="001F11D4" w:rsidRPr="005E1EE2" w:rsidRDefault="001F11D4" w:rsidP="001F11D4">
            <w:pPr>
              <w:spacing w:line="240" w:lineRule="auto"/>
              <w:rPr>
                <w:rFonts w:ascii="Times New Roman" w:hAnsi="Times New Roman" w:cs="Times New Roman"/>
                <w:b/>
                <w:i w:val="0"/>
                <w:sz w:val="16"/>
                <w:szCs w:val="16"/>
              </w:rPr>
            </w:pPr>
            <w:r w:rsidRPr="005E1EE2">
              <w:rPr>
                <w:rFonts w:ascii="Times New Roman" w:hAnsi="Times New Roman" w:cs="Times New Roman"/>
                <w:b/>
                <w:i w:val="0"/>
                <w:sz w:val="16"/>
                <w:szCs w:val="16"/>
              </w:rPr>
              <w:t>(6)</w:t>
            </w:r>
          </w:p>
        </w:tc>
        <w:tc>
          <w:tcPr>
            <w:tcW w:w="0" w:type="auto"/>
          </w:tcPr>
          <w:p w:rsidR="001F11D4" w:rsidRPr="005E1EE2" w:rsidRDefault="001F11D4" w:rsidP="001F11D4">
            <w:pPr>
              <w:spacing w:line="240" w:lineRule="auto"/>
              <w:rPr>
                <w:rFonts w:ascii="Times New Roman" w:hAnsi="Times New Roman" w:cs="Times New Roman"/>
                <w:b/>
                <w:i w:val="0"/>
                <w:sz w:val="16"/>
                <w:szCs w:val="16"/>
              </w:rPr>
            </w:pPr>
          </w:p>
          <w:p w:rsidR="001F11D4" w:rsidRPr="005E1EE2" w:rsidRDefault="001F11D4" w:rsidP="001F11D4">
            <w:pPr>
              <w:spacing w:line="240" w:lineRule="auto"/>
              <w:rPr>
                <w:rFonts w:ascii="Times New Roman" w:hAnsi="Times New Roman" w:cs="Times New Roman"/>
                <w:b/>
                <w:i w:val="0"/>
                <w:sz w:val="16"/>
                <w:szCs w:val="16"/>
              </w:rPr>
            </w:pPr>
          </w:p>
          <w:p w:rsidR="001F11D4" w:rsidRPr="005E1EE2" w:rsidRDefault="001F11D4" w:rsidP="001F11D4">
            <w:pPr>
              <w:spacing w:line="240" w:lineRule="auto"/>
              <w:rPr>
                <w:rFonts w:ascii="Times New Roman" w:hAnsi="Times New Roman" w:cs="Times New Roman"/>
                <w:b/>
                <w:i w:val="0"/>
                <w:sz w:val="16"/>
                <w:szCs w:val="16"/>
              </w:rPr>
            </w:pPr>
          </w:p>
          <w:p w:rsidR="001F11D4" w:rsidRPr="005E1EE2" w:rsidRDefault="001F11D4" w:rsidP="001F11D4">
            <w:pPr>
              <w:spacing w:line="240" w:lineRule="auto"/>
              <w:rPr>
                <w:rFonts w:ascii="Times New Roman" w:hAnsi="Times New Roman" w:cs="Times New Roman"/>
                <w:b/>
                <w:i w:val="0"/>
                <w:sz w:val="16"/>
                <w:szCs w:val="16"/>
              </w:rPr>
            </w:pPr>
            <w:r w:rsidRPr="005E1EE2">
              <w:rPr>
                <w:rFonts w:ascii="Times New Roman" w:hAnsi="Times New Roman" w:cs="Times New Roman"/>
                <w:b/>
                <w:i w:val="0"/>
                <w:sz w:val="16"/>
                <w:szCs w:val="16"/>
              </w:rPr>
              <w:t>(7)</w:t>
            </w:r>
          </w:p>
        </w:tc>
        <w:tc>
          <w:tcPr>
            <w:tcW w:w="0" w:type="auto"/>
          </w:tcPr>
          <w:p w:rsidR="001F11D4" w:rsidRPr="005E1EE2" w:rsidRDefault="001F11D4" w:rsidP="001F11D4">
            <w:pPr>
              <w:spacing w:line="240" w:lineRule="auto"/>
              <w:rPr>
                <w:rFonts w:ascii="Times New Roman" w:hAnsi="Times New Roman" w:cs="Times New Roman"/>
                <w:b/>
                <w:i w:val="0"/>
                <w:sz w:val="16"/>
                <w:szCs w:val="16"/>
              </w:rPr>
            </w:pPr>
          </w:p>
          <w:p w:rsidR="001F11D4" w:rsidRPr="005E1EE2" w:rsidRDefault="001F11D4" w:rsidP="001F11D4">
            <w:pPr>
              <w:spacing w:line="240" w:lineRule="auto"/>
              <w:rPr>
                <w:rFonts w:ascii="Times New Roman" w:hAnsi="Times New Roman" w:cs="Times New Roman"/>
                <w:b/>
                <w:i w:val="0"/>
                <w:sz w:val="16"/>
                <w:szCs w:val="16"/>
              </w:rPr>
            </w:pPr>
          </w:p>
          <w:p w:rsidR="001F11D4" w:rsidRPr="005E1EE2" w:rsidRDefault="001F11D4" w:rsidP="001F11D4">
            <w:pPr>
              <w:spacing w:line="240" w:lineRule="auto"/>
              <w:rPr>
                <w:rFonts w:ascii="Times New Roman" w:hAnsi="Times New Roman" w:cs="Times New Roman"/>
                <w:b/>
                <w:i w:val="0"/>
                <w:sz w:val="16"/>
                <w:szCs w:val="16"/>
              </w:rPr>
            </w:pPr>
          </w:p>
          <w:p w:rsidR="001F11D4" w:rsidRPr="005E1EE2" w:rsidRDefault="001F11D4" w:rsidP="001F11D4">
            <w:pPr>
              <w:spacing w:line="240" w:lineRule="auto"/>
              <w:rPr>
                <w:rFonts w:ascii="Times New Roman" w:hAnsi="Times New Roman" w:cs="Times New Roman"/>
                <w:b/>
                <w:i w:val="0"/>
                <w:sz w:val="16"/>
                <w:szCs w:val="16"/>
              </w:rPr>
            </w:pPr>
            <w:r w:rsidRPr="005E1EE2">
              <w:rPr>
                <w:rFonts w:ascii="Times New Roman" w:hAnsi="Times New Roman" w:cs="Times New Roman"/>
                <w:b/>
                <w:i w:val="0"/>
                <w:sz w:val="16"/>
                <w:szCs w:val="16"/>
              </w:rPr>
              <w:t>(8)</w:t>
            </w:r>
          </w:p>
        </w:tc>
        <w:tc>
          <w:tcPr>
            <w:tcW w:w="0" w:type="auto"/>
          </w:tcPr>
          <w:p w:rsidR="001F11D4" w:rsidRPr="005E1EE2" w:rsidRDefault="001F11D4" w:rsidP="001F11D4">
            <w:pPr>
              <w:spacing w:line="240" w:lineRule="auto"/>
              <w:rPr>
                <w:rFonts w:ascii="Times New Roman" w:hAnsi="Times New Roman" w:cs="Times New Roman"/>
                <w:b/>
                <w:i w:val="0"/>
                <w:sz w:val="16"/>
                <w:szCs w:val="16"/>
              </w:rPr>
            </w:pPr>
          </w:p>
          <w:p w:rsidR="001F11D4" w:rsidRPr="005E1EE2" w:rsidRDefault="001F11D4" w:rsidP="001F11D4">
            <w:pPr>
              <w:spacing w:line="240" w:lineRule="auto"/>
              <w:rPr>
                <w:rFonts w:ascii="Times New Roman" w:hAnsi="Times New Roman" w:cs="Times New Roman"/>
                <w:b/>
                <w:i w:val="0"/>
                <w:sz w:val="16"/>
                <w:szCs w:val="16"/>
              </w:rPr>
            </w:pPr>
          </w:p>
          <w:p w:rsidR="001F11D4" w:rsidRPr="005E1EE2" w:rsidRDefault="001F11D4" w:rsidP="001F11D4">
            <w:pPr>
              <w:spacing w:line="240" w:lineRule="auto"/>
              <w:rPr>
                <w:rFonts w:ascii="Times New Roman" w:hAnsi="Times New Roman" w:cs="Times New Roman"/>
                <w:b/>
                <w:i w:val="0"/>
                <w:sz w:val="16"/>
                <w:szCs w:val="16"/>
              </w:rPr>
            </w:pPr>
          </w:p>
          <w:p w:rsidR="001F11D4" w:rsidRPr="005E1EE2" w:rsidRDefault="001F11D4" w:rsidP="001F11D4">
            <w:pPr>
              <w:spacing w:line="240" w:lineRule="auto"/>
              <w:rPr>
                <w:rFonts w:ascii="Times New Roman" w:hAnsi="Times New Roman" w:cs="Times New Roman"/>
                <w:b/>
                <w:i w:val="0"/>
                <w:sz w:val="16"/>
                <w:szCs w:val="16"/>
              </w:rPr>
            </w:pPr>
            <w:r w:rsidRPr="005E1EE2">
              <w:rPr>
                <w:rFonts w:ascii="Times New Roman" w:hAnsi="Times New Roman" w:cs="Times New Roman"/>
                <w:b/>
                <w:i w:val="0"/>
                <w:sz w:val="16"/>
                <w:szCs w:val="16"/>
              </w:rPr>
              <w:t>(9)</w:t>
            </w:r>
          </w:p>
        </w:tc>
        <w:tc>
          <w:tcPr>
            <w:tcW w:w="0" w:type="auto"/>
          </w:tcPr>
          <w:p w:rsidR="001F11D4" w:rsidRPr="005E1EE2" w:rsidRDefault="001F11D4" w:rsidP="001F11D4">
            <w:pPr>
              <w:spacing w:line="240" w:lineRule="auto"/>
              <w:rPr>
                <w:rFonts w:ascii="Times New Roman" w:hAnsi="Times New Roman" w:cs="Times New Roman"/>
                <w:b/>
                <w:i w:val="0"/>
                <w:sz w:val="16"/>
                <w:szCs w:val="16"/>
              </w:rPr>
            </w:pPr>
          </w:p>
          <w:p w:rsidR="001F11D4" w:rsidRPr="005E1EE2" w:rsidRDefault="001F11D4" w:rsidP="001F11D4">
            <w:pPr>
              <w:spacing w:line="240" w:lineRule="auto"/>
              <w:rPr>
                <w:rFonts w:ascii="Times New Roman" w:hAnsi="Times New Roman" w:cs="Times New Roman"/>
                <w:b/>
                <w:i w:val="0"/>
                <w:sz w:val="16"/>
                <w:szCs w:val="16"/>
              </w:rPr>
            </w:pPr>
          </w:p>
          <w:p w:rsidR="001F11D4" w:rsidRPr="005E1EE2" w:rsidRDefault="001F11D4" w:rsidP="001F11D4">
            <w:pPr>
              <w:spacing w:line="240" w:lineRule="auto"/>
              <w:rPr>
                <w:rFonts w:ascii="Times New Roman" w:hAnsi="Times New Roman" w:cs="Times New Roman"/>
                <w:b/>
                <w:i w:val="0"/>
                <w:sz w:val="16"/>
                <w:szCs w:val="16"/>
              </w:rPr>
            </w:pPr>
          </w:p>
          <w:p w:rsidR="001F11D4" w:rsidRPr="005E1EE2" w:rsidRDefault="001F11D4" w:rsidP="001F11D4">
            <w:pPr>
              <w:spacing w:line="240" w:lineRule="auto"/>
              <w:rPr>
                <w:rFonts w:ascii="Times New Roman" w:hAnsi="Times New Roman" w:cs="Times New Roman"/>
                <w:b/>
                <w:i w:val="0"/>
                <w:sz w:val="16"/>
                <w:szCs w:val="16"/>
              </w:rPr>
            </w:pPr>
            <w:r w:rsidRPr="005E1EE2">
              <w:rPr>
                <w:rFonts w:ascii="Times New Roman" w:hAnsi="Times New Roman" w:cs="Times New Roman"/>
                <w:b/>
                <w:i w:val="0"/>
                <w:sz w:val="16"/>
                <w:szCs w:val="16"/>
              </w:rPr>
              <w:t>(10)</w:t>
            </w:r>
          </w:p>
        </w:tc>
        <w:tc>
          <w:tcPr>
            <w:tcW w:w="0" w:type="auto"/>
          </w:tcPr>
          <w:p w:rsidR="001F11D4" w:rsidRPr="005E1EE2" w:rsidRDefault="001F11D4" w:rsidP="001F11D4">
            <w:pPr>
              <w:spacing w:line="240" w:lineRule="auto"/>
              <w:rPr>
                <w:rFonts w:ascii="Times New Roman" w:hAnsi="Times New Roman" w:cs="Times New Roman"/>
                <w:b/>
                <w:i w:val="0"/>
                <w:sz w:val="16"/>
                <w:szCs w:val="16"/>
              </w:rPr>
            </w:pPr>
          </w:p>
          <w:p w:rsidR="001F11D4" w:rsidRPr="005E1EE2" w:rsidRDefault="001F11D4" w:rsidP="001F11D4">
            <w:pPr>
              <w:spacing w:line="240" w:lineRule="auto"/>
              <w:rPr>
                <w:rFonts w:ascii="Times New Roman" w:hAnsi="Times New Roman" w:cs="Times New Roman"/>
                <w:b/>
                <w:i w:val="0"/>
                <w:sz w:val="16"/>
                <w:szCs w:val="16"/>
              </w:rPr>
            </w:pPr>
          </w:p>
          <w:p w:rsidR="001F11D4" w:rsidRPr="005E1EE2" w:rsidRDefault="001F11D4" w:rsidP="001F11D4">
            <w:pPr>
              <w:spacing w:line="240" w:lineRule="auto"/>
              <w:rPr>
                <w:rFonts w:ascii="Times New Roman" w:hAnsi="Times New Roman" w:cs="Times New Roman"/>
                <w:b/>
                <w:i w:val="0"/>
                <w:sz w:val="16"/>
                <w:szCs w:val="16"/>
              </w:rPr>
            </w:pPr>
          </w:p>
          <w:p w:rsidR="001F11D4" w:rsidRPr="005E1EE2" w:rsidRDefault="001F11D4" w:rsidP="001F11D4">
            <w:pPr>
              <w:spacing w:line="240" w:lineRule="auto"/>
              <w:rPr>
                <w:rFonts w:ascii="Times New Roman" w:hAnsi="Times New Roman" w:cs="Times New Roman"/>
                <w:b/>
                <w:i w:val="0"/>
                <w:sz w:val="16"/>
                <w:szCs w:val="16"/>
              </w:rPr>
            </w:pPr>
            <w:r w:rsidRPr="005E1EE2">
              <w:rPr>
                <w:rFonts w:ascii="Times New Roman" w:hAnsi="Times New Roman" w:cs="Times New Roman"/>
                <w:b/>
                <w:i w:val="0"/>
                <w:sz w:val="16"/>
                <w:szCs w:val="16"/>
              </w:rPr>
              <w:t>(11)</w:t>
            </w:r>
          </w:p>
        </w:tc>
        <w:tc>
          <w:tcPr>
            <w:tcW w:w="0" w:type="auto"/>
          </w:tcPr>
          <w:p w:rsidR="001F11D4" w:rsidRPr="005E1EE2" w:rsidRDefault="001F11D4" w:rsidP="001F11D4">
            <w:pPr>
              <w:spacing w:line="240" w:lineRule="auto"/>
              <w:jc w:val="center"/>
              <w:rPr>
                <w:rFonts w:ascii="Times New Roman" w:hAnsi="Times New Roman" w:cs="Times New Roman"/>
                <w:b/>
                <w:i w:val="0"/>
                <w:sz w:val="16"/>
                <w:szCs w:val="16"/>
              </w:rPr>
            </w:pPr>
            <w:r w:rsidRPr="005E1EE2">
              <w:rPr>
                <w:rFonts w:ascii="Times New Roman" w:hAnsi="Times New Roman" w:cs="Times New Roman"/>
                <w:b/>
                <w:i w:val="0"/>
                <w:sz w:val="16"/>
                <w:szCs w:val="16"/>
              </w:rPr>
              <w:t>Normalized Principal Eigen- vector</w:t>
            </w:r>
          </w:p>
        </w:tc>
      </w:tr>
      <w:tr w:rsidR="001F11D4" w:rsidRPr="005E1EE2" w:rsidTr="00E5582C">
        <w:trPr>
          <w:jc w:val="center"/>
        </w:trPr>
        <w:tc>
          <w:tcPr>
            <w:tcW w:w="0" w:type="auto"/>
            <w:vAlign w:val="bottom"/>
          </w:tcPr>
          <w:p w:rsidR="001F11D4" w:rsidRPr="005E1EE2" w:rsidRDefault="001F11D4" w:rsidP="001F11D4">
            <w:pPr>
              <w:spacing w:line="240" w:lineRule="auto"/>
              <w:rPr>
                <w:rFonts w:ascii="Times New Roman" w:hAnsi="Times New Roman" w:cs="Times New Roman"/>
                <w:i w:val="0"/>
                <w:color w:val="000000"/>
                <w:sz w:val="16"/>
                <w:szCs w:val="16"/>
              </w:rPr>
            </w:pPr>
            <w:r w:rsidRPr="005E1EE2">
              <w:rPr>
                <w:rFonts w:ascii="Times New Roman" w:hAnsi="Times New Roman" w:cs="Times New Roman"/>
                <w:b/>
                <w:i w:val="0"/>
                <w:color w:val="000000"/>
                <w:sz w:val="16"/>
                <w:szCs w:val="16"/>
              </w:rPr>
              <w:t>(1)</w:t>
            </w:r>
            <w:r w:rsidRPr="005E1EE2">
              <w:rPr>
                <w:rFonts w:ascii="Times New Roman" w:hAnsi="Times New Roman" w:cs="Times New Roman"/>
                <w:i w:val="0"/>
                <w:color w:val="000000"/>
                <w:sz w:val="16"/>
                <w:szCs w:val="16"/>
              </w:rPr>
              <w:t>Geology</w:t>
            </w:r>
          </w:p>
        </w:tc>
        <w:tc>
          <w:tcPr>
            <w:tcW w:w="0" w:type="auto"/>
          </w:tcPr>
          <w:p w:rsidR="001F11D4" w:rsidRPr="005E1EE2" w:rsidRDefault="001F11D4" w:rsidP="001F11D4">
            <w:pPr>
              <w:spacing w:line="240" w:lineRule="auto"/>
              <w:jc w:val="right"/>
              <w:rPr>
                <w:rFonts w:ascii="Times New Roman" w:hAnsi="Times New Roman" w:cs="Times New Roman"/>
                <w:i w:val="0"/>
                <w:color w:val="000000"/>
                <w:sz w:val="16"/>
                <w:szCs w:val="16"/>
              </w:rPr>
            </w:pP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000000"/>
                <w:sz w:val="16"/>
                <w:szCs w:val="16"/>
              </w:rPr>
            </w:pPr>
            <w:r w:rsidRPr="005E1EE2">
              <w:rPr>
                <w:rFonts w:ascii="Times New Roman" w:hAnsi="Times New Roman" w:cs="Times New Roman"/>
                <w:i w:val="0"/>
                <w:color w:val="000000"/>
                <w:sz w:val="16"/>
                <w:szCs w:val="16"/>
              </w:rPr>
              <w:t>1</w:t>
            </w: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B2A1C7"/>
                <w:sz w:val="16"/>
                <w:szCs w:val="16"/>
              </w:rPr>
            </w:pP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B2A1C7"/>
                <w:sz w:val="16"/>
                <w:szCs w:val="16"/>
              </w:rPr>
            </w:pP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B2A1C7"/>
                <w:sz w:val="16"/>
                <w:szCs w:val="16"/>
              </w:rPr>
            </w:pP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B2A1C7"/>
                <w:sz w:val="16"/>
                <w:szCs w:val="16"/>
              </w:rPr>
            </w:pP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B2A1C7"/>
                <w:sz w:val="16"/>
                <w:szCs w:val="16"/>
              </w:rPr>
            </w:pP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B2A1C7"/>
                <w:sz w:val="16"/>
                <w:szCs w:val="16"/>
              </w:rPr>
            </w:pP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B2A1C7"/>
                <w:sz w:val="16"/>
                <w:szCs w:val="16"/>
              </w:rPr>
            </w:pP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B2A1C7"/>
                <w:sz w:val="16"/>
                <w:szCs w:val="16"/>
              </w:rPr>
            </w:pP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B2A1C7"/>
                <w:sz w:val="16"/>
                <w:szCs w:val="16"/>
              </w:rPr>
            </w:pP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000000"/>
                <w:sz w:val="16"/>
                <w:szCs w:val="16"/>
              </w:rPr>
            </w:pPr>
          </w:p>
        </w:tc>
        <w:tc>
          <w:tcPr>
            <w:tcW w:w="0" w:type="auto"/>
            <w:vAlign w:val="bottom"/>
          </w:tcPr>
          <w:p w:rsidR="001F11D4" w:rsidRPr="005E1EE2" w:rsidRDefault="001F11D4" w:rsidP="001F11D4">
            <w:pPr>
              <w:spacing w:line="240" w:lineRule="auto"/>
              <w:jc w:val="right"/>
              <w:rPr>
                <w:rFonts w:ascii="Times New Roman" w:hAnsi="Times New Roman" w:cs="Times New Roman"/>
                <w:bCs/>
                <w:i w:val="0"/>
                <w:color w:val="000000"/>
                <w:sz w:val="16"/>
                <w:szCs w:val="16"/>
              </w:rPr>
            </w:pPr>
            <w:r w:rsidRPr="005E1EE2">
              <w:rPr>
                <w:rFonts w:ascii="Times New Roman" w:hAnsi="Times New Roman" w:cs="Times New Roman"/>
                <w:bCs/>
                <w:i w:val="0"/>
                <w:color w:val="000000"/>
                <w:sz w:val="16"/>
                <w:szCs w:val="16"/>
              </w:rPr>
              <w:t>0.304</w:t>
            </w:r>
          </w:p>
        </w:tc>
      </w:tr>
      <w:tr w:rsidR="001F11D4" w:rsidRPr="005E1EE2" w:rsidTr="00E5582C">
        <w:trPr>
          <w:jc w:val="center"/>
        </w:trPr>
        <w:tc>
          <w:tcPr>
            <w:tcW w:w="0" w:type="auto"/>
            <w:vAlign w:val="bottom"/>
          </w:tcPr>
          <w:p w:rsidR="001F11D4" w:rsidRPr="005E1EE2" w:rsidRDefault="001F11D4" w:rsidP="001F11D4">
            <w:pPr>
              <w:spacing w:line="240" w:lineRule="auto"/>
              <w:rPr>
                <w:rFonts w:ascii="Times New Roman" w:hAnsi="Times New Roman" w:cs="Times New Roman"/>
                <w:i w:val="0"/>
                <w:color w:val="000000"/>
                <w:sz w:val="16"/>
                <w:szCs w:val="16"/>
              </w:rPr>
            </w:pPr>
            <w:r w:rsidRPr="005E1EE2">
              <w:rPr>
                <w:rFonts w:ascii="Times New Roman" w:hAnsi="Times New Roman" w:cs="Times New Roman"/>
                <w:b/>
                <w:i w:val="0"/>
                <w:color w:val="000000"/>
                <w:sz w:val="16"/>
                <w:szCs w:val="16"/>
              </w:rPr>
              <w:t>(2)</w:t>
            </w:r>
            <w:r w:rsidRPr="005E1EE2">
              <w:rPr>
                <w:rFonts w:ascii="Times New Roman" w:hAnsi="Times New Roman" w:cs="Times New Roman"/>
                <w:i w:val="0"/>
                <w:color w:val="000000"/>
                <w:sz w:val="16"/>
                <w:szCs w:val="16"/>
              </w:rPr>
              <w:t>Faults</w:t>
            </w:r>
          </w:p>
        </w:tc>
        <w:tc>
          <w:tcPr>
            <w:tcW w:w="0" w:type="auto"/>
          </w:tcPr>
          <w:p w:rsidR="001F11D4" w:rsidRPr="005E1EE2" w:rsidRDefault="001F11D4" w:rsidP="001F11D4">
            <w:pPr>
              <w:spacing w:line="240" w:lineRule="auto"/>
              <w:jc w:val="right"/>
              <w:rPr>
                <w:rFonts w:ascii="Times New Roman" w:hAnsi="Times New Roman" w:cs="Times New Roman"/>
                <w:i w:val="0"/>
                <w:color w:val="000000"/>
                <w:sz w:val="16"/>
                <w:szCs w:val="16"/>
              </w:rPr>
            </w:pP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000000"/>
                <w:sz w:val="16"/>
                <w:szCs w:val="16"/>
              </w:rPr>
            </w:pPr>
            <w:r w:rsidRPr="005E1EE2">
              <w:rPr>
                <w:rFonts w:ascii="Times New Roman" w:hAnsi="Times New Roman" w:cs="Times New Roman"/>
                <w:i w:val="0"/>
                <w:color w:val="000000"/>
                <w:sz w:val="16"/>
                <w:szCs w:val="16"/>
              </w:rPr>
              <w:t>1/3</w:t>
            </w: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000000"/>
                <w:sz w:val="16"/>
                <w:szCs w:val="16"/>
              </w:rPr>
            </w:pPr>
            <w:r w:rsidRPr="005E1EE2">
              <w:rPr>
                <w:rFonts w:ascii="Times New Roman" w:hAnsi="Times New Roman" w:cs="Times New Roman"/>
                <w:i w:val="0"/>
                <w:color w:val="000000"/>
                <w:sz w:val="16"/>
                <w:szCs w:val="16"/>
              </w:rPr>
              <w:t>1</w:t>
            </w: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B2A1C7"/>
                <w:sz w:val="16"/>
                <w:szCs w:val="16"/>
              </w:rPr>
            </w:pP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B2A1C7"/>
                <w:sz w:val="16"/>
                <w:szCs w:val="16"/>
              </w:rPr>
            </w:pP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B2A1C7"/>
                <w:sz w:val="16"/>
                <w:szCs w:val="16"/>
              </w:rPr>
            </w:pP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B2A1C7"/>
                <w:sz w:val="16"/>
                <w:szCs w:val="16"/>
              </w:rPr>
            </w:pP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B2A1C7"/>
                <w:sz w:val="16"/>
                <w:szCs w:val="16"/>
              </w:rPr>
            </w:pP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B2A1C7"/>
                <w:sz w:val="16"/>
                <w:szCs w:val="16"/>
              </w:rPr>
            </w:pP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B2A1C7"/>
                <w:sz w:val="16"/>
                <w:szCs w:val="16"/>
              </w:rPr>
            </w:pP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B2A1C7"/>
                <w:sz w:val="16"/>
                <w:szCs w:val="16"/>
              </w:rPr>
            </w:pP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000000"/>
                <w:sz w:val="16"/>
                <w:szCs w:val="16"/>
              </w:rPr>
            </w:pPr>
          </w:p>
        </w:tc>
        <w:tc>
          <w:tcPr>
            <w:tcW w:w="0" w:type="auto"/>
            <w:vAlign w:val="bottom"/>
          </w:tcPr>
          <w:p w:rsidR="001F11D4" w:rsidRPr="005E1EE2" w:rsidRDefault="001F11D4" w:rsidP="001F11D4">
            <w:pPr>
              <w:spacing w:line="240" w:lineRule="auto"/>
              <w:jc w:val="right"/>
              <w:rPr>
                <w:rFonts w:ascii="Times New Roman" w:hAnsi="Times New Roman" w:cs="Times New Roman"/>
                <w:bCs/>
                <w:i w:val="0"/>
                <w:color w:val="000000"/>
                <w:sz w:val="16"/>
                <w:szCs w:val="16"/>
              </w:rPr>
            </w:pPr>
            <w:r w:rsidRPr="005E1EE2">
              <w:rPr>
                <w:rFonts w:ascii="Times New Roman" w:hAnsi="Times New Roman" w:cs="Times New Roman"/>
                <w:bCs/>
                <w:i w:val="0"/>
                <w:color w:val="000000"/>
                <w:sz w:val="16"/>
                <w:szCs w:val="16"/>
              </w:rPr>
              <w:t>0.158</w:t>
            </w:r>
          </w:p>
        </w:tc>
      </w:tr>
      <w:tr w:rsidR="001F11D4" w:rsidRPr="005E1EE2" w:rsidTr="00E5582C">
        <w:trPr>
          <w:jc w:val="center"/>
        </w:trPr>
        <w:tc>
          <w:tcPr>
            <w:tcW w:w="0" w:type="auto"/>
            <w:vAlign w:val="bottom"/>
          </w:tcPr>
          <w:p w:rsidR="001F11D4" w:rsidRPr="005E1EE2" w:rsidRDefault="001F11D4" w:rsidP="001F11D4">
            <w:pPr>
              <w:spacing w:line="240" w:lineRule="auto"/>
              <w:rPr>
                <w:rFonts w:ascii="Times New Roman" w:hAnsi="Times New Roman" w:cs="Times New Roman"/>
                <w:i w:val="0"/>
                <w:color w:val="000000"/>
                <w:sz w:val="16"/>
                <w:szCs w:val="16"/>
              </w:rPr>
            </w:pPr>
            <w:r w:rsidRPr="005E1EE2">
              <w:rPr>
                <w:rFonts w:ascii="Times New Roman" w:hAnsi="Times New Roman" w:cs="Times New Roman"/>
                <w:b/>
                <w:i w:val="0"/>
                <w:color w:val="000000"/>
                <w:sz w:val="16"/>
                <w:szCs w:val="16"/>
              </w:rPr>
              <w:t>(3)</w:t>
            </w:r>
            <w:proofErr w:type="spellStart"/>
            <w:r w:rsidRPr="005E1EE2">
              <w:rPr>
                <w:rFonts w:ascii="Times New Roman" w:hAnsi="Times New Roman" w:cs="Times New Roman"/>
                <w:i w:val="0"/>
                <w:color w:val="000000"/>
                <w:sz w:val="16"/>
                <w:szCs w:val="16"/>
              </w:rPr>
              <w:t>Landuse</w:t>
            </w:r>
            <w:proofErr w:type="spellEnd"/>
          </w:p>
        </w:tc>
        <w:tc>
          <w:tcPr>
            <w:tcW w:w="0" w:type="auto"/>
          </w:tcPr>
          <w:p w:rsidR="001F11D4" w:rsidRPr="005E1EE2" w:rsidRDefault="001F11D4" w:rsidP="001F11D4">
            <w:pPr>
              <w:spacing w:line="240" w:lineRule="auto"/>
              <w:jc w:val="right"/>
              <w:rPr>
                <w:rFonts w:ascii="Times New Roman" w:hAnsi="Times New Roman" w:cs="Times New Roman"/>
                <w:i w:val="0"/>
                <w:color w:val="000000"/>
                <w:sz w:val="16"/>
                <w:szCs w:val="16"/>
              </w:rPr>
            </w:pP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000000"/>
                <w:sz w:val="16"/>
                <w:szCs w:val="16"/>
              </w:rPr>
            </w:pPr>
            <w:r w:rsidRPr="005E1EE2">
              <w:rPr>
                <w:rFonts w:ascii="Times New Roman" w:hAnsi="Times New Roman" w:cs="Times New Roman"/>
                <w:i w:val="0"/>
                <w:color w:val="000000"/>
                <w:sz w:val="16"/>
                <w:szCs w:val="16"/>
              </w:rPr>
              <w:t>1/5</w:t>
            </w: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000000"/>
                <w:sz w:val="16"/>
                <w:szCs w:val="16"/>
              </w:rPr>
            </w:pPr>
            <w:r w:rsidRPr="005E1EE2">
              <w:rPr>
                <w:rFonts w:ascii="Times New Roman" w:hAnsi="Times New Roman" w:cs="Times New Roman"/>
                <w:i w:val="0"/>
                <w:color w:val="000000"/>
                <w:sz w:val="16"/>
                <w:szCs w:val="16"/>
              </w:rPr>
              <w:t>1/3</w:t>
            </w: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000000"/>
                <w:sz w:val="16"/>
                <w:szCs w:val="16"/>
              </w:rPr>
            </w:pPr>
            <w:r w:rsidRPr="005E1EE2">
              <w:rPr>
                <w:rFonts w:ascii="Times New Roman" w:hAnsi="Times New Roman" w:cs="Times New Roman"/>
                <w:i w:val="0"/>
                <w:color w:val="000000"/>
                <w:sz w:val="16"/>
                <w:szCs w:val="16"/>
              </w:rPr>
              <w:t>1</w:t>
            </w: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B2A1C7"/>
                <w:sz w:val="16"/>
                <w:szCs w:val="16"/>
              </w:rPr>
            </w:pP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B2A1C7"/>
                <w:sz w:val="16"/>
                <w:szCs w:val="16"/>
              </w:rPr>
            </w:pP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B2A1C7"/>
                <w:sz w:val="16"/>
                <w:szCs w:val="16"/>
              </w:rPr>
            </w:pP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B2A1C7"/>
                <w:sz w:val="16"/>
                <w:szCs w:val="16"/>
              </w:rPr>
            </w:pP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B2A1C7"/>
                <w:sz w:val="16"/>
                <w:szCs w:val="16"/>
              </w:rPr>
            </w:pP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B2A1C7"/>
                <w:sz w:val="16"/>
                <w:szCs w:val="16"/>
              </w:rPr>
            </w:pP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B2A1C7"/>
                <w:sz w:val="16"/>
                <w:szCs w:val="16"/>
              </w:rPr>
            </w:pP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000000"/>
                <w:sz w:val="16"/>
                <w:szCs w:val="16"/>
              </w:rPr>
            </w:pPr>
          </w:p>
        </w:tc>
        <w:tc>
          <w:tcPr>
            <w:tcW w:w="0" w:type="auto"/>
            <w:vAlign w:val="bottom"/>
          </w:tcPr>
          <w:p w:rsidR="001F11D4" w:rsidRPr="005E1EE2" w:rsidRDefault="001F11D4" w:rsidP="001F11D4">
            <w:pPr>
              <w:spacing w:line="240" w:lineRule="auto"/>
              <w:jc w:val="right"/>
              <w:rPr>
                <w:rFonts w:ascii="Times New Roman" w:hAnsi="Times New Roman" w:cs="Times New Roman"/>
                <w:bCs/>
                <w:i w:val="0"/>
                <w:color w:val="000000"/>
                <w:sz w:val="16"/>
                <w:szCs w:val="16"/>
              </w:rPr>
            </w:pPr>
            <w:r w:rsidRPr="005E1EE2">
              <w:rPr>
                <w:rFonts w:ascii="Times New Roman" w:hAnsi="Times New Roman" w:cs="Times New Roman"/>
                <w:bCs/>
                <w:i w:val="0"/>
                <w:color w:val="000000"/>
                <w:sz w:val="16"/>
                <w:szCs w:val="16"/>
              </w:rPr>
              <w:t>0.069</w:t>
            </w:r>
          </w:p>
        </w:tc>
      </w:tr>
      <w:tr w:rsidR="001F11D4" w:rsidRPr="005E1EE2" w:rsidTr="00E5582C">
        <w:trPr>
          <w:jc w:val="center"/>
        </w:trPr>
        <w:tc>
          <w:tcPr>
            <w:tcW w:w="0" w:type="auto"/>
            <w:vAlign w:val="bottom"/>
          </w:tcPr>
          <w:p w:rsidR="001F11D4" w:rsidRPr="005E1EE2" w:rsidRDefault="001F11D4" w:rsidP="001F11D4">
            <w:pPr>
              <w:spacing w:line="240" w:lineRule="auto"/>
              <w:rPr>
                <w:rFonts w:ascii="Times New Roman" w:hAnsi="Times New Roman" w:cs="Times New Roman"/>
                <w:i w:val="0"/>
                <w:color w:val="000000"/>
                <w:sz w:val="16"/>
                <w:szCs w:val="16"/>
              </w:rPr>
            </w:pPr>
            <w:r w:rsidRPr="005E1EE2">
              <w:rPr>
                <w:rFonts w:ascii="Times New Roman" w:hAnsi="Times New Roman" w:cs="Times New Roman"/>
                <w:b/>
                <w:i w:val="0"/>
                <w:color w:val="000000"/>
                <w:sz w:val="16"/>
                <w:szCs w:val="16"/>
              </w:rPr>
              <w:t>(4)</w:t>
            </w:r>
            <w:r w:rsidRPr="005E1EE2">
              <w:rPr>
                <w:rFonts w:ascii="Times New Roman" w:hAnsi="Times New Roman" w:cs="Times New Roman"/>
                <w:i w:val="0"/>
                <w:color w:val="000000"/>
                <w:sz w:val="16"/>
                <w:szCs w:val="16"/>
              </w:rPr>
              <w:t>Roads</w:t>
            </w:r>
          </w:p>
        </w:tc>
        <w:tc>
          <w:tcPr>
            <w:tcW w:w="0" w:type="auto"/>
          </w:tcPr>
          <w:p w:rsidR="001F11D4" w:rsidRPr="005E1EE2" w:rsidRDefault="001F11D4" w:rsidP="001F11D4">
            <w:pPr>
              <w:spacing w:line="240" w:lineRule="auto"/>
              <w:jc w:val="right"/>
              <w:rPr>
                <w:rFonts w:ascii="Times New Roman" w:hAnsi="Times New Roman" w:cs="Times New Roman"/>
                <w:i w:val="0"/>
                <w:color w:val="000000"/>
                <w:sz w:val="16"/>
                <w:szCs w:val="16"/>
              </w:rPr>
            </w:pP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000000"/>
                <w:sz w:val="16"/>
                <w:szCs w:val="16"/>
              </w:rPr>
            </w:pPr>
            <w:r w:rsidRPr="005E1EE2">
              <w:rPr>
                <w:rFonts w:ascii="Times New Roman" w:hAnsi="Times New Roman" w:cs="Times New Roman"/>
                <w:i w:val="0"/>
                <w:color w:val="000000"/>
                <w:sz w:val="16"/>
                <w:szCs w:val="16"/>
              </w:rPr>
              <w:t>1/5</w:t>
            </w: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000000"/>
                <w:sz w:val="16"/>
                <w:szCs w:val="16"/>
              </w:rPr>
            </w:pPr>
            <w:r w:rsidRPr="005E1EE2">
              <w:rPr>
                <w:rFonts w:ascii="Times New Roman" w:hAnsi="Times New Roman" w:cs="Times New Roman"/>
                <w:i w:val="0"/>
                <w:color w:val="000000"/>
                <w:sz w:val="16"/>
                <w:szCs w:val="16"/>
              </w:rPr>
              <w:t>1/3</w:t>
            </w: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000000"/>
                <w:sz w:val="16"/>
                <w:szCs w:val="16"/>
              </w:rPr>
            </w:pPr>
            <w:r w:rsidRPr="005E1EE2">
              <w:rPr>
                <w:rFonts w:ascii="Times New Roman" w:hAnsi="Times New Roman" w:cs="Times New Roman"/>
                <w:i w:val="0"/>
                <w:color w:val="000000"/>
                <w:sz w:val="16"/>
                <w:szCs w:val="16"/>
              </w:rPr>
              <w:t>1/2</w:t>
            </w: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000000"/>
                <w:sz w:val="16"/>
                <w:szCs w:val="16"/>
              </w:rPr>
            </w:pPr>
            <w:r w:rsidRPr="005E1EE2">
              <w:rPr>
                <w:rFonts w:ascii="Times New Roman" w:hAnsi="Times New Roman" w:cs="Times New Roman"/>
                <w:i w:val="0"/>
                <w:color w:val="000000"/>
                <w:sz w:val="16"/>
                <w:szCs w:val="16"/>
              </w:rPr>
              <w:t>1</w:t>
            </w: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B2A1C7"/>
                <w:sz w:val="16"/>
                <w:szCs w:val="16"/>
              </w:rPr>
            </w:pP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B2A1C7"/>
                <w:sz w:val="16"/>
                <w:szCs w:val="16"/>
              </w:rPr>
            </w:pP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B2A1C7"/>
                <w:sz w:val="16"/>
                <w:szCs w:val="16"/>
              </w:rPr>
            </w:pP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B2A1C7"/>
                <w:sz w:val="16"/>
                <w:szCs w:val="16"/>
              </w:rPr>
            </w:pP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B2A1C7"/>
                <w:sz w:val="16"/>
                <w:szCs w:val="16"/>
              </w:rPr>
            </w:pP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B2A1C7"/>
                <w:sz w:val="16"/>
                <w:szCs w:val="16"/>
              </w:rPr>
            </w:pP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000000"/>
                <w:sz w:val="16"/>
                <w:szCs w:val="16"/>
              </w:rPr>
            </w:pPr>
          </w:p>
        </w:tc>
        <w:tc>
          <w:tcPr>
            <w:tcW w:w="0" w:type="auto"/>
            <w:vAlign w:val="bottom"/>
          </w:tcPr>
          <w:p w:rsidR="001F11D4" w:rsidRPr="005E1EE2" w:rsidRDefault="001F11D4" w:rsidP="001F11D4">
            <w:pPr>
              <w:spacing w:line="240" w:lineRule="auto"/>
              <w:jc w:val="right"/>
              <w:rPr>
                <w:rFonts w:ascii="Times New Roman" w:hAnsi="Times New Roman" w:cs="Times New Roman"/>
                <w:bCs/>
                <w:i w:val="0"/>
                <w:color w:val="000000"/>
                <w:sz w:val="16"/>
                <w:szCs w:val="16"/>
              </w:rPr>
            </w:pPr>
            <w:r w:rsidRPr="005E1EE2">
              <w:rPr>
                <w:rFonts w:ascii="Times New Roman" w:hAnsi="Times New Roman" w:cs="Times New Roman"/>
                <w:bCs/>
                <w:i w:val="0"/>
                <w:color w:val="000000"/>
                <w:sz w:val="16"/>
                <w:szCs w:val="16"/>
              </w:rPr>
              <w:t>0.047</w:t>
            </w:r>
          </w:p>
        </w:tc>
      </w:tr>
      <w:tr w:rsidR="001F11D4" w:rsidRPr="005E1EE2" w:rsidTr="00E5582C">
        <w:trPr>
          <w:jc w:val="center"/>
        </w:trPr>
        <w:tc>
          <w:tcPr>
            <w:tcW w:w="0" w:type="auto"/>
            <w:vAlign w:val="bottom"/>
          </w:tcPr>
          <w:p w:rsidR="001F11D4" w:rsidRPr="005E1EE2" w:rsidRDefault="001F11D4" w:rsidP="001F11D4">
            <w:pPr>
              <w:spacing w:line="240" w:lineRule="auto"/>
              <w:rPr>
                <w:rFonts w:ascii="Times New Roman" w:hAnsi="Times New Roman" w:cs="Times New Roman"/>
                <w:i w:val="0"/>
                <w:color w:val="000000"/>
                <w:sz w:val="16"/>
                <w:szCs w:val="16"/>
              </w:rPr>
            </w:pPr>
            <w:r w:rsidRPr="005E1EE2">
              <w:rPr>
                <w:rFonts w:ascii="Times New Roman" w:hAnsi="Times New Roman" w:cs="Times New Roman"/>
                <w:b/>
                <w:i w:val="0"/>
                <w:color w:val="000000"/>
                <w:sz w:val="16"/>
                <w:szCs w:val="16"/>
              </w:rPr>
              <w:t>(5)</w:t>
            </w:r>
            <w:r w:rsidRPr="005E1EE2">
              <w:rPr>
                <w:rFonts w:ascii="Times New Roman" w:hAnsi="Times New Roman" w:cs="Times New Roman"/>
                <w:i w:val="0"/>
                <w:color w:val="000000"/>
                <w:sz w:val="16"/>
                <w:szCs w:val="16"/>
              </w:rPr>
              <w:t>Streams</w:t>
            </w:r>
          </w:p>
        </w:tc>
        <w:tc>
          <w:tcPr>
            <w:tcW w:w="0" w:type="auto"/>
          </w:tcPr>
          <w:p w:rsidR="001F11D4" w:rsidRPr="005E1EE2" w:rsidRDefault="001F11D4" w:rsidP="001F11D4">
            <w:pPr>
              <w:spacing w:line="240" w:lineRule="auto"/>
              <w:jc w:val="right"/>
              <w:rPr>
                <w:rFonts w:ascii="Times New Roman" w:hAnsi="Times New Roman" w:cs="Times New Roman"/>
                <w:i w:val="0"/>
                <w:color w:val="000000"/>
                <w:sz w:val="16"/>
                <w:szCs w:val="16"/>
              </w:rPr>
            </w:pP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000000"/>
                <w:sz w:val="16"/>
                <w:szCs w:val="16"/>
              </w:rPr>
            </w:pPr>
            <w:r w:rsidRPr="005E1EE2">
              <w:rPr>
                <w:rFonts w:ascii="Times New Roman" w:hAnsi="Times New Roman" w:cs="Times New Roman"/>
                <w:i w:val="0"/>
                <w:color w:val="000000"/>
                <w:sz w:val="16"/>
                <w:szCs w:val="16"/>
              </w:rPr>
              <w:t>1/5</w:t>
            </w: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000000"/>
                <w:sz w:val="16"/>
                <w:szCs w:val="16"/>
              </w:rPr>
            </w:pPr>
            <w:r w:rsidRPr="005E1EE2">
              <w:rPr>
                <w:rFonts w:ascii="Times New Roman" w:hAnsi="Times New Roman" w:cs="Times New Roman"/>
                <w:i w:val="0"/>
                <w:color w:val="000000"/>
                <w:sz w:val="16"/>
                <w:szCs w:val="16"/>
              </w:rPr>
              <w:t>1/3</w:t>
            </w: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000000"/>
                <w:sz w:val="16"/>
                <w:szCs w:val="16"/>
              </w:rPr>
            </w:pPr>
            <w:r w:rsidRPr="005E1EE2">
              <w:rPr>
                <w:rFonts w:ascii="Times New Roman" w:hAnsi="Times New Roman" w:cs="Times New Roman"/>
                <w:i w:val="0"/>
                <w:color w:val="000000"/>
                <w:sz w:val="16"/>
                <w:szCs w:val="16"/>
              </w:rPr>
              <w:t>1</w:t>
            </w: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000000"/>
                <w:sz w:val="16"/>
                <w:szCs w:val="16"/>
              </w:rPr>
            </w:pPr>
            <w:r w:rsidRPr="005E1EE2">
              <w:rPr>
                <w:rFonts w:ascii="Times New Roman" w:hAnsi="Times New Roman" w:cs="Times New Roman"/>
                <w:i w:val="0"/>
                <w:color w:val="000000"/>
                <w:sz w:val="16"/>
                <w:szCs w:val="16"/>
              </w:rPr>
              <w:t>5</w:t>
            </w: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000000"/>
                <w:sz w:val="16"/>
                <w:szCs w:val="16"/>
              </w:rPr>
            </w:pPr>
            <w:r w:rsidRPr="005E1EE2">
              <w:rPr>
                <w:rFonts w:ascii="Times New Roman" w:hAnsi="Times New Roman" w:cs="Times New Roman"/>
                <w:i w:val="0"/>
                <w:color w:val="000000"/>
                <w:sz w:val="16"/>
                <w:szCs w:val="16"/>
              </w:rPr>
              <w:t>1</w:t>
            </w: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B2A1C7"/>
                <w:sz w:val="16"/>
                <w:szCs w:val="16"/>
              </w:rPr>
            </w:pP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B2A1C7"/>
                <w:sz w:val="16"/>
                <w:szCs w:val="16"/>
              </w:rPr>
            </w:pP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B2A1C7"/>
                <w:sz w:val="16"/>
                <w:szCs w:val="16"/>
              </w:rPr>
            </w:pP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B2A1C7"/>
                <w:sz w:val="16"/>
                <w:szCs w:val="16"/>
              </w:rPr>
            </w:pP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B2A1C7"/>
                <w:sz w:val="16"/>
                <w:szCs w:val="16"/>
              </w:rPr>
            </w:pP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000000"/>
                <w:sz w:val="16"/>
                <w:szCs w:val="16"/>
              </w:rPr>
            </w:pPr>
          </w:p>
        </w:tc>
        <w:tc>
          <w:tcPr>
            <w:tcW w:w="0" w:type="auto"/>
            <w:vAlign w:val="bottom"/>
          </w:tcPr>
          <w:p w:rsidR="001F11D4" w:rsidRPr="005E1EE2" w:rsidRDefault="001F11D4" w:rsidP="001F11D4">
            <w:pPr>
              <w:spacing w:line="240" w:lineRule="auto"/>
              <w:jc w:val="right"/>
              <w:rPr>
                <w:rFonts w:ascii="Times New Roman" w:hAnsi="Times New Roman" w:cs="Times New Roman"/>
                <w:bCs/>
                <w:i w:val="0"/>
                <w:color w:val="000000"/>
                <w:sz w:val="16"/>
                <w:szCs w:val="16"/>
              </w:rPr>
            </w:pPr>
            <w:r w:rsidRPr="005E1EE2">
              <w:rPr>
                <w:rFonts w:ascii="Times New Roman" w:hAnsi="Times New Roman" w:cs="Times New Roman"/>
                <w:bCs/>
                <w:i w:val="0"/>
                <w:color w:val="000000"/>
                <w:sz w:val="16"/>
                <w:szCs w:val="16"/>
              </w:rPr>
              <w:t>0.086</w:t>
            </w:r>
          </w:p>
        </w:tc>
      </w:tr>
      <w:tr w:rsidR="001F11D4" w:rsidRPr="005E1EE2" w:rsidTr="00E5582C">
        <w:trPr>
          <w:jc w:val="center"/>
        </w:trPr>
        <w:tc>
          <w:tcPr>
            <w:tcW w:w="0" w:type="auto"/>
            <w:vAlign w:val="bottom"/>
          </w:tcPr>
          <w:p w:rsidR="001F11D4" w:rsidRPr="005E1EE2" w:rsidRDefault="001F11D4" w:rsidP="001F11D4">
            <w:pPr>
              <w:spacing w:line="240" w:lineRule="auto"/>
              <w:rPr>
                <w:rFonts w:ascii="Times New Roman" w:hAnsi="Times New Roman" w:cs="Times New Roman"/>
                <w:i w:val="0"/>
                <w:color w:val="000000"/>
                <w:sz w:val="16"/>
                <w:szCs w:val="16"/>
              </w:rPr>
            </w:pPr>
            <w:r w:rsidRPr="005E1EE2">
              <w:rPr>
                <w:rFonts w:ascii="Times New Roman" w:hAnsi="Times New Roman" w:cs="Times New Roman"/>
                <w:b/>
                <w:i w:val="0"/>
                <w:color w:val="000000"/>
                <w:sz w:val="16"/>
                <w:szCs w:val="16"/>
              </w:rPr>
              <w:t>(6)</w:t>
            </w:r>
            <w:r w:rsidRPr="005E1EE2">
              <w:rPr>
                <w:rFonts w:ascii="Times New Roman" w:hAnsi="Times New Roman" w:cs="Times New Roman"/>
                <w:i w:val="0"/>
                <w:color w:val="000000"/>
                <w:sz w:val="16"/>
                <w:szCs w:val="16"/>
              </w:rPr>
              <w:t>Slope</w:t>
            </w:r>
          </w:p>
        </w:tc>
        <w:tc>
          <w:tcPr>
            <w:tcW w:w="0" w:type="auto"/>
          </w:tcPr>
          <w:p w:rsidR="001F11D4" w:rsidRPr="005E1EE2" w:rsidRDefault="001F11D4" w:rsidP="001F11D4">
            <w:pPr>
              <w:spacing w:line="240" w:lineRule="auto"/>
              <w:jc w:val="right"/>
              <w:rPr>
                <w:rFonts w:ascii="Times New Roman" w:hAnsi="Times New Roman" w:cs="Times New Roman"/>
                <w:i w:val="0"/>
                <w:color w:val="000000"/>
                <w:sz w:val="16"/>
                <w:szCs w:val="16"/>
              </w:rPr>
            </w:pP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000000"/>
                <w:sz w:val="16"/>
                <w:szCs w:val="16"/>
              </w:rPr>
            </w:pPr>
            <w:r w:rsidRPr="005E1EE2">
              <w:rPr>
                <w:rFonts w:ascii="Times New Roman" w:hAnsi="Times New Roman" w:cs="Times New Roman"/>
                <w:i w:val="0"/>
                <w:color w:val="000000"/>
                <w:sz w:val="16"/>
                <w:szCs w:val="16"/>
              </w:rPr>
              <w:t>1/3</w:t>
            </w: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000000"/>
                <w:sz w:val="16"/>
                <w:szCs w:val="16"/>
              </w:rPr>
            </w:pPr>
            <w:r w:rsidRPr="005E1EE2">
              <w:rPr>
                <w:rFonts w:ascii="Times New Roman" w:hAnsi="Times New Roman" w:cs="Times New Roman"/>
                <w:i w:val="0"/>
                <w:color w:val="000000"/>
                <w:sz w:val="16"/>
                <w:szCs w:val="16"/>
              </w:rPr>
              <w:t>1</w:t>
            </w: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000000"/>
                <w:sz w:val="16"/>
                <w:szCs w:val="16"/>
              </w:rPr>
            </w:pPr>
            <w:r w:rsidRPr="005E1EE2">
              <w:rPr>
                <w:rFonts w:ascii="Times New Roman" w:hAnsi="Times New Roman" w:cs="Times New Roman"/>
                <w:i w:val="0"/>
                <w:color w:val="000000"/>
                <w:sz w:val="16"/>
                <w:szCs w:val="16"/>
              </w:rPr>
              <w:t>3</w:t>
            </w: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000000"/>
                <w:sz w:val="16"/>
                <w:szCs w:val="16"/>
              </w:rPr>
            </w:pPr>
            <w:r w:rsidRPr="005E1EE2">
              <w:rPr>
                <w:rFonts w:ascii="Times New Roman" w:hAnsi="Times New Roman" w:cs="Times New Roman"/>
                <w:i w:val="0"/>
                <w:color w:val="000000"/>
                <w:sz w:val="16"/>
                <w:szCs w:val="16"/>
              </w:rPr>
              <w:t>3</w:t>
            </w: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000000"/>
                <w:sz w:val="16"/>
                <w:szCs w:val="16"/>
              </w:rPr>
            </w:pPr>
            <w:r w:rsidRPr="005E1EE2">
              <w:rPr>
                <w:rFonts w:ascii="Times New Roman" w:hAnsi="Times New Roman" w:cs="Times New Roman"/>
                <w:i w:val="0"/>
                <w:color w:val="000000"/>
                <w:sz w:val="16"/>
                <w:szCs w:val="16"/>
              </w:rPr>
              <w:t>3</w:t>
            </w: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000000"/>
                <w:sz w:val="16"/>
                <w:szCs w:val="16"/>
              </w:rPr>
            </w:pPr>
            <w:r w:rsidRPr="005E1EE2">
              <w:rPr>
                <w:rFonts w:ascii="Times New Roman" w:hAnsi="Times New Roman" w:cs="Times New Roman"/>
                <w:i w:val="0"/>
                <w:color w:val="000000"/>
                <w:sz w:val="16"/>
                <w:szCs w:val="16"/>
              </w:rPr>
              <w:t>1</w:t>
            </w: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B2A1C7"/>
                <w:sz w:val="16"/>
                <w:szCs w:val="16"/>
              </w:rPr>
            </w:pP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B2A1C7"/>
                <w:sz w:val="16"/>
                <w:szCs w:val="16"/>
              </w:rPr>
            </w:pP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B2A1C7"/>
                <w:sz w:val="16"/>
                <w:szCs w:val="16"/>
              </w:rPr>
            </w:pP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B2A1C7"/>
                <w:sz w:val="16"/>
                <w:szCs w:val="16"/>
              </w:rPr>
            </w:pP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000000"/>
                <w:sz w:val="16"/>
                <w:szCs w:val="16"/>
              </w:rPr>
            </w:pPr>
          </w:p>
        </w:tc>
        <w:tc>
          <w:tcPr>
            <w:tcW w:w="0" w:type="auto"/>
            <w:vAlign w:val="bottom"/>
          </w:tcPr>
          <w:p w:rsidR="001F11D4" w:rsidRPr="005E1EE2" w:rsidRDefault="001F11D4" w:rsidP="001F11D4">
            <w:pPr>
              <w:spacing w:line="240" w:lineRule="auto"/>
              <w:jc w:val="right"/>
              <w:rPr>
                <w:rFonts w:ascii="Times New Roman" w:hAnsi="Times New Roman" w:cs="Times New Roman"/>
                <w:bCs/>
                <w:i w:val="0"/>
                <w:color w:val="000000"/>
                <w:sz w:val="16"/>
                <w:szCs w:val="16"/>
              </w:rPr>
            </w:pPr>
            <w:r w:rsidRPr="005E1EE2">
              <w:rPr>
                <w:rFonts w:ascii="Times New Roman" w:hAnsi="Times New Roman" w:cs="Times New Roman"/>
                <w:bCs/>
                <w:i w:val="0"/>
                <w:color w:val="000000"/>
                <w:sz w:val="16"/>
                <w:szCs w:val="16"/>
              </w:rPr>
              <w:t>0.158</w:t>
            </w:r>
          </w:p>
        </w:tc>
      </w:tr>
      <w:tr w:rsidR="001F11D4" w:rsidRPr="005E1EE2" w:rsidTr="00E5582C">
        <w:trPr>
          <w:jc w:val="center"/>
        </w:trPr>
        <w:tc>
          <w:tcPr>
            <w:tcW w:w="0" w:type="auto"/>
            <w:vAlign w:val="bottom"/>
          </w:tcPr>
          <w:p w:rsidR="001F11D4" w:rsidRPr="005E1EE2" w:rsidRDefault="001F11D4" w:rsidP="001F11D4">
            <w:pPr>
              <w:spacing w:line="240" w:lineRule="auto"/>
              <w:rPr>
                <w:rFonts w:ascii="Times New Roman" w:hAnsi="Times New Roman" w:cs="Times New Roman"/>
                <w:i w:val="0"/>
                <w:color w:val="000000"/>
                <w:sz w:val="16"/>
                <w:szCs w:val="16"/>
              </w:rPr>
            </w:pPr>
            <w:r w:rsidRPr="005E1EE2">
              <w:rPr>
                <w:rFonts w:ascii="Times New Roman" w:hAnsi="Times New Roman" w:cs="Times New Roman"/>
                <w:b/>
                <w:i w:val="0"/>
                <w:color w:val="000000"/>
                <w:sz w:val="16"/>
                <w:szCs w:val="16"/>
              </w:rPr>
              <w:t>(7)</w:t>
            </w:r>
            <w:r w:rsidRPr="005E1EE2">
              <w:rPr>
                <w:rFonts w:ascii="Times New Roman" w:hAnsi="Times New Roman" w:cs="Times New Roman"/>
                <w:i w:val="0"/>
                <w:color w:val="000000"/>
                <w:sz w:val="16"/>
                <w:szCs w:val="16"/>
              </w:rPr>
              <w:t>Elevation</w:t>
            </w:r>
          </w:p>
        </w:tc>
        <w:tc>
          <w:tcPr>
            <w:tcW w:w="0" w:type="auto"/>
          </w:tcPr>
          <w:p w:rsidR="001F11D4" w:rsidRPr="005E1EE2" w:rsidRDefault="001F11D4" w:rsidP="001F11D4">
            <w:pPr>
              <w:spacing w:line="240" w:lineRule="auto"/>
              <w:jc w:val="right"/>
              <w:rPr>
                <w:rFonts w:ascii="Times New Roman" w:hAnsi="Times New Roman" w:cs="Times New Roman"/>
                <w:i w:val="0"/>
                <w:color w:val="000000"/>
                <w:sz w:val="16"/>
                <w:szCs w:val="16"/>
              </w:rPr>
            </w:pP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000000"/>
                <w:sz w:val="16"/>
                <w:szCs w:val="16"/>
              </w:rPr>
            </w:pPr>
            <w:r w:rsidRPr="005E1EE2">
              <w:rPr>
                <w:rFonts w:ascii="Times New Roman" w:hAnsi="Times New Roman" w:cs="Times New Roman"/>
                <w:i w:val="0"/>
                <w:color w:val="000000"/>
                <w:sz w:val="16"/>
                <w:szCs w:val="16"/>
              </w:rPr>
              <w:t>1/7</w:t>
            </w: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000000"/>
                <w:sz w:val="16"/>
                <w:szCs w:val="16"/>
              </w:rPr>
            </w:pPr>
            <w:r w:rsidRPr="005E1EE2">
              <w:rPr>
                <w:rFonts w:ascii="Times New Roman" w:hAnsi="Times New Roman" w:cs="Times New Roman"/>
                <w:i w:val="0"/>
                <w:color w:val="000000"/>
                <w:sz w:val="16"/>
                <w:szCs w:val="16"/>
              </w:rPr>
              <w:t>1/5</w:t>
            </w: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000000"/>
                <w:sz w:val="16"/>
                <w:szCs w:val="16"/>
              </w:rPr>
            </w:pPr>
            <w:r w:rsidRPr="005E1EE2">
              <w:rPr>
                <w:rFonts w:ascii="Times New Roman" w:hAnsi="Times New Roman" w:cs="Times New Roman"/>
                <w:i w:val="0"/>
                <w:color w:val="000000"/>
                <w:sz w:val="16"/>
                <w:szCs w:val="16"/>
              </w:rPr>
              <w:t>1/3</w:t>
            </w: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000000"/>
                <w:sz w:val="16"/>
                <w:szCs w:val="16"/>
              </w:rPr>
            </w:pPr>
            <w:r w:rsidRPr="005E1EE2">
              <w:rPr>
                <w:rFonts w:ascii="Times New Roman" w:hAnsi="Times New Roman" w:cs="Times New Roman"/>
                <w:i w:val="0"/>
                <w:color w:val="000000"/>
                <w:sz w:val="16"/>
                <w:szCs w:val="16"/>
              </w:rPr>
              <w:t>1/2</w:t>
            </w: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000000"/>
                <w:sz w:val="16"/>
                <w:szCs w:val="16"/>
              </w:rPr>
            </w:pPr>
            <w:r w:rsidRPr="005E1EE2">
              <w:rPr>
                <w:rFonts w:ascii="Times New Roman" w:hAnsi="Times New Roman" w:cs="Times New Roman"/>
                <w:i w:val="0"/>
                <w:color w:val="000000"/>
                <w:sz w:val="16"/>
                <w:szCs w:val="16"/>
              </w:rPr>
              <w:t>1/3</w:t>
            </w: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000000"/>
                <w:sz w:val="16"/>
                <w:szCs w:val="16"/>
              </w:rPr>
            </w:pPr>
            <w:r w:rsidRPr="005E1EE2">
              <w:rPr>
                <w:rFonts w:ascii="Times New Roman" w:hAnsi="Times New Roman" w:cs="Times New Roman"/>
                <w:i w:val="0"/>
                <w:color w:val="000000"/>
                <w:sz w:val="16"/>
                <w:szCs w:val="16"/>
              </w:rPr>
              <w:t>1/5</w:t>
            </w: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000000"/>
                <w:sz w:val="16"/>
                <w:szCs w:val="16"/>
              </w:rPr>
            </w:pPr>
            <w:r w:rsidRPr="005E1EE2">
              <w:rPr>
                <w:rFonts w:ascii="Times New Roman" w:hAnsi="Times New Roman" w:cs="Times New Roman"/>
                <w:i w:val="0"/>
                <w:color w:val="000000"/>
                <w:sz w:val="16"/>
                <w:szCs w:val="16"/>
              </w:rPr>
              <w:t>1</w:t>
            </w: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B2A1C7"/>
                <w:sz w:val="16"/>
                <w:szCs w:val="16"/>
              </w:rPr>
            </w:pP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B2A1C7"/>
                <w:sz w:val="16"/>
                <w:szCs w:val="16"/>
              </w:rPr>
            </w:pP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B2A1C7"/>
                <w:sz w:val="16"/>
                <w:szCs w:val="16"/>
              </w:rPr>
            </w:pP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000000"/>
                <w:sz w:val="16"/>
                <w:szCs w:val="16"/>
              </w:rPr>
            </w:pPr>
          </w:p>
        </w:tc>
        <w:tc>
          <w:tcPr>
            <w:tcW w:w="0" w:type="auto"/>
            <w:vAlign w:val="bottom"/>
          </w:tcPr>
          <w:p w:rsidR="001F11D4" w:rsidRPr="005E1EE2" w:rsidRDefault="001F11D4" w:rsidP="001F11D4">
            <w:pPr>
              <w:spacing w:line="240" w:lineRule="auto"/>
              <w:jc w:val="right"/>
              <w:rPr>
                <w:rFonts w:ascii="Times New Roman" w:hAnsi="Times New Roman" w:cs="Times New Roman"/>
                <w:bCs/>
                <w:i w:val="0"/>
                <w:color w:val="000000"/>
                <w:sz w:val="16"/>
                <w:szCs w:val="16"/>
              </w:rPr>
            </w:pPr>
            <w:r w:rsidRPr="005E1EE2">
              <w:rPr>
                <w:rFonts w:ascii="Times New Roman" w:hAnsi="Times New Roman" w:cs="Times New Roman"/>
                <w:bCs/>
                <w:i w:val="0"/>
                <w:color w:val="000000"/>
                <w:sz w:val="16"/>
                <w:szCs w:val="16"/>
              </w:rPr>
              <w:t>0.028</w:t>
            </w:r>
          </w:p>
        </w:tc>
      </w:tr>
      <w:tr w:rsidR="001F11D4" w:rsidRPr="005E1EE2" w:rsidTr="00E5582C">
        <w:trPr>
          <w:jc w:val="center"/>
        </w:trPr>
        <w:tc>
          <w:tcPr>
            <w:tcW w:w="0" w:type="auto"/>
            <w:vAlign w:val="bottom"/>
          </w:tcPr>
          <w:p w:rsidR="001F11D4" w:rsidRPr="005E1EE2" w:rsidRDefault="001F11D4" w:rsidP="001F11D4">
            <w:pPr>
              <w:spacing w:line="240" w:lineRule="auto"/>
              <w:rPr>
                <w:rFonts w:ascii="Times New Roman" w:hAnsi="Times New Roman" w:cs="Times New Roman"/>
                <w:i w:val="0"/>
                <w:color w:val="000000"/>
                <w:sz w:val="16"/>
                <w:szCs w:val="16"/>
              </w:rPr>
            </w:pPr>
            <w:r w:rsidRPr="005E1EE2">
              <w:rPr>
                <w:rFonts w:ascii="Times New Roman" w:hAnsi="Times New Roman" w:cs="Times New Roman"/>
                <w:b/>
                <w:i w:val="0"/>
                <w:color w:val="000000"/>
                <w:sz w:val="16"/>
                <w:szCs w:val="16"/>
              </w:rPr>
              <w:t>(8)</w:t>
            </w:r>
            <w:r w:rsidRPr="005E1EE2">
              <w:rPr>
                <w:rFonts w:ascii="Times New Roman" w:hAnsi="Times New Roman" w:cs="Times New Roman"/>
                <w:i w:val="0"/>
                <w:color w:val="000000"/>
                <w:sz w:val="16"/>
                <w:szCs w:val="16"/>
              </w:rPr>
              <w:t>Aspect</w:t>
            </w:r>
          </w:p>
        </w:tc>
        <w:tc>
          <w:tcPr>
            <w:tcW w:w="0" w:type="auto"/>
          </w:tcPr>
          <w:p w:rsidR="001F11D4" w:rsidRPr="005E1EE2" w:rsidRDefault="001F11D4" w:rsidP="001F11D4">
            <w:pPr>
              <w:spacing w:line="240" w:lineRule="auto"/>
              <w:jc w:val="right"/>
              <w:rPr>
                <w:rFonts w:ascii="Times New Roman" w:hAnsi="Times New Roman" w:cs="Times New Roman"/>
                <w:i w:val="0"/>
                <w:color w:val="000000"/>
                <w:sz w:val="16"/>
                <w:szCs w:val="16"/>
              </w:rPr>
            </w:pP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000000"/>
                <w:sz w:val="16"/>
                <w:szCs w:val="16"/>
              </w:rPr>
            </w:pPr>
            <w:r w:rsidRPr="005E1EE2">
              <w:rPr>
                <w:rFonts w:ascii="Times New Roman" w:hAnsi="Times New Roman" w:cs="Times New Roman"/>
                <w:i w:val="0"/>
                <w:color w:val="000000"/>
                <w:sz w:val="16"/>
                <w:szCs w:val="16"/>
              </w:rPr>
              <w:t>1/7</w:t>
            </w: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000000"/>
                <w:sz w:val="16"/>
                <w:szCs w:val="16"/>
              </w:rPr>
            </w:pPr>
            <w:r w:rsidRPr="005E1EE2">
              <w:rPr>
                <w:rFonts w:ascii="Times New Roman" w:hAnsi="Times New Roman" w:cs="Times New Roman"/>
                <w:i w:val="0"/>
                <w:color w:val="000000"/>
                <w:sz w:val="16"/>
                <w:szCs w:val="16"/>
              </w:rPr>
              <w:t>1/5</w:t>
            </w: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000000"/>
                <w:sz w:val="16"/>
                <w:szCs w:val="16"/>
              </w:rPr>
            </w:pPr>
            <w:r w:rsidRPr="005E1EE2">
              <w:rPr>
                <w:rFonts w:ascii="Times New Roman" w:hAnsi="Times New Roman" w:cs="Times New Roman"/>
                <w:i w:val="0"/>
                <w:color w:val="000000"/>
                <w:sz w:val="16"/>
                <w:szCs w:val="16"/>
              </w:rPr>
              <w:t>1/3</w:t>
            </w: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000000"/>
                <w:sz w:val="16"/>
                <w:szCs w:val="16"/>
              </w:rPr>
            </w:pPr>
            <w:r w:rsidRPr="005E1EE2">
              <w:rPr>
                <w:rFonts w:ascii="Times New Roman" w:hAnsi="Times New Roman" w:cs="Times New Roman"/>
                <w:i w:val="0"/>
                <w:color w:val="000000"/>
                <w:sz w:val="16"/>
                <w:szCs w:val="16"/>
              </w:rPr>
              <w:t>1/2</w:t>
            </w: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000000"/>
                <w:sz w:val="16"/>
                <w:szCs w:val="16"/>
              </w:rPr>
            </w:pPr>
            <w:r w:rsidRPr="005E1EE2">
              <w:rPr>
                <w:rFonts w:ascii="Times New Roman" w:hAnsi="Times New Roman" w:cs="Times New Roman"/>
                <w:i w:val="0"/>
                <w:color w:val="000000"/>
                <w:sz w:val="16"/>
                <w:szCs w:val="16"/>
              </w:rPr>
              <w:t>1/3</w:t>
            </w: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000000"/>
                <w:sz w:val="16"/>
                <w:szCs w:val="16"/>
              </w:rPr>
            </w:pPr>
            <w:r w:rsidRPr="005E1EE2">
              <w:rPr>
                <w:rFonts w:ascii="Times New Roman" w:hAnsi="Times New Roman" w:cs="Times New Roman"/>
                <w:i w:val="0"/>
                <w:color w:val="000000"/>
                <w:sz w:val="16"/>
                <w:szCs w:val="16"/>
              </w:rPr>
              <w:t>1/5</w:t>
            </w: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000000"/>
                <w:sz w:val="16"/>
                <w:szCs w:val="16"/>
              </w:rPr>
            </w:pPr>
            <w:r w:rsidRPr="005E1EE2">
              <w:rPr>
                <w:rFonts w:ascii="Times New Roman" w:hAnsi="Times New Roman" w:cs="Times New Roman"/>
                <w:i w:val="0"/>
                <w:color w:val="000000"/>
                <w:sz w:val="16"/>
                <w:szCs w:val="16"/>
              </w:rPr>
              <w:t>1</w:t>
            </w: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000000"/>
                <w:sz w:val="16"/>
                <w:szCs w:val="16"/>
              </w:rPr>
            </w:pPr>
            <w:r w:rsidRPr="005E1EE2">
              <w:rPr>
                <w:rFonts w:ascii="Times New Roman" w:hAnsi="Times New Roman" w:cs="Times New Roman"/>
                <w:i w:val="0"/>
                <w:color w:val="000000"/>
                <w:sz w:val="16"/>
                <w:szCs w:val="16"/>
              </w:rPr>
              <w:t>1</w:t>
            </w: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93CDDD"/>
                <w:sz w:val="16"/>
                <w:szCs w:val="16"/>
              </w:rPr>
            </w:pP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93CDDD"/>
                <w:sz w:val="16"/>
                <w:szCs w:val="16"/>
              </w:rPr>
            </w:pP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000000"/>
                <w:sz w:val="16"/>
                <w:szCs w:val="16"/>
              </w:rPr>
            </w:pPr>
          </w:p>
        </w:tc>
        <w:tc>
          <w:tcPr>
            <w:tcW w:w="0" w:type="auto"/>
            <w:vAlign w:val="bottom"/>
          </w:tcPr>
          <w:p w:rsidR="001F11D4" w:rsidRPr="005E1EE2" w:rsidRDefault="001F11D4" w:rsidP="001F11D4">
            <w:pPr>
              <w:spacing w:line="240" w:lineRule="auto"/>
              <w:jc w:val="right"/>
              <w:rPr>
                <w:rFonts w:ascii="Times New Roman" w:hAnsi="Times New Roman" w:cs="Times New Roman"/>
                <w:bCs/>
                <w:i w:val="0"/>
                <w:color w:val="000000"/>
                <w:sz w:val="16"/>
                <w:szCs w:val="16"/>
              </w:rPr>
            </w:pPr>
            <w:r w:rsidRPr="005E1EE2">
              <w:rPr>
                <w:rFonts w:ascii="Times New Roman" w:hAnsi="Times New Roman" w:cs="Times New Roman"/>
                <w:bCs/>
                <w:i w:val="0"/>
                <w:color w:val="000000"/>
                <w:sz w:val="16"/>
                <w:szCs w:val="16"/>
              </w:rPr>
              <w:t>0.028</w:t>
            </w:r>
          </w:p>
        </w:tc>
      </w:tr>
      <w:tr w:rsidR="001F11D4" w:rsidRPr="005E1EE2" w:rsidTr="00E5582C">
        <w:trPr>
          <w:jc w:val="center"/>
        </w:trPr>
        <w:tc>
          <w:tcPr>
            <w:tcW w:w="0" w:type="auto"/>
            <w:vAlign w:val="bottom"/>
          </w:tcPr>
          <w:p w:rsidR="001F11D4" w:rsidRPr="005E1EE2" w:rsidRDefault="001F11D4" w:rsidP="001F11D4">
            <w:pPr>
              <w:spacing w:line="240" w:lineRule="auto"/>
              <w:rPr>
                <w:rFonts w:ascii="Times New Roman" w:hAnsi="Times New Roman" w:cs="Times New Roman"/>
                <w:i w:val="0"/>
                <w:color w:val="000000"/>
                <w:sz w:val="16"/>
                <w:szCs w:val="16"/>
              </w:rPr>
            </w:pPr>
            <w:r w:rsidRPr="005E1EE2">
              <w:rPr>
                <w:rFonts w:ascii="Times New Roman" w:hAnsi="Times New Roman" w:cs="Times New Roman"/>
                <w:b/>
                <w:i w:val="0"/>
                <w:color w:val="000000"/>
                <w:sz w:val="16"/>
                <w:szCs w:val="16"/>
              </w:rPr>
              <w:t>(9)</w:t>
            </w:r>
            <w:r w:rsidRPr="005E1EE2">
              <w:rPr>
                <w:rFonts w:ascii="Times New Roman" w:hAnsi="Times New Roman" w:cs="Times New Roman"/>
                <w:i w:val="0"/>
                <w:color w:val="000000"/>
                <w:sz w:val="16"/>
                <w:szCs w:val="16"/>
              </w:rPr>
              <w:t>Curvature</w:t>
            </w:r>
          </w:p>
        </w:tc>
        <w:tc>
          <w:tcPr>
            <w:tcW w:w="0" w:type="auto"/>
          </w:tcPr>
          <w:p w:rsidR="001F11D4" w:rsidRPr="005E1EE2" w:rsidRDefault="001F11D4" w:rsidP="001F11D4">
            <w:pPr>
              <w:spacing w:line="240" w:lineRule="auto"/>
              <w:jc w:val="right"/>
              <w:rPr>
                <w:rFonts w:ascii="Times New Roman" w:hAnsi="Times New Roman" w:cs="Times New Roman"/>
                <w:i w:val="0"/>
                <w:color w:val="000000"/>
                <w:sz w:val="16"/>
                <w:szCs w:val="16"/>
              </w:rPr>
            </w:pP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000000"/>
                <w:sz w:val="16"/>
                <w:szCs w:val="16"/>
              </w:rPr>
            </w:pPr>
            <w:r w:rsidRPr="005E1EE2">
              <w:rPr>
                <w:rFonts w:ascii="Times New Roman" w:hAnsi="Times New Roman" w:cs="Times New Roman"/>
                <w:i w:val="0"/>
                <w:color w:val="000000"/>
                <w:sz w:val="16"/>
                <w:szCs w:val="16"/>
              </w:rPr>
              <w:t>1/7</w:t>
            </w: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000000"/>
                <w:sz w:val="16"/>
                <w:szCs w:val="16"/>
              </w:rPr>
            </w:pPr>
            <w:r w:rsidRPr="005E1EE2">
              <w:rPr>
                <w:rFonts w:ascii="Times New Roman" w:hAnsi="Times New Roman" w:cs="Times New Roman"/>
                <w:i w:val="0"/>
                <w:color w:val="000000"/>
                <w:sz w:val="16"/>
                <w:szCs w:val="16"/>
              </w:rPr>
              <w:t>1/5</w:t>
            </w: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000000"/>
                <w:sz w:val="16"/>
                <w:szCs w:val="16"/>
              </w:rPr>
            </w:pPr>
            <w:r w:rsidRPr="005E1EE2">
              <w:rPr>
                <w:rFonts w:ascii="Times New Roman" w:hAnsi="Times New Roman" w:cs="Times New Roman"/>
                <w:i w:val="0"/>
                <w:color w:val="000000"/>
                <w:sz w:val="16"/>
                <w:szCs w:val="16"/>
              </w:rPr>
              <w:t>1/3</w:t>
            </w: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000000"/>
                <w:sz w:val="16"/>
                <w:szCs w:val="16"/>
              </w:rPr>
            </w:pPr>
            <w:r w:rsidRPr="005E1EE2">
              <w:rPr>
                <w:rFonts w:ascii="Times New Roman" w:hAnsi="Times New Roman" w:cs="Times New Roman"/>
                <w:i w:val="0"/>
                <w:color w:val="000000"/>
                <w:sz w:val="16"/>
                <w:szCs w:val="16"/>
              </w:rPr>
              <w:t>1/2</w:t>
            </w: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000000"/>
                <w:sz w:val="16"/>
                <w:szCs w:val="16"/>
              </w:rPr>
            </w:pPr>
            <w:r w:rsidRPr="005E1EE2">
              <w:rPr>
                <w:rFonts w:ascii="Times New Roman" w:hAnsi="Times New Roman" w:cs="Times New Roman"/>
                <w:i w:val="0"/>
                <w:color w:val="000000"/>
                <w:sz w:val="16"/>
                <w:szCs w:val="16"/>
              </w:rPr>
              <w:t>1/3</w:t>
            </w: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000000"/>
                <w:sz w:val="16"/>
                <w:szCs w:val="16"/>
              </w:rPr>
            </w:pPr>
            <w:r w:rsidRPr="005E1EE2">
              <w:rPr>
                <w:rFonts w:ascii="Times New Roman" w:hAnsi="Times New Roman" w:cs="Times New Roman"/>
                <w:i w:val="0"/>
                <w:color w:val="000000"/>
                <w:sz w:val="16"/>
                <w:szCs w:val="16"/>
              </w:rPr>
              <w:t>1/5</w:t>
            </w: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000000"/>
                <w:sz w:val="16"/>
                <w:szCs w:val="16"/>
              </w:rPr>
            </w:pPr>
            <w:r w:rsidRPr="005E1EE2">
              <w:rPr>
                <w:rFonts w:ascii="Times New Roman" w:hAnsi="Times New Roman" w:cs="Times New Roman"/>
                <w:i w:val="0"/>
                <w:color w:val="000000"/>
                <w:sz w:val="16"/>
                <w:szCs w:val="16"/>
              </w:rPr>
              <w:t>1</w:t>
            </w: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000000"/>
                <w:sz w:val="16"/>
                <w:szCs w:val="16"/>
              </w:rPr>
            </w:pPr>
            <w:r w:rsidRPr="005E1EE2">
              <w:rPr>
                <w:rFonts w:ascii="Times New Roman" w:hAnsi="Times New Roman" w:cs="Times New Roman"/>
                <w:i w:val="0"/>
                <w:color w:val="000000"/>
                <w:sz w:val="16"/>
                <w:szCs w:val="16"/>
              </w:rPr>
              <w:t>1</w:t>
            </w: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000000"/>
                <w:sz w:val="16"/>
                <w:szCs w:val="16"/>
              </w:rPr>
            </w:pPr>
            <w:r w:rsidRPr="005E1EE2">
              <w:rPr>
                <w:rFonts w:ascii="Times New Roman" w:hAnsi="Times New Roman" w:cs="Times New Roman"/>
                <w:i w:val="0"/>
                <w:color w:val="000000"/>
                <w:sz w:val="16"/>
                <w:szCs w:val="16"/>
              </w:rPr>
              <w:t>1</w:t>
            </w: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000000"/>
                <w:sz w:val="16"/>
                <w:szCs w:val="16"/>
              </w:rPr>
            </w:pP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000000"/>
                <w:sz w:val="16"/>
                <w:szCs w:val="16"/>
              </w:rPr>
            </w:pPr>
          </w:p>
        </w:tc>
        <w:tc>
          <w:tcPr>
            <w:tcW w:w="0" w:type="auto"/>
            <w:vAlign w:val="bottom"/>
          </w:tcPr>
          <w:p w:rsidR="001F11D4" w:rsidRPr="005E1EE2" w:rsidRDefault="001F11D4" w:rsidP="001F11D4">
            <w:pPr>
              <w:spacing w:line="240" w:lineRule="auto"/>
              <w:jc w:val="right"/>
              <w:rPr>
                <w:rFonts w:ascii="Times New Roman" w:hAnsi="Times New Roman" w:cs="Times New Roman"/>
                <w:bCs/>
                <w:i w:val="0"/>
                <w:color w:val="000000"/>
                <w:sz w:val="16"/>
                <w:szCs w:val="16"/>
              </w:rPr>
            </w:pPr>
            <w:r w:rsidRPr="005E1EE2">
              <w:rPr>
                <w:rFonts w:ascii="Times New Roman" w:hAnsi="Times New Roman" w:cs="Times New Roman"/>
                <w:bCs/>
                <w:i w:val="0"/>
                <w:color w:val="000000"/>
                <w:sz w:val="16"/>
                <w:szCs w:val="16"/>
              </w:rPr>
              <w:t>0.028</w:t>
            </w:r>
          </w:p>
        </w:tc>
      </w:tr>
      <w:tr w:rsidR="001F11D4" w:rsidRPr="005E1EE2" w:rsidTr="00E5582C">
        <w:trPr>
          <w:jc w:val="center"/>
        </w:trPr>
        <w:tc>
          <w:tcPr>
            <w:tcW w:w="0" w:type="auto"/>
            <w:vAlign w:val="bottom"/>
          </w:tcPr>
          <w:p w:rsidR="001F11D4" w:rsidRPr="005E1EE2" w:rsidRDefault="001F11D4" w:rsidP="001F11D4">
            <w:pPr>
              <w:spacing w:line="240" w:lineRule="auto"/>
              <w:rPr>
                <w:rFonts w:ascii="Times New Roman" w:hAnsi="Times New Roman" w:cs="Times New Roman"/>
                <w:i w:val="0"/>
                <w:color w:val="000000"/>
                <w:sz w:val="16"/>
                <w:szCs w:val="16"/>
              </w:rPr>
            </w:pPr>
            <w:r w:rsidRPr="005E1EE2">
              <w:rPr>
                <w:rFonts w:ascii="Times New Roman" w:hAnsi="Times New Roman" w:cs="Times New Roman"/>
                <w:b/>
                <w:i w:val="0"/>
                <w:color w:val="000000"/>
                <w:sz w:val="16"/>
                <w:szCs w:val="16"/>
              </w:rPr>
              <w:t>(10)</w:t>
            </w:r>
            <w:r w:rsidRPr="005E1EE2">
              <w:rPr>
                <w:rFonts w:ascii="Times New Roman" w:hAnsi="Times New Roman" w:cs="Times New Roman"/>
                <w:i w:val="0"/>
                <w:color w:val="000000"/>
                <w:sz w:val="16"/>
                <w:szCs w:val="16"/>
              </w:rPr>
              <w:t>NDVI</w:t>
            </w:r>
          </w:p>
        </w:tc>
        <w:tc>
          <w:tcPr>
            <w:tcW w:w="0" w:type="auto"/>
          </w:tcPr>
          <w:p w:rsidR="001F11D4" w:rsidRPr="005E1EE2" w:rsidRDefault="001F11D4" w:rsidP="001F11D4">
            <w:pPr>
              <w:spacing w:line="240" w:lineRule="auto"/>
              <w:jc w:val="right"/>
              <w:rPr>
                <w:rFonts w:ascii="Times New Roman" w:hAnsi="Times New Roman" w:cs="Times New Roman"/>
                <w:i w:val="0"/>
                <w:color w:val="000000"/>
                <w:sz w:val="16"/>
                <w:szCs w:val="16"/>
              </w:rPr>
            </w:pP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000000"/>
                <w:sz w:val="16"/>
                <w:szCs w:val="16"/>
              </w:rPr>
            </w:pPr>
            <w:r w:rsidRPr="005E1EE2">
              <w:rPr>
                <w:rFonts w:ascii="Times New Roman" w:hAnsi="Times New Roman" w:cs="Times New Roman"/>
                <w:i w:val="0"/>
                <w:color w:val="000000"/>
                <w:sz w:val="16"/>
                <w:szCs w:val="16"/>
              </w:rPr>
              <w:t>1/5</w:t>
            </w: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000000"/>
                <w:sz w:val="16"/>
                <w:szCs w:val="16"/>
              </w:rPr>
            </w:pPr>
            <w:r w:rsidRPr="005E1EE2">
              <w:rPr>
                <w:rFonts w:ascii="Times New Roman" w:hAnsi="Times New Roman" w:cs="Times New Roman"/>
                <w:i w:val="0"/>
                <w:color w:val="000000"/>
                <w:sz w:val="16"/>
                <w:szCs w:val="16"/>
              </w:rPr>
              <w:t>1/3</w:t>
            </w: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000000"/>
                <w:sz w:val="16"/>
                <w:szCs w:val="16"/>
              </w:rPr>
            </w:pPr>
            <w:r w:rsidRPr="005E1EE2">
              <w:rPr>
                <w:rFonts w:ascii="Times New Roman" w:hAnsi="Times New Roman" w:cs="Times New Roman"/>
                <w:i w:val="0"/>
                <w:color w:val="000000"/>
                <w:sz w:val="16"/>
                <w:szCs w:val="16"/>
              </w:rPr>
              <w:t>2</w:t>
            </w: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000000"/>
                <w:sz w:val="16"/>
                <w:szCs w:val="16"/>
              </w:rPr>
            </w:pPr>
            <w:r w:rsidRPr="005E1EE2">
              <w:rPr>
                <w:rFonts w:ascii="Times New Roman" w:hAnsi="Times New Roman" w:cs="Times New Roman"/>
                <w:i w:val="0"/>
                <w:color w:val="000000"/>
                <w:sz w:val="16"/>
                <w:szCs w:val="16"/>
              </w:rPr>
              <w:t>2</w:t>
            </w: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000000"/>
                <w:sz w:val="16"/>
                <w:szCs w:val="16"/>
              </w:rPr>
            </w:pPr>
            <w:r w:rsidRPr="005E1EE2">
              <w:rPr>
                <w:rFonts w:ascii="Times New Roman" w:hAnsi="Times New Roman" w:cs="Times New Roman"/>
                <w:i w:val="0"/>
                <w:color w:val="000000"/>
                <w:sz w:val="16"/>
                <w:szCs w:val="16"/>
              </w:rPr>
              <w:t>1</w:t>
            </w: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000000"/>
                <w:sz w:val="16"/>
                <w:szCs w:val="16"/>
              </w:rPr>
            </w:pPr>
            <w:r w:rsidRPr="005E1EE2">
              <w:rPr>
                <w:rFonts w:ascii="Times New Roman" w:hAnsi="Times New Roman" w:cs="Times New Roman"/>
                <w:i w:val="0"/>
                <w:color w:val="000000"/>
                <w:sz w:val="16"/>
                <w:szCs w:val="16"/>
              </w:rPr>
              <w:t>1/3</w:t>
            </w: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000000"/>
                <w:sz w:val="16"/>
                <w:szCs w:val="16"/>
              </w:rPr>
            </w:pPr>
            <w:r w:rsidRPr="005E1EE2">
              <w:rPr>
                <w:rFonts w:ascii="Times New Roman" w:hAnsi="Times New Roman" w:cs="Times New Roman"/>
                <w:i w:val="0"/>
                <w:color w:val="000000"/>
                <w:sz w:val="16"/>
                <w:szCs w:val="16"/>
              </w:rPr>
              <w:t>5</w:t>
            </w: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000000"/>
                <w:sz w:val="16"/>
                <w:szCs w:val="16"/>
              </w:rPr>
            </w:pPr>
            <w:r w:rsidRPr="005E1EE2">
              <w:rPr>
                <w:rFonts w:ascii="Times New Roman" w:hAnsi="Times New Roman" w:cs="Times New Roman"/>
                <w:i w:val="0"/>
                <w:color w:val="000000"/>
                <w:sz w:val="16"/>
                <w:szCs w:val="16"/>
              </w:rPr>
              <w:t>5</w:t>
            </w: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000000"/>
                <w:sz w:val="16"/>
                <w:szCs w:val="16"/>
              </w:rPr>
            </w:pPr>
            <w:r w:rsidRPr="005E1EE2">
              <w:rPr>
                <w:rFonts w:ascii="Times New Roman" w:hAnsi="Times New Roman" w:cs="Times New Roman"/>
                <w:i w:val="0"/>
                <w:color w:val="000000"/>
                <w:sz w:val="16"/>
                <w:szCs w:val="16"/>
              </w:rPr>
              <w:t>5</w:t>
            </w: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000000"/>
                <w:sz w:val="16"/>
                <w:szCs w:val="16"/>
              </w:rPr>
            </w:pPr>
            <w:r w:rsidRPr="005E1EE2">
              <w:rPr>
                <w:rFonts w:ascii="Times New Roman" w:hAnsi="Times New Roman" w:cs="Times New Roman"/>
                <w:i w:val="0"/>
                <w:color w:val="000000"/>
                <w:sz w:val="16"/>
                <w:szCs w:val="16"/>
              </w:rPr>
              <w:t>1</w:t>
            </w: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000000"/>
                <w:sz w:val="16"/>
                <w:szCs w:val="16"/>
              </w:rPr>
            </w:pPr>
          </w:p>
        </w:tc>
        <w:tc>
          <w:tcPr>
            <w:tcW w:w="0" w:type="auto"/>
            <w:vAlign w:val="bottom"/>
          </w:tcPr>
          <w:p w:rsidR="001F11D4" w:rsidRPr="005E1EE2" w:rsidRDefault="001F11D4" w:rsidP="001F11D4">
            <w:pPr>
              <w:spacing w:line="240" w:lineRule="auto"/>
              <w:jc w:val="right"/>
              <w:rPr>
                <w:rFonts w:ascii="Times New Roman" w:hAnsi="Times New Roman" w:cs="Times New Roman"/>
                <w:bCs/>
                <w:i w:val="0"/>
                <w:color w:val="000000"/>
                <w:sz w:val="16"/>
                <w:szCs w:val="16"/>
              </w:rPr>
            </w:pPr>
            <w:r w:rsidRPr="005E1EE2">
              <w:rPr>
                <w:rFonts w:ascii="Times New Roman" w:hAnsi="Times New Roman" w:cs="Times New Roman"/>
                <w:bCs/>
                <w:i w:val="0"/>
                <w:color w:val="000000"/>
                <w:sz w:val="16"/>
                <w:szCs w:val="16"/>
              </w:rPr>
              <w:t>0.096</w:t>
            </w:r>
          </w:p>
        </w:tc>
      </w:tr>
      <w:tr w:rsidR="001F11D4" w:rsidRPr="005E1EE2" w:rsidTr="00E5582C">
        <w:trPr>
          <w:jc w:val="center"/>
        </w:trPr>
        <w:tc>
          <w:tcPr>
            <w:tcW w:w="0" w:type="auto"/>
            <w:gridSpan w:val="2"/>
          </w:tcPr>
          <w:p w:rsidR="001F11D4" w:rsidRPr="005E1EE2" w:rsidRDefault="001F11D4" w:rsidP="001F11D4">
            <w:pPr>
              <w:spacing w:line="240" w:lineRule="auto"/>
              <w:rPr>
                <w:rFonts w:ascii="Times New Roman" w:hAnsi="Times New Roman" w:cs="Times New Roman"/>
                <w:i w:val="0"/>
                <w:sz w:val="16"/>
                <w:szCs w:val="16"/>
              </w:rPr>
            </w:pPr>
          </w:p>
        </w:tc>
        <w:tc>
          <w:tcPr>
            <w:tcW w:w="0" w:type="auto"/>
          </w:tcPr>
          <w:p w:rsidR="001F11D4" w:rsidRPr="005E1EE2" w:rsidRDefault="001F11D4" w:rsidP="001F11D4">
            <w:pPr>
              <w:spacing w:line="240" w:lineRule="auto"/>
              <w:rPr>
                <w:rFonts w:ascii="Times New Roman" w:hAnsi="Times New Roman" w:cs="Times New Roman"/>
                <w:i w:val="0"/>
                <w:sz w:val="16"/>
                <w:szCs w:val="16"/>
              </w:rPr>
            </w:pPr>
          </w:p>
        </w:tc>
        <w:tc>
          <w:tcPr>
            <w:tcW w:w="0" w:type="auto"/>
          </w:tcPr>
          <w:p w:rsidR="001F11D4" w:rsidRPr="005E1EE2" w:rsidRDefault="001F11D4" w:rsidP="001F11D4">
            <w:pPr>
              <w:spacing w:line="240" w:lineRule="auto"/>
              <w:rPr>
                <w:rFonts w:ascii="Times New Roman" w:hAnsi="Times New Roman" w:cs="Times New Roman"/>
                <w:i w:val="0"/>
                <w:sz w:val="16"/>
                <w:szCs w:val="16"/>
              </w:rPr>
            </w:pPr>
          </w:p>
        </w:tc>
        <w:tc>
          <w:tcPr>
            <w:tcW w:w="0" w:type="auto"/>
          </w:tcPr>
          <w:p w:rsidR="001F11D4" w:rsidRPr="005E1EE2" w:rsidRDefault="001F11D4" w:rsidP="001F11D4">
            <w:pPr>
              <w:spacing w:line="240" w:lineRule="auto"/>
              <w:rPr>
                <w:rFonts w:ascii="Times New Roman" w:hAnsi="Times New Roman" w:cs="Times New Roman"/>
                <w:i w:val="0"/>
                <w:sz w:val="16"/>
                <w:szCs w:val="16"/>
              </w:rPr>
            </w:pPr>
          </w:p>
        </w:tc>
        <w:tc>
          <w:tcPr>
            <w:tcW w:w="0" w:type="auto"/>
          </w:tcPr>
          <w:p w:rsidR="001F11D4" w:rsidRPr="005E1EE2" w:rsidRDefault="001F11D4" w:rsidP="001F11D4">
            <w:pPr>
              <w:spacing w:line="240" w:lineRule="auto"/>
              <w:rPr>
                <w:rFonts w:ascii="Times New Roman" w:hAnsi="Times New Roman" w:cs="Times New Roman"/>
                <w:i w:val="0"/>
                <w:sz w:val="16"/>
                <w:szCs w:val="16"/>
              </w:rPr>
            </w:pPr>
          </w:p>
        </w:tc>
        <w:tc>
          <w:tcPr>
            <w:tcW w:w="0" w:type="auto"/>
          </w:tcPr>
          <w:p w:rsidR="001F11D4" w:rsidRPr="005E1EE2" w:rsidRDefault="001F11D4" w:rsidP="001F11D4">
            <w:pPr>
              <w:spacing w:line="240" w:lineRule="auto"/>
              <w:rPr>
                <w:rFonts w:ascii="Times New Roman" w:hAnsi="Times New Roman" w:cs="Times New Roman"/>
                <w:i w:val="0"/>
                <w:sz w:val="16"/>
                <w:szCs w:val="16"/>
              </w:rPr>
            </w:pPr>
          </w:p>
        </w:tc>
        <w:tc>
          <w:tcPr>
            <w:tcW w:w="0" w:type="auto"/>
          </w:tcPr>
          <w:p w:rsidR="001F11D4" w:rsidRPr="005E1EE2" w:rsidRDefault="001F11D4" w:rsidP="001F11D4">
            <w:pPr>
              <w:spacing w:line="240" w:lineRule="auto"/>
              <w:rPr>
                <w:rFonts w:ascii="Times New Roman" w:hAnsi="Times New Roman" w:cs="Times New Roman"/>
                <w:i w:val="0"/>
                <w:sz w:val="16"/>
                <w:szCs w:val="16"/>
              </w:rPr>
            </w:pPr>
          </w:p>
        </w:tc>
        <w:tc>
          <w:tcPr>
            <w:tcW w:w="0" w:type="auto"/>
          </w:tcPr>
          <w:p w:rsidR="001F11D4" w:rsidRPr="005E1EE2" w:rsidRDefault="001F11D4" w:rsidP="001F11D4">
            <w:pPr>
              <w:spacing w:line="240" w:lineRule="auto"/>
              <w:rPr>
                <w:rFonts w:ascii="Times New Roman" w:hAnsi="Times New Roman" w:cs="Times New Roman"/>
                <w:i w:val="0"/>
                <w:sz w:val="16"/>
                <w:szCs w:val="16"/>
              </w:rPr>
            </w:pPr>
          </w:p>
        </w:tc>
        <w:tc>
          <w:tcPr>
            <w:tcW w:w="0" w:type="auto"/>
          </w:tcPr>
          <w:p w:rsidR="001F11D4" w:rsidRPr="005E1EE2" w:rsidRDefault="001F11D4" w:rsidP="001F11D4">
            <w:pPr>
              <w:spacing w:line="240" w:lineRule="auto"/>
              <w:rPr>
                <w:rFonts w:ascii="Times New Roman" w:hAnsi="Times New Roman" w:cs="Times New Roman"/>
                <w:i w:val="0"/>
                <w:sz w:val="16"/>
                <w:szCs w:val="16"/>
              </w:rPr>
            </w:pPr>
          </w:p>
        </w:tc>
        <w:tc>
          <w:tcPr>
            <w:tcW w:w="0" w:type="auto"/>
          </w:tcPr>
          <w:p w:rsidR="001F11D4" w:rsidRPr="005E1EE2" w:rsidRDefault="001F11D4" w:rsidP="001F11D4">
            <w:pPr>
              <w:spacing w:line="240" w:lineRule="auto"/>
              <w:rPr>
                <w:rFonts w:ascii="Times New Roman" w:hAnsi="Times New Roman" w:cs="Times New Roman"/>
                <w:i w:val="0"/>
                <w:sz w:val="16"/>
                <w:szCs w:val="16"/>
              </w:rPr>
            </w:pPr>
          </w:p>
        </w:tc>
        <w:tc>
          <w:tcPr>
            <w:tcW w:w="0" w:type="auto"/>
          </w:tcPr>
          <w:p w:rsidR="001F11D4" w:rsidRPr="005E1EE2" w:rsidRDefault="001F11D4" w:rsidP="001F11D4">
            <w:pPr>
              <w:spacing w:line="240" w:lineRule="auto"/>
              <w:rPr>
                <w:rFonts w:ascii="Times New Roman" w:hAnsi="Times New Roman" w:cs="Times New Roman"/>
                <w:i w:val="0"/>
                <w:sz w:val="16"/>
                <w:szCs w:val="16"/>
              </w:rPr>
            </w:pPr>
          </w:p>
        </w:tc>
        <w:tc>
          <w:tcPr>
            <w:tcW w:w="0" w:type="auto"/>
          </w:tcPr>
          <w:p w:rsidR="001F11D4" w:rsidRPr="005E1EE2" w:rsidRDefault="001F11D4" w:rsidP="001F11D4">
            <w:pPr>
              <w:spacing w:line="240" w:lineRule="auto"/>
              <w:rPr>
                <w:rFonts w:ascii="Times New Roman" w:hAnsi="Times New Roman" w:cs="Times New Roman"/>
                <w:i w:val="0"/>
                <w:sz w:val="16"/>
                <w:szCs w:val="16"/>
              </w:rPr>
            </w:pPr>
          </w:p>
        </w:tc>
        <w:tc>
          <w:tcPr>
            <w:tcW w:w="0" w:type="auto"/>
          </w:tcPr>
          <w:p w:rsidR="001F11D4" w:rsidRPr="005E1EE2" w:rsidRDefault="001F11D4" w:rsidP="001F11D4">
            <w:pPr>
              <w:spacing w:line="240" w:lineRule="auto"/>
              <w:rPr>
                <w:rFonts w:ascii="Times New Roman" w:hAnsi="Times New Roman" w:cs="Times New Roman"/>
                <w:i w:val="0"/>
                <w:sz w:val="16"/>
                <w:szCs w:val="16"/>
              </w:rPr>
            </w:pPr>
          </w:p>
        </w:tc>
      </w:tr>
      <w:tr w:rsidR="001F11D4" w:rsidRPr="005E1EE2" w:rsidTr="00E5582C">
        <w:trPr>
          <w:jc w:val="center"/>
        </w:trPr>
        <w:tc>
          <w:tcPr>
            <w:tcW w:w="0" w:type="auto"/>
            <w:gridSpan w:val="2"/>
          </w:tcPr>
          <w:p w:rsidR="001F11D4" w:rsidRPr="005E1EE2" w:rsidRDefault="001F11D4" w:rsidP="001F11D4">
            <w:pPr>
              <w:spacing w:line="240" w:lineRule="auto"/>
              <w:rPr>
                <w:rFonts w:ascii="Times New Roman" w:hAnsi="Times New Roman" w:cs="Times New Roman"/>
                <w:b/>
                <w:i w:val="0"/>
                <w:sz w:val="16"/>
                <w:szCs w:val="16"/>
              </w:rPr>
            </w:pPr>
            <w:proofErr w:type="spellStart"/>
            <w:r w:rsidRPr="005E1EE2">
              <w:rPr>
                <w:rFonts w:ascii="Times New Roman" w:hAnsi="Times New Roman" w:cs="Times New Roman"/>
                <w:b/>
                <w:i w:val="0"/>
                <w:sz w:val="16"/>
                <w:szCs w:val="16"/>
              </w:rPr>
              <w:t>Lithology</w:t>
            </w:r>
            <w:proofErr w:type="spellEnd"/>
          </w:p>
          <w:p w:rsidR="001F11D4" w:rsidRPr="005E1EE2" w:rsidRDefault="001F11D4" w:rsidP="001F11D4">
            <w:pPr>
              <w:spacing w:line="240" w:lineRule="auto"/>
              <w:rPr>
                <w:rFonts w:ascii="Times New Roman" w:hAnsi="Times New Roman" w:cs="Times New Roman"/>
                <w:sz w:val="16"/>
                <w:szCs w:val="16"/>
              </w:rPr>
            </w:pPr>
            <w:r w:rsidRPr="005E1EE2">
              <w:rPr>
                <w:rFonts w:ascii="Times New Roman" w:hAnsi="Times New Roman" w:cs="Times New Roman"/>
                <w:sz w:val="16"/>
                <w:szCs w:val="16"/>
              </w:rPr>
              <w:t xml:space="preserve">CR= </w:t>
            </w:r>
            <w:r w:rsidRPr="005E1EE2">
              <w:rPr>
                <w:rFonts w:ascii="Times New Roman" w:hAnsi="Times New Roman" w:cs="Times New Roman"/>
                <w:bCs/>
                <w:color w:val="000000"/>
                <w:sz w:val="16"/>
                <w:szCs w:val="16"/>
              </w:rPr>
              <w:t>0.0307</w:t>
            </w:r>
          </w:p>
        </w:tc>
        <w:tc>
          <w:tcPr>
            <w:tcW w:w="0" w:type="auto"/>
          </w:tcPr>
          <w:p w:rsidR="001F11D4" w:rsidRPr="005E1EE2" w:rsidRDefault="001F11D4" w:rsidP="001F11D4">
            <w:pPr>
              <w:spacing w:line="240" w:lineRule="auto"/>
              <w:jc w:val="center"/>
              <w:rPr>
                <w:rFonts w:ascii="Times New Roman" w:hAnsi="Times New Roman" w:cs="Times New Roman"/>
                <w:i w:val="0"/>
                <w:sz w:val="16"/>
                <w:szCs w:val="16"/>
              </w:rPr>
            </w:pPr>
          </w:p>
        </w:tc>
        <w:tc>
          <w:tcPr>
            <w:tcW w:w="0" w:type="auto"/>
          </w:tcPr>
          <w:p w:rsidR="001F11D4" w:rsidRPr="005E1EE2" w:rsidRDefault="001F11D4" w:rsidP="001F11D4">
            <w:pPr>
              <w:spacing w:line="240" w:lineRule="auto"/>
              <w:jc w:val="center"/>
              <w:rPr>
                <w:rFonts w:ascii="Times New Roman" w:hAnsi="Times New Roman" w:cs="Times New Roman"/>
                <w:i w:val="0"/>
                <w:sz w:val="16"/>
                <w:szCs w:val="16"/>
              </w:rPr>
            </w:pPr>
          </w:p>
        </w:tc>
        <w:tc>
          <w:tcPr>
            <w:tcW w:w="0" w:type="auto"/>
          </w:tcPr>
          <w:p w:rsidR="001F11D4" w:rsidRPr="005E1EE2" w:rsidRDefault="001F11D4" w:rsidP="001F11D4">
            <w:pPr>
              <w:spacing w:line="240" w:lineRule="auto"/>
              <w:jc w:val="center"/>
              <w:rPr>
                <w:rFonts w:ascii="Times New Roman" w:hAnsi="Times New Roman" w:cs="Times New Roman"/>
                <w:i w:val="0"/>
                <w:sz w:val="16"/>
                <w:szCs w:val="16"/>
              </w:rPr>
            </w:pPr>
          </w:p>
        </w:tc>
        <w:tc>
          <w:tcPr>
            <w:tcW w:w="0" w:type="auto"/>
          </w:tcPr>
          <w:p w:rsidR="001F11D4" w:rsidRPr="005E1EE2" w:rsidRDefault="001F11D4" w:rsidP="001F11D4">
            <w:pPr>
              <w:spacing w:line="240" w:lineRule="auto"/>
              <w:jc w:val="center"/>
              <w:rPr>
                <w:rFonts w:ascii="Times New Roman" w:hAnsi="Times New Roman" w:cs="Times New Roman"/>
                <w:i w:val="0"/>
                <w:sz w:val="16"/>
                <w:szCs w:val="16"/>
              </w:rPr>
            </w:pPr>
          </w:p>
        </w:tc>
        <w:tc>
          <w:tcPr>
            <w:tcW w:w="0" w:type="auto"/>
          </w:tcPr>
          <w:p w:rsidR="001F11D4" w:rsidRPr="005E1EE2" w:rsidRDefault="001F11D4" w:rsidP="001F11D4">
            <w:pPr>
              <w:spacing w:line="240" w:lineRule="auto"/>
              <w:jc w:val="center"/>
              <w:rPr>
                <w:rFonts w:ascii="Times New Roman" w:hAnsi="Times New Roman" w:cs="Times New Roman"/>
                <w:i w:val="0"/>
                <w:sz w:val="16"/>
                <w:szCs w:val="16"/>
              </w:rPr>
            </w:pPr>
          </w:p>
        </w:tc>
        <w:tc>
          <w:tcPr>
            <w:tcW w:w="0" w:type="auto"/>
          </w:tcPr>
          <w:p w:rsidR="001F11D4" w:rsidRPr="005E1EE2" w:rsidRDefault="001F11D4" w:rsidP="001F11D4">
            <w:pPr>
              <w:spacing w:line="240" w:lineRule="auto"/>
              <w:jc w:val="center"/>
              <w:rPr>
                <w:rFonts w:ascii="Times New Roman" w:hAnsi="Times New Roman" w:cs="Times New Roman"/>
                <w:i w:val="0"/>
                <w:sz w:val="16"/>
                <w:szCs w:val="16"/>
              </w:rPr>
            </w:pPr>
          </w:p>
        </w:tc>
        <w:tc>
          <w:tcPr>
            <w:tcW w:w="0" w:type="auto"/>
          </w:tcPr>
          <w:p w:rsidR="001F11D4" w:rsidRPr="005E1EE2" w:rsidRDefault="001F11D4" w:rsidP="001F11D4">
            <w:pPr>
              <w:spacing w:line="240" w:lineRule="auto"/>
              <w:jc w:val="center"/>
              <w:rPr>
                <w:rFonts w:ascii="Times New Roman" w:hAnsi="Times New Roman" w:cs="Times New Roman"/>
                <w:i w:val="0"/>
                <w:sz w:val="16"/>
                <w:szCs w:val="16"/>
              </w:rPr>
            </w:pPr>
          </w:p>
        </w:tc>
        <w:tc>
          <w:tcPr>
            <w:tcW w:w="0" w:type="auto"/>
          </w:tcPr>
          <w:p w:rsidR="001F11D4" w:rsidRPr="005E1EE2" w:rsidRDefault="001F11D4" w:rsidP="001F11D4">
            <w:pPr>
              <w:spacing w:line="240" w:lineRule="auto"/>
              <w:jc w:val="center"/>
              <w:rPr>
                <w:rFonts w:ascii="Times New Roman" w:hAnsi="Times New Roman" w:cs="Times New Roman"/>
                <w:i w:val="0"/>
                <w:sz w:val="16"/>
                <w:szCs w:val="16"/>
              </w:rPr>
            </w:pPr>
          </w:p>
        </w:tc>
        <w:tc>
          <w:tcPr>
            <w:tcW w:w="0" w:type="auto"/>
          </w:tcPr>
          <w:p w:rsidR="001F11D4" w:rsidRPr="005E1EE2" w:rsidRDefault="001F11D4" w:rsidP="001F11D4">
            <w:pPr>
              <w:spacing w:line="240" w:lineRule="auto"/>
              <w:jc w:val="center"/>
              <w:rPr>
                <w:rFonts w:ascii="Times New Roman" w:hAnsi="Times New Roman" w:cs="Times New Roman"/>
                <w:i w:val="0"/>
                <w:sz w:val="16"/>
                <w:szCs w:val="16"/>
              </w:rPr>
            </w:pPr>
          </w:p>
        </w:tc>
        <w:tc>
          <w:tcPr>
            <w:tcW w:w="0" w:type="auto"/>
          </w:tcPr>
          <w:p w:rsidR="001F11D4" w:rsidRPr="005E1EE2" w:rsidRDefault="001F11D4" w:rsidP="001F11D4">
            <w:pPr>
              <w:spacing w:line="240" w:lineRule="auto"/>
              <w:jc w:val="center"/>
              <w:rPr>
                <w:rFonts w:ascii="Times New Roman" w:hAnsi="Times New Roman" w:cs="Times New Roman"/>
                <w:i w:val="0"/>
                <w:sz w:val="16"/>
                <w:szCs w:val="16"/>
              </w:rPr>
            </w:pPr>
          </w:p>
        </w:tc>
        <w:tc>
          <w:tcPr>
            <w:tcW w:w="0" w:type="auto"/>
          </w:tcPr>
          <w:p w:rsidR="001F11D4" w:rsidRPr="005E1EE2" w:rsidRDefault="001F11D4" w:rsidP="001F11D4">
            <w:pPr>
              <w:spacing w:line="240" w:lineRule="auto"/>
              <w:jc w:val="center"/>
              <w:rPr>
                <w:rFonts w:ascii="Times New Roman" w:hAnsi="Times New Roman" w:cs="Times New Roman"/>
                <w:i w:val="0"/>
                <w:sz w:val="16"/>
                <w:szCs w:val="16"/>
              </w:rPr>
            </w:pPr>
          </w:p>
        </w:tc>
        <w:tc>
          <w:tcPr>
            <w:tcW w:w="0" w:type="auto"/>
          </w:tcPr>
          <w:p w:rsidR="001F11D4" w:rsidRPr="005E1EE2" w:rsidRDefault="001F11D4" w:rsidP="001F11D4">
            <w:pPr>
              <w:spacing w:line="240" w:lineRule="auto"/>
              <w:rPr>
                <w:rFonts w:ascii="Times New Roman" w:hAnsi="Times New Roman" w:cs="Times New Roman"/>
                <w:i w:val="0"/>
                <w:sz w:val="16"/>
                <w:szCs w:val="16"/>
              </w:rPr>
            </w:pPr>
          </w:p>
        </w:tc>
      </w:tr>
      <w:tr w:rsidR="001F11D4" w:rsidRPr="005E1EE2" w:rsidTr="00E5582C">
        <w:trPr>
          <w:jc w:val="center"/>
        </w:trPr>
        <w:tc>
          <w:tcPr>
            <w:tcW w:w="0" w:type="auto"/>
          </w:tcPr>
          <w:p w:rsidR="001F11D4" w:rsidRPr="005E1EE2" w:rsidRDefault="00FD1FF4" w:rsidP="001F11D4">
            <w:pPr>
              <w:spacing w:line="240" w:lineRule="auto"/>
              <w:rPr>
                <w:rFonts w:ascii="Times New Roman" w:hAnsi="Times New Roman" w:cs="Times New Roman"/>
                <w:i w:val="0"/>
                <w:sz w:val="16"/>
                <w:szCs w:val="16"/>
              </w:rPr>
            </w:pPr>
            <w:r w:rsidRPr="005E1EE2">
              <w:rPr>
                <w:rFonts w:ascii="Times New Roman" w:hAnsi="Times New Roman" w:cs="Times New Roman"/>
                <w:b/>
                <w:i w:val="0"/>
                <w:sz w:val="16"/>
                <w:szCs w:val="16"/>
              </w:rPr>
              <w:t>(1)</w:t>
            </w:r>
            <w:proofErr w:type="spellStart"/>
            <w:r w:rsidR="009C15B7" w:rsidRPr="005E1EE2">
              <w:rPr>
                <w:rFonts w:ascii="Times New Roman" w:hAnsi="Times New Roman" w:cs="Times New Roman"/>
                <w:i w:val="0"/>
                <w:sz w:val="16"/>
                <w:szCs w:val="16"/>
              </w:rPr>
              <w:t>Limestones</w:t>
            </w:r>
            <w:proofErr w:type="spellEnd"/>
            <w:r w:rsidR="009C15B7" w:rsidRPr="005E1EE2">
              <w:rPr>
                <w:rFonts w:ascii="Times New Roman" w:hAnsi="Times New Roman" w:cs="Times New Roman"/>
                <w:i w:val="0"/>
                <w:sz w:val="16"/>
                <w:szCs w:val="16"/>
              </w:rPr>
              <w:t>-Marbles</w:t>
            </w:r>
          </w:p>
        </w:tc>
        <w:tc>
          <w:tcPr>
            <w:tcW w:w="0" w:type="auto"/>
          </w:tcPr>
          <w:p w:rsidR="001F11D4" w:rsidRPr="005E1EE2" w:rsidRDefault="001F11D4" w:rsidP="001F11D4">
            <w:pPr>
              <w:spacing w:line="240" w:lineRule="auto"/>
              <w:jc w:val="right"/>
              <w:rPr>
                <w:rFonts w:ascii="Times New Roman" w:hAnsi="Times New Roman" w:cs="Times New Roman"/>
                <w:i w:val="0"/>
                <w:color w:val="000000"/>
                <w:sz w:val="16"/>
                <w:szCs w:val="16"/>
              </w:rPr>
            </w:pP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000000"/>
                <w:sz w:val="16"/>
                <w:szCs w:val="16"/>
              </w:rPr>
            </w:pPr>
            <w:r w:rsidRPr="005E1EE2">
              <w:rPr>
                <w:rFonts w:ascii="Times New Roman" w:hAnsi="Times New Roman" w:cs="Times New Roman"/>
                <w:i w:val="0"/>
                <w:color w:val="000000"/>
                <w:sz w:val="16"/>
                <w:szCs w:val="16"/>
              </w:rPr>
              <w:t>1</w:t>
            </w: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B2A1C7"/>
                <w:sz w:val="16"/>
                <w:szCs w:val="16"/>
              </w:rPr>
            </w:pP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B2A1C7"/>
                <w:sz w:val="16"/>
                <w:szCs w:val="16"/>
              </w:rPr>
            </w:pP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B2A1C7"/>
                <w:sz w:val="16"/>
                <w:szCs w:val="16"/>
              </w:rPr>
            </w:pP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B2A1C7"/>
                <w:sz w:val="16"/>
                <w:szCs w:val="16"/>
              </w:rPr>
            </w:pPr>
          </w:p>
        </w:tc>
        <w:tc>
          <w:tcPr>
            <w:tcW w:w="0" w:type="auto"/>
          </w:tcPr>
          <w:p w:rsidR="001F11D4" w:rsidRPr="005E1EE2" w:rsidRDefault="001F11D4" w:rsidP="001F11D4">
            <w:pPr>
              <w:spacing w:line="240" w:lineRule="auto"/>
              <w:jc w:val="center"/>
              <w:rPr>
                <w:rFonts w:ascii="Times New Roman" w:hAnsi="Times New Roman" w:cs="Times New Roman"/>
                <w:i w:val="0"/>
                <w:sz w:val="16"/>
                <w:szCs w:val="16"/>
              </w:rPr>
            </w:pPr>
          </w:p>
        </w:tc>
        <w:tc>
          <w:tcPr>
            <w:tcW w:w="0" w:type="auto"/>
          </w:tcPr>
          <w:p w:rsidR="001F11D4" w:rsidRPr="005E1EE2" w:rsidRDefault="001F11D4" w:rsidP="001F11D4">
            <w:pPr>
              <w:spacing w:line="240" w:lineRule="auto"/>
              <w:jc w:val="center"/>
              <w:rPr>
                <w:rFonts w:ascii="Times New Roman" w:hAnsi="Times New Roman" w:cs="Times New Roman"/>
                <w:i w:val="0"/>
                <w:sz w:val="16"/>
                <w:szCs w:val="16"/>
              </w:rPr>
            </w:pPr>
          </w:p>
        </w:tc>
        <w:tc>
          <w:tcPr>
            <w:tcW w:w="0" w:type="auto"/>
          </w:tcPr>
          <w:p w:rsidR="001F11D4" w:rsidRPr="005E1EE2" w:rsidRDefault="001F11D4" w:rsidP="001F11D4">
            <w:pPr>
              <w:spacing w:line="240" w:lineRule="auto"/>
              <w:jc w:val="center"/>
              <w:rPr>
                <w:rFonts w:ascii="Times New Roman" w:hAnsi="Times New Roman" w:cs="Times New Roman"/>
                <w:i w:val="0"/>
                <w:sz w:val="16"/>
                <w:szCs w:val="16"/>
              </w:rPr>
            </w:pPr>
          </w:p>
        </w:tc>
        <w:tc>
          <w:tcPr>
            <w:tcW w:w="0" w:type="auto"/>
          </w:tcPr>
          <w:p w:rsidR="001F11D4" w:rsidRPr="005E1EE2" w:rsidRDefault="001F11D4" w:rsidP="001F11D4">
            <w:pPr>
              <w:spacing w:line="240" w:lineRule="auto"/>
              <w:jc w:val="center"/>
              <w:rPr>
                <w:rFonts w:ascii="Times New Roman" w:hAnsi="Times New Roman" w:cs="Times New Roman"/>
                <w:i w:val="0"/>
                <w:sz w:val="16"/>
                <w:szCs w:val="16"/>
              </w:rPr>
            </w:pPr>
          </w:p>
        </w:tc>
        <w:tc>
          <w:tcPr>
            <w:tcW w:w="0" w:type="auto"/>
          </w:tcPr>
          <w:p w:rsidR="001F11D4" w:rsidRPr="005E1EE2" w:rsidRDefault="001F11D4" w:rsidP="001F11D4">
            <w:pPr>
              <w:spacing w:line="240" w:lineRule="auto"/>
              <w:jc w:val="center"/>
              <w:rPr>
                <w:rFonts w:ascii="Times New Roman" w:hAnsi="Times New Roman" w:cs="Times New Roman"/>
                <w:i w:val="0"/>
                <w:sz w:val="16"/>
                <w:szCs w:val="16"/>
              </w:rPr>
            </w:pPr>
          </w:p>
        </w:tc>
        <w:tc>
          <w:tcPr>
            <w:tcW w:w="0" w:type="auto"/>
          </w:tcPr>
          <w:p w:rsidR="001F11D4" w:rsidRPr="005E1EE2" w:rsidRDefault="001F11D4" w:rsidP="001F11D4">
            <w:pPr>
              <w:spacing w:line="240" w:lineRule="auto"/>
              <w:jc w:val="center"/>
              <w:rPr>
                <w:rFonts w:ascii="Times New Roman" w:hAnsi="Times New Roman" w:cs="Times New Roman"/>
                <w:i w:val="0"/>
                <w:sz w:val="16"/>
                <w:szCs w:val="16"/>
              </w:rPr>
            </w:pPr>
          </w:p>
        </w:tc>
        <w:tc>
          <w:tcPr>
            <w:tcW w:w="0" w:type="auto"/>
            <w:vAlign w:val="bottom"/>
          </w:tcPr>
          <w:p w:rsidR="001F11D4" w:rsidRPr="005E1EE2" w:rsidRDefault="001F11D4" w:rsidP="001F11D4">
            <w:pPr>
              <w:spacing w:line="240" w:lineRule="auto"/>
              <w:jc w:val="right"/>
              <w:rPr>
                <w:rFonts w:ascii="Times New Roman" w:hAnsi="Times New Roman" w:cs="Times New Roman"/>
                <w:bCs/>
                <w:i w:val="0"/>
                <w:color w:val="000000"/>
                <w:sz w:val="16"/>
                <w:szCs w:val="16"/>
              </w:rPr>
            </w:pPr>
            <w:r w:rsidRPr="005E1EE2">
              <w:rPr>
                <w:rFonts w:ascii="Times New Roman" w:hAnsi="Times New Roman" w:cs="Times New Roman"/>
                <w:bCs/>
                <w:i w:val="0"/>
                <w:color w:val="000000"/>
                <w:sz w:val="16"/>
                <w:szCs w:val="16"/>
              </w:rPr>
              <w:t>0.042</w:t>
            </w:r>
          </w:p>
        </w:tc>
      </w:tr>
      <w:tr w:rsidR="001F11D4" w:rsidRPr="005E1EE2" w:rsidTr="00E5582C">
        <w:trPr>
          <w:jc w:val="center"/>
        </w:trPr>
        <w:tc>
          <w:tcPr>
            <w:tcW w:w="0" w:type="auto"/>
          </w:tcPr>
          <w:p w:rsidR="001F11D4" w:rsidRPr="005E1EE2" w:rsidRDefault="00FD1FF4" w:rsidP="001F11D4">
            <w:pPr>
              <w:spacing w:line="240" w:lineRule="auto"/>
              <w:rPr>
                <w:rFonts w:ascii="Times New Roman" w:hAnsi="Times New Roman" w:cs="Times New Roman"/>
                <w:i w:val="0"/>
                <w:sz w:val="16"/>
                <w:szCs w:val="16"/>
              </w:rPr>
            </w:pPr>
            <w:r w:rsidRPr="005E1EE2">
              <w:rPr>
                <w:rFonts w:ascii="Times New Roman" w:hAnsi="Times New Roman" w:cs="Times New Roman"/>
                <w:b/>
                <w:i w:val="0"/>
                <w:sz w:val="16"/>
                <w:szCs w:val="16"/>
              </w:rPr>
              <w:t>(2)</w:t>
            </w:r>
            <w:proofErr w:type="spellStart"/>
            <w:r w:rsidR="009C15B7" w:rsidRPr="005E1EE2">
              <w:rPr>
                <w:rFonts w:ascii="Times New Roman" w:hAnsi="Times New Roman" w:cs="Times New Roman"/>
                <w:i w:val="0"/>
                <w:sz w:val="16"/>
                <w:szCs w:val="16"/>
              </w:rPr>
              <w:t>Neogene</w:t>
            </w:r>
            <w:proofErr w:type="spellEnd"/>
          </w:p>
        </w:tc>
        <w:tc>
          <w:tcPr>
            <w:tcW w:w="0" w:type="auto"/>
          </w:tcPr>
          <w:p w:rsidR="001F11D4" w:rsidRPr="005E1EE2" w:rsidRDefault="001F11D4" w:rsidP="001F11D4">
            <w:pPr>
              <w:spacing w:line="240" w:lineRule="auto"/>
              <w:jc w:val="right"/>
              <w:rPr>
                <w:rFonts w:ascii="Times New Roman" w:hAnsi="Times New Roman" w:cs="Times New Roman"/>
                <w:i w:val="0"/>
                <w:color w:val="000000"/>
                <w:sz w:val="16"/>
                <w:szCs w:val="16"/>
              </w:rPr>
            </w:pP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000000"/>
                <w:sz w:val="16"/>
                <w:szCs w:val="16"/>
              </w:rPr>
            </w:pPr>
            <w:r w:rsidRPr="005E1EE2">
              <w:rPr>
                <w:rFonts w:ascii="Times New Roman" w:hAnsi="Times New Roman" w:cs="Times New Roman"/>
                <w:i w:val="0"/>
                <w:color w:val="000000"/>
                <w:sz w:val="16"/>
                <w:szCs w:val="16"/>
              </w:rPr>
              <w:t>3</w:t>
            </w: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000000"/>
                <w:sz w:val="16"/>
                <w:szCs w:val="16"/>
              </w:rPr>
            </w:pPr>
            <w:r w:rsidRPr="005E1EE2">
              <w:rPr>
                <w:rFonts w:ascii="Times New Roman" w:hAnsi="Times New Roman" w:cs="Times New Roman"/>
                <w:i w:val="0"/>
                <w:color w:val="000000"/>
                <w:sz w:val="16"/>
                <w:szCs w:val="16"/>
              </w:rPr>
              <w:t>1</w:t>
            </w: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B2A1C7"/>
                <w:sz w:val="16"/>
                <w:szCs w:val="16"/>
              </w:rPr>
            </w:pP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B2A1C7"/>
                <w:sz w:val="16"/>
                <w:szCs w:val="16"/>
              </w:rPr>
            </w:pP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B2A1C7"/>
                <w:sz w:val="16"/>
                <w:szCs w:val="16"/>
              </w:rPr>
            </w:pPr>
          </w:p>
        </w:tc>
        <w:tc>
          <w:tcPr>
            <w:tcW w:w="0" w:type="auto"/>
          </w:tcPr>
          <w:p w:rsidR="001F11D4" w:rsidRPr="005E1EE2" w:rsidRDefault="001F11D4" w:rsidP="001F11D4">
            <w:pPr>
              <w:spacing w:line="240" w:lineRule="auto"/>
              <w:jc w:val="center"/>
              <w:rPr>
                <w:rFonts w:ascii="Times New Roman" w:hAnsi="Times New Roman" w:cs="Times New Roman"/>
                <w:i w:val="0"/>
                <w:sz w:val="16"/>
                <w:szCs w:val="16"/>
              </w:rPr>
            </w:pPr>
          </w:p>
        </w:tc>
        <w:tc>
          <w:tcPr>
            <w:tcW w:w="0" w:type="auto"/>
          </w:tcPr>
          <w:p w:rsidR="001F11D4" w:rsidRPr="005E1EE2" w:rsidRDefault="001F11D4" w:rsidP="001F11D4">
            <w:pPr>
              <w:spacing w:line="240" w:lineRule="auto"/>
              <w:jc w:val="center"/>
              <w:rPr>
                <w:rFonts w:ascii="Times New Roman" w:hAnsi="Times New Roman" w:cs="Times New Roman"/>
                <w:i w:val="0"/>
                <w:sz w:val="16"/>
                <w:szCs w:val="16"/>
              </w:rPr>
            </w:pPr>
          </w:p>
        </w:tc>
        <w:tc>
          <w:tcPr>
            <w:tcW w:w="0" w:type="auto"/>
          </w:tcPr>
          <w:p w:rsidR="001F11D4" w:rsidRPr="005E1EE2" w:rsidRDefault="001F11D4" w:rsidP="001F11D4">
            <w:pPr>
              <w:spacing w:line="240" w:lineRule="auto"/>
              <w:jc w:val="center"/>
              <w:rPr>
                <w:rFonts w:ascii="Times New Roman" w:hAnsi="Times New Roman" w:cs="Times New Roman"/>
                <w:i w:val="0"/>
                <w:sz w:val="16"/>
                <w:szCs w:val="16"/>
              </w:rPr>
            </w:pPr>
          </w:p>
        </w:tc>
        <w:tc>
          <w:tcPr>
            <w:tcW w:w="0" w:type="auto"/>
          </w:tcPr>
          <w:p w:rsidR="001F11D4" w:rsidRPr="005E1EE2" w:rsidRDefault="001F11D4" w:rsidP="001F11D4">
            <w:pPr>
              <w:spacing w:line="240" w:lineRule="auto"/>
              <w:jc w:val="center"/>
              <w:rPr>
                <w:rFonts w:ascii="Times New Roman" w:hAnsi="Times New Roman" w:cs="Times New Roman"/>
                <w:i w:val="0"/>
                <w:sz w:val="16"/>
                <w:szCs w:val="16"/>
              </w:rPr>
            </w:pPr>
          </w:p>
        </w:tc>
        <w:tc>
          <w:tcPr>
            <w:tcW w:w="0" w:type="auto"/>
          </w:tcPr>
          <w:p w:rsidR="001F11D4" w:rsidRPr="005E1EE2" w:rsidRDefault="001F11D4" w:rsidP="001F11D4">
            <w:pPr>
              <w:spacing w:line="240" w:lineRule="auto"/>
              <w:jc w:val="center"/>
              <w:rPr>
                <w:rFonts w:ascii="Times New Roman" w:hAnsi="Times New Roman" w:cs="Times New Roman"/>
                <w:i w:val="0"/>
                <w:sz w:val="16"/>
                <w:szCs w:val="16"/>
              </w:rPr>
            </w:pPr>
          </w:p>
        </w:tc>
        <w:tc>
          <w:tcPr>
            <w:tcW w:w="0" w:type="auto"/>
          </w:tcPr>
          <w:p w:rsidR="001F11D4" w:rsidRPr="005E1EE2" w:rsidRDefault="001F11D4" w:rsidP="001F11D4">
            <w:pPr>
              <w:spacing w:line="240" w:lineRule="auto"/>
              <w:jc w:val="center"/>
              <w:rPr>
                <w:rFonts w:ascii="Times New Roman" w:hAnsi="Times New Roman" w:cs="Times New Roman"/>
                <w:i w:val="0"/>
                <w:sz w:val="16"/>
                <w:szCs w:val="16"/>
              </w:rPr>
            </w:pPr>
          </w:p>
        </w:tc>
        <w:tc>
          <w:tcPr>
            <w:tcW w:w="0" w:type="auto"/>
            <w:vAlign w:val="bottom"/>
          </w:tcPr>
          <w:p w:rsidR="001F11D4" w:rsidRPr="005E1EE2" w:rsidRDefault="001F11D4" w:rsidP="001F11D4">
            <w:pPr>
              <w:spacing w:line="240" w:lineRule="auto"/>
              <w:jc w:val="right"/>
              <w:rPr>
                <w:rFonts w:ascii="Times New Roman" w:hAnsi="Times New Roman" w:cs="Times New Roman"/>
                <w:bCs/>
                <w:i w:val="0"/>
                <w:color w:val="000000"/>
                <w:sz w:val="16"/>
                <w:szCs w:val="16"/>
              </w:rPr>
            </w:pPr>
            <w:r w:rsidRPr="005E1EE2">
              <w:rPr>
                <w:rFonts w:ascii="Times New Roman" w:hAnsi="Times New Roman" w:cs="Times New Roman"/>
                <w:bCs/>
                <w:i w:val="0"/>
                <w:color w:val="000000"/>
                <w:sz w:val="16"/>
                <w:szCs w:val="16"/>
              </w:rPr>
              <w:t>0.084</w:t>
            </w:r>
          </w:p>
        </w:tc>
      </w:tr>
      <w:tr w:rsidR="001F11D4" w:rsidRPr="005E1EE2" w:rsidTr="00E5582C">
        <w:trPr>
          <w:jc w:val="center"/>
        </w:trPr>
        <w:tc>
          <w:tcPr>
            <w:tcW w:w="0" w:type="auto"/>
          </w:tcPr>
          <w:p w:rsidR="001F11D4" w:rsidRPr="005E1EE2" w:rsidRDefault="00FD1FF4" w:rsidP="001F11D4">
            <w:pPr>
              <w:spacing w:line="240" w:lineRule="auto"/>
              <w:rPr>
                <w:rFonts w:ascii="Times New Roman" w:hAnsi="Times New Roman" w:cs="Times New Roman"/>
                <w:i w:val="0"/>
                <w:sz w:val="16"/>
                <w:szCs w:val="16"/>
              </w:rPr>
            </w:pPr>
            <w:r w:rsidRPr="005E1EE2">
              <w:rPr>
                <w:rFonts w:ascii="Times New Roman" w:hAnsi="Times New Roman" w:cs="Times New Roman"/>
                <w:b/>
                <w:i w:val="0"/>
                <w:sz w:val="16"/>
                <w:szCs w:val="16"/>
              </w:rPr>
              <w:t>(3)</w:t>
            </w:r>
            <w:proofErr w:type="spellStart"/>
            <w:r w:rsidR="009C15B7" w:rsidRPr="005E1EE2">
              <w:rPr>
                <w:rFonts w:ascii="Times New Roman" w:hAnsi="Times New Roman" w:cs="Times New Roman"/>
                <w:i w:val="0"/>
                <w:sz w:val="16"/>
                <w:szCs w:val="16"/>
              </w:rPr>
              <w:t>Schists</w:t>
            </w:r>
            <w:proofErr w:type="spellEnd"/>
            <w:r w:rsidR="009C15B7" w:rsidRPr="005E1EE2">
              <w:rPr>
                <w:rFonts w:ascii="Times New Roman" w:hAnsi="Times New Roman" w:cs="Times New Roman"/>
                <w:i w:val="0"/>
                <w:sz w:val="16"/>
                <w:szCs w:val="16"/>
              </w:rPr>
              <w:t xml:space="preserve"> and </w:t>
            </w:r>
            <w:proofErr w:type="spellStart"/>
            <w:r w:rsidR="009C15B7" w:rsidRPr="005E1EE2">
              <w:rPr>
                <w:rFonts w:ascii="Times New Roman" w:hAnsi="Times New Roman" w:cs="Times New Roman"/>
                <w:i w:val="0"/>
                <w:sz w:val="16"/>
                <w:szCs w:val="16"/>
              </w:rPr>
              <w:t>Ophiolites</w:t>
            </w:r>
            <w:proofErr w:type="spellEnd"/>
          </w:p>
        </w:tc>
        <w:tc>
          <w:tcPr>
            <w:tcW w:w="0" w:type="auto"/>
          </w:tcPr>
          <w:p w:rsidR="001F11D4" w:rsidRPr="005E1EE2" w:rsidRDefault="001F11D4" w:rsidP="001F11D4">
            <w:pPr>
              <w:spacing w:line="240" w:lineRule="auto"/>
              <w:jc w:val="right"/>
              <w:rPr>
                <w:rFonts w:ascii="Times New Roman" w:hAnsi="Times New Roman" w:cs="Times New Roman"/>
                <w:i w:val="0"/>
                <w:color w:val="000000"/>
                <w:sz w:val="16"/>
                <w:szCs w:val="16"/>
              </w:rPr>
            </w:pP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000000"/>
                <w:sz w:val="16"/>
                <w:szCs w:val="16"/>
              </w:rPr>
            </w:pPr>
            <w:r w:rsidRPr="005E1EE2">
              <w:rPr>
                <w:rFonts w:ascii="Times New Roman" w:hAnsi="Times New Roman" w:cs="Times New Roman"/>
                <w:i w:val="0"/>
                <w:color w:val="000000"/>
                <w:sz w:val="16"/>
                <w:szCs w:val="16"/>
              </w:rPr>
              <w:t>5</w:t>
            </w: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000000"/>
                <w:sz w:val="16"/>
                <w:szCs w:val="16"/>
              </w:rPr>
            </w:pPr>
            <w:r w:rsidRPr="005E1EE2">
              <w:rPr>
                <w:rFonts w:ascii="Times New Roman" w:hAnsi="Times New Roman" w:cs="Times New Roman"/>
                <w:i w:val="0"/>
                <w:color w:val="000000"/>
                <w:sz w:val="16"/>
                <w:szCs w:val="16"/>
              </w:rPr>
              <w:t>3</w:t>
            </w: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000000"/>
                <w:sz w:val="16"/>
                <w:szCs w:val="16"/>
              </w:rPr>
            </w:pPr>
            <w:r w:rsidRPr="005E1EE2">
              <w:rPr>
                <w:rFonts w:ascii="Times New Roman" w:hAnsi="Times New Roman" w:cs="Times New Roman"/>
                <w:i w:val="0"/>
                <w:color w:val="000000"/>
                <w:sz w:val="16"/>
                <w:szCs w:val="16"/>
              </w:rPr>
              <w:t>1</w:t>
            </w: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B2A1C7"/>
                <w:sz w:val="16"/>
                <w:szCs w:val="16"/>
              </w:rPr>
            </w:pP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B2A1C7"/>
                <w:sz w:val="16"/>
                <w:szCs w:val="16"/>
              </w:rPr>
            </w:pPr>
          </w:p>
        </w:tc>
        <w:tc>
          <w:tcPr>
            <w:tcW w:w="0" w:type="auto"/>
          </w:tcPr>
          <w:p w:rsidR="001F11D4" w:rsidRPr="005E1EE2" w:rsidRDefault="001F11D4" w:rsidP="001F11D4">
            <w:pPr>
              <w:spacing w:line="240" w:lineRule="auto"/>
              <w:jc w:val="center"/>
              <w:rPr>
                <w:rFonts w:ascii="Times New Roman" w:hAnsi="Times New Roman" w:cs="Times New Roman"/>
                <w:i w:val="0"/>
                <w:sz w:val="16"/>
                <w:szCs w:val="16"/>
              </w:rPr>
            </w:pPr>
          </w:p>
        </w:tc>
        <w:tc>
          <w:tcPr>
            <w:tcW w:w="0" w:type="auto"/>
          </w:tcPr>
          <w:p w:rsidR="001F11D4" w:rsidRPr="005E1EE2" w:rsidRDefault="001F11D4" w:rsidP="001F11D4">
            <w:pPr>
              <w:spacing w:line="240" w:lineRule="auto"/>
              <w:jc w:val="center"/>
              <w:rPr>
                <w:rFonts w:ascii="Times New Roman" w:hAnsi="Times New Roman" w:cs="Times New Roman"/>
                <w:i w:val="0"/>
                <w:sz w:val="16"/>
                <w:szCs w:val="16"/>
              </w:rPr>
            </w:pPr>
          </w:p>
        </w:tc>
        <w:tc>
          <w:tcPr>
            <w:tcW w:w="0" w:type="auto"/>
          </w:tcPr>
          <w:p w:rsidR="001F11D4" w:rsidRPr="005E1EE2" w:rsidRDefault="001F11D4" w:rsidP="001F11D4">
            <w:pPr>
              <w:spacing w:line="240" w:lineRule="auto"/>
              <w:jc w:val="center"/>
              <w:rPr>
                <w:rFonts w:ascii="Times New Roman" w:hAnsi="Times New Roman" w:cs="Times New Roman"/>
                <w:i w:val="0"/>
                <w:sz w:val="16"/>
                <w:szCs w:val="16"/>
              </w:rPr>
            </w:pPr>
          </w:p>
        </w:tc>
        <w:tc>
          <w:tcPr>
            <w:tcW w:w="0" w:type="auto"/>
          </w:tcPr>
          <w:p w:rsidR="001F11D4" w:rsidRPr="005E1EE2" w:rsidRDefault="001F11D4" w:rsidP="001F11D4">
            <w:pPr>
              <w:spacing w:line="240" w:lineRule="auto"/>
              <w:jc w:val="center"/>
              <w:rPr>
                <w:rFonts w:ascii="Times New Roman" w:hAnsi="Times New Roman" w:cs="Times New Roman"/>
                <w:i w:val="0"/>
                <w:sz w:val="16"/>
                <w:szCs w:val="16"/>
              </w:rPr>
            </w:pPr>
          </w:p>
        </w:tc>
        <w:tc>
          <w:tcPr>
            <w:tcW w:w="0" w:type="auto"/>
          </w:tcPr>
          <w:p w:rsidR="001F11D4" w:rsidRPr="005E1EE2" w:rsidRDefault="001F11D4" w:rsidP="001F11D4">
            <w:pPr>
              <w:spacing w:line="240" w:lineRule="auto"/>
              <w:jc w:val="center"/>
              <w:rPr>
                <w:rFonts w:ascii="Times New Roman" w:hAnsi="Times New Roman" w:cs="Times New Roman"/>
                <w:i w:val="0"/>
                <w:sz w:val="16"/>
                <w:szCs w:val="16"/>
              </w:rPr>
            </w:pPr>
          </w:p>
        </w:tc>
        <w:tc>
          <w:tcPr>
            <w:tcW w:w="0" w:type="auto"/>
          </w:tcPr>
          <w:p w:rsidR="001F11D4" w:rsidRPr="005E1EE2" w:rsidRDefault="001F11D4" w:rsidP="001F11D4">
            <w:pPr>
              <w:spacing w:line="240" w:lineRule="auto"/>
              <w:jc w:val="center"/>
              <w:rPr>
                <w:rFonts w:ascii="Times New Roman" w:hAnsi="Times New Roman" w:cs="Times New Roman"/>
                <w:i w:val="0"/>
                <w:sz w:val="16"/>
                <w:szCs w:val="16"/>
              </w:rPr>
            </w:pPr>
          </w:p>
        </w:tc>
        <w:tc>
          <w:tcPr>
            <w:tcW w:w="0" w:type="auto"/>
            <w:vAlign w:val="bottom"/>
          </w:tcPr>
          <w:p w:rsidR="001F11D4" w:rsidRPr="005E1EE2" w:rsidRDefault="001F11D4" w:rsidP="001F11D4">
            <w:pPr>
              <w:spacing w:line="240" w:lineRule="auto"/>
              <w:jc w:val="right"/>
              <w:rPr>
                <w:rFonts w:ascii="Times New Roman" w:hAnsi="Times New Roman" w:cs="Times New Roman"/>
                <w:bCs/>
                <w:i w:val="0"/>
                <w:color w:val="000000"/>
                <w:sz w:val="16"/>
                <w:szCs w:val="16"/>
              </w:rPr>
            </w:pPr>
            <w:r w:rsidRPr="005E1EE2">
              <w:rPr>
                <w:rFonts w:ascii="Times New Roman" w:hAnsi="Times New Roman" w:cs="Times New Roman"/>
                <w:bCs/>
                <w:i w:val="0"/>
                <w:color w:val="000000"/>
                <w:sz w:val="16"/>
                <w:szCs w:val="16"/>
              </w:rPr>
              <w:t>0.177</w:t>
            </w:r>
          </w:p>
        </w:tc>
      </w:tr>
      <w:tr w:rsidR="001F11D4" w:rsidRPr="005E1EE2" w:rsidTr="00E5582C">
        <w:trPr>
          <w:jc w:val="center"/>
        </w:trPr>
        <w:tc>
          <w:tcPr>
            <w:tcW w:w="0" w:type="auto"/>
          </w:tcPr>
          <w:p w:rsidR="001F11D4" w:rsidRPr="005E1EE2" w:rsidRDefault="00FD1FF4" w:rsidP="001F11D4">
            <w:pPr>
              <w:spacing w:line="240" w:lineRule="auto"/>
              <w:rPr>
                <w:rFonts w:ascii="Times New Roman" w:hAnsi="Times New Roman" w:cs="Times New Roman"/>
                <w:i w:val="0"/>
                <w:sz w:val="16"/>
                <w:szCs w:val="16"/>
              </w:rPr>
            </w:pPr>
            <w:r w:rsidRPr="005E1EE2">
              <w:rPr>
                <w:rFonts w:ascii="Times New Roman" w:hAnsi="Times New Roman" w:cs="Times New Roman"/>
                <w:b/>
                <w:i w:val="0"/>
                <w:sz w:val="16"/>
                <w:szCs w:val="16"/>
              </w:rPr>
              <w:t>(4)</w:t>
            </w:r>
            <w:proofErr w:type="spellStart"/>
            <w:r w:rsidRPr="005E1EE2">
              <w:rPr>
                <w:rFonts w:ascii="Times New Roman" w:hAnsi="Times New Roman" w:cs="Times New Roman"/>
                <w:i w:val="0"/>
                <w:sz w:val="16"/>
                <w:szCs w:val="16"/>
              </w:rPr>
              <w:t>Loose</w:t>
            </w:r>
            <w:r w:rsidR="009C15B7" w:rsidRPr="005E1EE2">
              <w:rPr>
                <w:rFonts w:ascii="Times New Roman" w:hAnsi="Times New Roman" w:cs="Times New Roman"/>
                <w:i w:val="0"/>
                <w:sz w:val="16"/>
                <w:szCs w:val="16"/>
              </w:rPr>
              <w:t>Quaternary</w:t>
            </w:r>
            <w:proofErr w:type="spellEnd"/>
            <w:r w:rsidR="009C15B7" w:rsidRPr="005E1EE2">
              <w:rPr>
                <w:rFonts w:ascii="Times New Roman" w:hAnsi="Times New Roman" w:cs="Times New Roman"/>
                <w:i w:val="0"/>
                <w:sz w:val="16"/>
                <w:szCs w:val="16"/>
              </w:rPr>
              <w:t xml:space="preserve"> Deposits</w:t>
            </w:r>
          </w:p>
        </w:tc>
        <w:tc>
          <w:tcPr>
            <w:tcW w:w="0" w:type="auto"/>
          </w:tcPr>
          <w:p w:rsidR="001F11D4" w:rsidRPr="005E1EE2" w:rsidRDefault="001F11D4" w:rsidP="001F11D4">
            <w:pPr>
              <w:spacing w:line="240" w:lineRule="auto"/>
              <w:jc w:val="right"/>
              <w:rPr>
                <w:rFonts w:ascii="Times New Roman" w:hAnsi="Times New Roman" w:cs="Times New Roman"/>
                <w:i w:val="0"/>
                <w:color w:val="000000"/>
                <w:sz w:val="16"/>
                <w:szCs w:val="16"/>
              </w:rPr>
            </w:pP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000000"/>
                <w:sz w:val="16"/>
                <w:szCs w:val="16"/>
              </w:rPr>
            </w:pPr>
            <w:r w:rsidRPr="005E1EE2">
              <w:rPr>
                <w:rFonts w:ascii="Times New Roman" w:hAnsi="Times New Roman" w:cs="Times New Roman"/>
                <w:i w:val="0"/>
                <w:color w:val="000000"/>
                <w:sz w:val="16"/>
                <w:szCs w:val="16"/>
              </w:rPr>
              <w:t>6</w:t>
            </w: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000000"/>
                <w:sz w:val="16"/>
                <w:szCs w:val="16"/>
              </w:rPr>
            </w:pPr>
            <w:r w:rsidRPr="005E1EE2">
              <w:rPr>
                <w:rFonts w:ascii="Times New Roman" w:hAnsi="Times New Roman" w:cs="Times New Roman"/>
                <w:i w:val="0"/>
                <w:color w:val="000000"/>
                <w:sz w:val="16"/>
                <w:szCs w:val="16"/>
              </w:rPr>
              <w:t>4</w:t>
            </w: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000000"/>
                <w:sz w:val="16"/>
                <w:szCs w:val="16"/>
              </w:rPr>
            </w:pPr>
            <w:r w:rsidRPr="005E1EE2">
              <w:rPr>
                <w:rFonts w:ascii="Times New Roman" w:hAnsi="Times New Roman" w:cs="Times New Roman"/>
                <w:i w:val="0"/>
                <w:color w:val="000000"/>
                <w:sz w:val="16"/>
                <w:szCs w:val="16"/>
              </w:rPr>
              <w:t>2</w:t>
            </w: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000000"/>
                <w:sz w:val="16"/>
                <w:szCs w:val="16"/>
              </w:rPr>
            </w:pPr>
            <w:r w:rsidRPr="005E1EE2">
              <w:rPr>
                <w:rFonts w:ascii="Times New Roman" w:hAnsi="Times New Roman" w:cs="Times New Roman"/>
                <w:i w:val="0"/>
                <w:color w:val="000000"/>
                <w:sz w:val="16"/>
                <w:szCs w:val="16"/>
              </w:rPr>
              <w:t>1</w:t>
            </w: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B2A1C7"/>
                <w:sz w:val="16"/>
                <w:szCs w:val="16"/>
              </w:rPr>
            </w:pPr>
          </w:p>
        </w:tc>
        <w:tc>
          <w:tcPr>
            <w:tcW w:w="0" w:type="auto"/>
          </w:tcPr>
          <w:p w:rsidR="001F11D4" w:rsidRPr="005E1EE2" w:rsidRDefault="001F11D4" w:rsidP="001F11D4">
            <w:pPr>
              <w:spacing w:line="240" w:lineRule="auto"/>
              <w:jc w:val="center"/>
              <w:rPr>
                <w:rFonts w:ascii="Times New Roman" w:hAnsi="Times New Roman" w:cs="Times New Roman"/>
                <w:i w:val="0"/>
                <w:sz w:val="16"/>
                <w:szCs w:val="16"/>
              </w:rPr>
            </w:pPr>
          </w:p>
        </w:tc>
        <w:tc>
          <w:tcPr>
            <w:tcW w:w="0" w:type="auto"/>
          </w:tcPr>
          <w:p w:rsidR="001F11D4" w:rsidRPr="005E1EE2" w:rsidRDefault="001F11D4" w:rsidP="001F11D4">
            <w:pPr>
              <w:spacing w:line="240" w:lineRule="auto"/>
              <w:jc w:val="center"/>
              <w:rPr>
                <w:rFonts w:ascii="Times New Roman" w:hAnsi="Times New Roman" w:cs="Times New Roman"/>
                <w:i w:val="0"/>
                <w:sz w:val="16"/>
                <w:szCs w:val="16"/>
              </w:rPr>
            </w:pPr>
          </w:p>
        </w:tc>
        <w:tc>
          <w:tcPr>
            <w:tcW w:w="0" w:type="auto"/>
          </w:tcPr>
          <w:p w:rsidR="001F11D4" w:rsidRPr="005E1EE2" w:rsidRDefault="001F11D4" w:rsidP="001F11D4">
            <w:pPr>
              <w:spacing w:line="240" w:lineRule="auto"/>
              <w:jc w:val="center"/>
              <w:rPr>
                <w:rFonts w:ascii="Times New Roman" w:hAnsi="Times New Roman" w:cs="Times New Roman"/>
                <w:i w:val="0"/>
                <w:sz w:val="16"/>
                <w:szCs w:val="16"/>
              </w:rPr>
            </w:pPr>
          </w:p>
        </w:tc>
        <w:tc>
          <w:tcPr>
            <w:tcW w:w="0" w:type="auto"/>
          </w:tcPr>
          <w:p w:rsidR="001F11D4" w:rsidRPr="005E1EE2" w:rsidRDefault="001F11D4" w:rsidP="001F11D4">
            <w:pPr>
              <w:spacing w:line="240" w:lineRule="auto"/>
              <w:jc w:val="center"/>
              <w:rPr>
                <w:rFonts w:ascii="Times New Roman" w:hAnsi="Times New Roman" w:cs="Times New Roman"/>
                <w:i w:val="0"/>
                <w:sz w:val="16"/>
                <w:szCs w:val="16"/>
              </w:rPr>
            </w:pPr>
          </w:p>
        </w:tc>
        <w:tc>
          <w:tcPr>
            <w:tcW w:w="0" w:type="auto"/>
          </w:tcPr>
          <w:p w:rsidR="001F11D4" w:rsidRPr="005E1EE2" w:rsidRDefault="001F11D4" w:rsidP="001F11D4">
            <w:pPr>
              <w:spacing w:line="240" w:lineRule="auto"/>
              <w:jc w:val="center"/>
              <w:rPr>
                <w:rFonts w:ascii="Times New Roman" w:hAnsi="Times New Roman" w:cs="Times New Roman"/>
                <w:i w:val="0"/>
                <w:sz w:val="16"/>
                <w:szCs w:val="16"/>
              </w:rPr>
            </w:pPr>
          </w:p>
        </w:tc>
        <w:tc>
          <w:tcPr>
            <w:tcW w:w="0" w:type="auto"/>
          </w:tcPr>
          <w:p w:rsidR="001F11D4" w:rsidRPr="005E1EE2" w:rsidRDefault="001F11D4" w:rsidP="001F11D4">
            <w:pPr>
              <w:spacing w:line="240" w:lineRule="auto"/>
              <w:jc w:val="center"/>
              <w:rPr>
                <w:rFonts w:ascii="Times New Roman" w:hAnsi="Times New Roman" w:cs="Times New Roman"/>
                <w:i w:val="0"/>
                <w:sz w:val="16"/>
                <w:szCs w:val="16"/>
              </w:rPr>
            </w:pPr>
          </w:p>
        </w:tc>
        <w:tc>
          <w:tcPr>
            <w:tcW w:w="0" w:type="auto"/>
            <w:vAlign w:val="bottom"/>
          </w:tcPr>
          <w:p w:rsidR="001F11D4" w:rsidRPr="005E1EE2" w:rsidRDefault="001F11D4" w:rsidP="001F11D4">
            <w:pPr>
              <w:spacing w:line="240" w:lineRule="auto"/>
              <w:jc w:val="right"/>
              <w:rPr>
                <w:rFonts w:ascii="Times New Roman" w:hAnsi="Times New Roman" w:cs="Times New Roman"/>
                <w:bCs/>
                <w:i w:val="0"/>
                <w:color w:val="000000"/>
                <w:sz w:val="16"/>
                <w:szCs w:val="16"/>
              </w:rPr>
            </w:pPr>
            <w:r w:rsidRPr="005E1EE2">
              <w:rPr>
                <w:rFonts w:ascii="Times New Roman" w:hAnsi="Times New Roman" w:cs="Times New Roman"/>
                <w:bCs/>
                <w:i w:val="0"/>
                <w:color w:val="000000"/>
                <w:sz w:val="16"/>
                <w:szCs w:val="16"/>
              </w:rPr>
              <w:t>0.273</w:t>
            </w:r>
          </w:p>
        </w:tc>
      </w:tr>
      <w:tr w:rsidR="001F11D4" w:rsidRPr="005E1EE2" w:rsidTr="00E5582C">
        <w:trPr>
          <w:jc w:val="center"/>
        </w:trPr>
        <w:tc>
          <w:tcPr>
            <w:tcW w:w="0" w:type="auto"/>
          </w:tcPr>
          <w:p w:rsidR="001F11D4" w:rsidRPr="005E1EE2" w:rsidRDefault="00FD1FF4" w:rsidP="001F11D4">
            <w:pPr>
              <w:spacing w:line="240" w:lineRule="auto"/>
              <w:rPr>
                <w:rFonts w:ascii="Times New Roman" w:hAnsi="Times New Roman" w:cs="Times New Roman"/>
                <w:i w:val="0"/>
                <w:sz w:val="16"/>
                <w:szCs w:val="16"/>
              </w:rPr>
            </w:pPr>
            <w:r w:rsidRPr="005E1EE2">
              <w:rPr>
                <w:rFonts w:ascii="Times New Roman" w:hAnsi="Times New Roman" w:cs="Times New Roman"/>
                <w:b/>
                <w:i w:val="0"/>
                <w:sz w:val="16"/>
                <w:szCs w:val="16"/>
              </w:rPr>
              <w:t>(5)</w:t>
            </w:r>
            <w:proofErr w:type="spellStart"/>
            <w:r w:rsidR="009C15B7" w:rsidRPr="005E1EE2">
              <w:rPr>
                <w:rFonts w:ascii="Times New Roman" w:hAnsi="Times New Roman" w:cs="Times New Roman"/>
                <w:i w:val="0"/>
                <w:sz w:val="16"/>
                <w:szCs w:val="16"/>
              </w:rPr>
              <w:t>Flysch</w:t>
            </w:r>
            <w:proofErr w:type="spellEnd"/>
          </w:p>
        </w:tc>
        <w:tc>
          <w:tcPr>
            <w:tcW w:w="0" w:type="auto"/>
          </w:tcPr>
          <w:p w:rsidR="001F11D4" w:rsidRPr="005E1EE2" w:rsidRDefault="001F11D4" w:rsidP="001F11D4">
            <w:pPr>
              <w:spacing w:line="240" w:lineRule="auto"/>
              <w:jc w:val="right"/>
              <w:rPr>
                <w:rFonts w:ascii="Times New Roman" w:hAnsi="Times New Roman" w:cs="Times New Roman"/>
                <w:i w:val="0"/>
                <w:color w:val="000000"/>
                <w:sz w:val="16"/>
                <w:szCs w:val="16"/>
              </w:rPr>
            </w:pP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000000"/>
                <w:sz w:val="16"/>
                <w:szCs w:val="16"/>
              </w:rPr>
            </w:pPr>
            <w:r w:rsidRPr="005E1EE2">
              <w:rPr>
                <w:rFonts w:ascii="Times New Roman" w:hAnsi="Times New Roman" w:cs="Times New Roman"/>
                <w:i w:val="0"/>
                <w:color w:val="000000"/>
                <w:sz w:val="16"/>
                <w:szCs w:val="16"/>
              </w:rPr>
              <w:t>7</w:t>
            </w: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000000"/>
                <w:sz w:val="16"/>
                <w:szCs w:val="16"/>
              </w:rPr>
            </w:pPr>
            <w:r w:rsidRPr="005E1EE2">
              <w:rPr>
                <w:rFonts w:ascii="Times New Roman" w:hAnsi="Times New Roman" w:cs="Times New Roman"/>
                <w:i w:val="0"/>
                <w:color w:val="000000"/>
                <w:sz w:val="16"/>
                <w:szCs w:val="16"/>
              </w:rPr>
              <w:t>5</w:t>
            </w: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000000"/>
                <w:sz w:val="16"/>
                <w:szCs w:val="16"/>
              </w:rPr>
            </w:pPr>
            <w:r w:rsidRPr="005E1EE2">
              <w:rPr>
                <w:rFonts w:ascii="Times New Roman" w:hAnsi="Times New Roman" w:cs="Times New Roman"/>
                <w:i w:val="0"/>
                <w:color w:val="000000"/>
                <w:sz w:val="16"/>
                <w:szCs w:val="16"/>
              </w:rPr>
              <w:t>3</w:t>
            </w: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000000"/>
                <w:sz w:val="16"/>
                <w:szCs w:val="16"/>
              </w:rPr>
            </w:pPr>
            <w:r w:rsidRPr="005E1EE2">
              <w:rPr>
                <w:rFonts w:ascii="Times New Roman" w:hAnsi="Times New Roman" w:cs="Times New Roman"/>
                <w:i w:val="0"/>
                <w:color w:val="000000"/>
                <w:sz w:val="16"/>
                <w:szCs w:val="16"/>
              </w:rPr>
              <w:t>2</w:t>
            </w: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000000"/>
                <w:sz w:val="16"/>
                <w:szCs w:val="16"/>
              </w:rPr>
            </w:pPr>
            <w:r w:rsidRPr="005E1EE2">
              <w:rPr>
                <w:rFonts w:ascii="Times New Roman" w:hAnsi="Times New Roman" w:cs="Times New Roman"/>
                <w:i w:val="0"/>
                <w:color w:val="000000"/>
                <w:sz w:val="16"/>
                <w:szCs w:val="16"/>
              </w:rPr>
              <w:t>1</w:t>
            </w:r>
          </w:p>
        </w:tc>
        <w:tc>
          <w:tcPr>
            <w:tcW w:w="0" w:type="auto"/>
          </w:tcPr>
          <w:p w:rsidR="001F11D4" w:rsidRPr="005E1EE2" w:rsidRDefault="001F11D4" w:rsidP="001F11D4">
            <w:pPr>
              <w:spacing w:line="240" w:lineRule="auto"/>
              <w:jc w:val="center"/>
              <w:rPr>
                <w:rFonts w:ascii="Times New Roman" w:hAnsi="Times New Roman" w:cs="Times New Roman"/>
                <w:i w:val="0"/>
                <w:sz w:val="16"/>
                <w:szCs w:val="16"/>
              </w:rPr>
            </w:pPr>
          </w:p>
        </w:tc>
        <w:tc>
          <w:tcPr>
            <w:tcW w:w="0" w:type="auto"/>
          </w:tcPr>
          <w:p w:rsidR="001F11D4" w:rsidRPr="005E1EE2" w:rsidRDefault="001F11D4" w:rsidP="001F11D4">
            <w:pPr>
              <w:spacing w:line="240" w:lineRule="auto"/>
              <w:jc w:val="center"/>
              <w:rPr>
                <w:rFonts w:ascii="Times New Roman" w:hAnsi="Times New Roman" w:cs="Times New Roman"/>
                <w:i w:val="0"/>
                <w:sz w:val="16"/>
                <w:szCs w:val="16"/>
              </w:rPr>
            </w:pPr>
          </w:p>
        </w:tc>
        <w:tc>
          <w:tcPr>
            <w:tcW w:w="0" w:type="auto"/>
          </w:tcPr>
          <w:p w:rsidR="001F11D4" w:rsidRPr="005E1EE2" w:rsidRDefault="001F11D4" w:rsidP="001F11D4">
            <w:pPr>
              <w:spacing w:line="240" w:lineRule="auto"/>
              <w:jc w:val="center"/>
              <w:rPr>
                <w:rFonts w:ascii="Times New Roman" w:hAnsi="Times New Roman" w:cs="Times New Roman"/>
                <w:i w:val="0"/>
                <w:sz w:val="16"/>
                <w:szCs w:val="16"/>
              </w:rPr>
            </w:pPr>
          </w:p>
        </w:tc>
        <w:tc>
          <w:tcPr>
            <w:tcW w:w="0" w:type="auto"/>
          </w:tcPr>
          <w:p w:rsidR="001F11D4" w:rsidRPr="005E1EE2" w:rsidRDefault="001F11D4" w:rsidP="001F11D4">
            <w:pPr>
              <w:spacing w:line="240" w:lineRule="auto"/>
              <w:jc w:val="center"/>
              <w:rPr>
                <w:rFonts w:ascii="Times New Roman" w:hAnsi="Times New Roman" w:cs="Times New Roman"/>
                <w:i w:val="0"/>
                <w:sz w:val="16"/>
                <w:szCs w:val="16"/>
              </w:rPr>
            </w:pPr>
          </w:p>
        </w:tc>
        <w:tc>
          <w:tcPr>
            <w:tcW w:w="0" w:type="auto"/>
          </w:tcPr>
          <w:p w:rsidR="001F11D4" w:rsidRPr="005E1EE2" w:rsidRDefault="001F11D4" w:rsidP="001F11D4">
            <w:pPr>
              <w:spacing w:line="240" w:lineRule="auto"/>
              <w:jc w:val="center"/>
              <w:rPr>
                <w:rFonts w:ascii="Times New Roman" w:hAnsi="Times New Roman" w:cs="Times New Roman"/>
                <w:i w:val="0"/>
                <w:sz w:val="16"/>
                <w:szCs w:val="16"/>
              </w:rPr>
            </w:pPr>
          </w:p>
        </w:tc>
        <w:tc>
          <w:tcPr>
            <w:tcW w:w="0" w:type="auto"/>
          </w:tcPr>
          <w:p w:rsidR="001F11D4" w:rsidRPr="005E1EE2" w:rsidRDefault="001F11D4" w:rsidP="001F11D4">
            <w:pPr>
              <w:spacing w:line="240" w:lineRule="auto"/>
              <w:jc w:val="center"/>
              <w:rPr>
                <w:rFonts w:ascii="Times New Roman" w:hAnsi="Times New Roman" w:cs="Times New Roman"/>
                <w:i w:val="0"/>
                <w:sz w:val="16"/>
                <w:szCs w:val="16"/>
              </w:rPr>
            </w:pPr>
          </w:p>
        </w:tc>
        <w:tc>
          <w:tcPr>
            <w:tcW w:w="0" w:type="auto"/>
            <w:vAlign w:val="bottom"/>
          </w:tcPr>
          <w:p w:rsidR="001F11D4" w:rsidRPr="005E1EE2" w:rsidRDefault="001F11D4" w:rsidP="001F11D4">
            <w:pPr>
              <w:spacing w:line="240" w:lineRule="auto"/>
              <w:jc w:val="right"/>
              <w:rPr>
                <w:rFonts w:ascii="Times New Roman" w:hAnsi="Times New Roman" w:cs="Times New Roman"/>
                <w:bCs/>
                <w:i w:val="0"/>
                <w:color w:val="000000"/>
                <w:sz w:val="16"/>
                <w:szCs w:val="16"/>
              </w:rPr>
            </w:pPr>
            <w:r w:rsidRPr="005E1EE2">
              <w:rPr>
                <w:rFonts w:ascii="Times New Roman" w:hAnsi="Times New Roman" w:cs="Times New Roman"/>
                <w:bCs/>
                <w:i w:val="0"/>
                <w:color w:val="000000"/>
                <w:sz w:val="16"/>
                <w:szCs w:val="16"/>
              </w:rPr>
              <w:t>0.425</w:t>
            </w:r>
          </w:p>
        </w:tc>
      </w:tr>
      <w:tr w:rsidR="001F11D4" w:rsidRPr="005E1EE2" w:rsidTr="00E5582C">
        <w:trPr>
          <w:jc w:val="center"/>
        </w:trPr>
        <w:tc>
          <w:tcPr>
            <w:tcW w:w="0" w:type="auto"/>
            <w:gridSpan w:val="2"/>
          </w:tcPr>
          <w:p w:rsidR="001F11D4" w:rsidRPr="005E1EE2" w:rsidRDefault="001F11D4" w:rsidP="001F11D4">
            <w:pPr>
              <w:spacing w:line="240" w:lineRule="auto"/>
              <w:rPr>
                <w:rFonts w:ascii="Times New Roman" w:hAnsi="Times New Roman" w:cs="Times New Roman"/>
                <w:b/>
                <w:i w:val="0"/>
                <w:sz w:val="16"/>
                <w:szCs w:val="16"/>
              </w:rPr>
            </w:pPr>
            <w:r w:rsidRPr="005E1EE2">
              <w:rPr>
                <w:rFonts w:ascii="Times New Roman" w:hAnsi="Times New Roman" w:cs="Times New Roman"/>
                <w:b/>
                <w:i w:val="0"/>
                <w:sz w:val="16"/>
                <w:szCs w:val="16"/>
              </w:rPr>
              <w:t>Faults</w:t>
            </w:r>
          </w:p>
          <w:p w:rsidR="001F11D4" w:rsidRPr="005E1EE2" w:rsidRDefault="001F11D4" w:rsidP="001F11D4">
            <w:pPr>
              <w:spacing w:line="240" w:lineRule="auto"/>
              <w:rPr>
                <w:rFonts w:ascii="Times New Roman" w:hAnsi="Times New Roman" w:cs="Times New Roman"/>
                <w:bCs/>
                <w:color w:val="000000"/>
                <w:sz w:val="16"/>
                <w:szCs w:val="16"/>
              </w:rPr>
            </w:pPr>
            <w:r w:rsidRPr="005E1EE2">
              <w:rPr>
                <w:rFonts w:ascii="Times New Roman" w:hAnsi="Times New Roman" w:cs="Times New Roman"/>
                <w:bCs/>
                <w:color w:val="000000"/>
                <w:sz w:val="16"/>
                <w:szCs w:val="16"/>
              </w:rPr>
              <w:t>CR=0.0399</w:t>
            </w:r>
          </w:p>
        </w:tc>
        <w:tc>
          <w:tcPr>
            <w:tcW w:w="0" w:type="auto"/>
          </w:tcPr>
          <w:p w:rsidR="001F11D4" w:rsidRPr="005E1EE2" w:rsidRDefault="001F11D4" w:rsidP="001F11D4">
            <w:pPr>
              <w:spacing w:line="240" w:lineRule="auto"/>
              <w:jc w:val="center"/>
              <w:rPr>
                <w:rFonts w:ascii="Times New Roman" w:hAnsi="Times New Roman" w:cs="Times New Roman"/>
                <w:i w:val="0"/>
                <w:sz w:val="16"/>
                <w:szCs w:val="16"/>
              </w:rPr>
            </w:pPr>
          </w:p>
        </w:tc>
        <w:tc>
          <w:tcPr>
            <w:tcW w:w="0" w:type="auto"/>
          </w:tcPr>
          <w:p w:rsidR="001F11D4" w:rsidRPr="005E1EE2" w:rsidRDefault="001F11D4" w:rsidP="001F11D4">
            <w:pPr>
              <w:spacing w:line="240" w:lineRule="auto"/>
              <w:jc w:val="center"/>
              <w:rPr>
                <w:rFonts w:ascii="Times New Roman" w:hAnsi="Times New Roman" w:cs="Times New Roman"/>
                <w:i w:val="0"/>
                <w:sz w:val="16"/>
                <w:szCs w:val="16"/>
              </w:rPr>
            </w:pPr>
          </w:p>
        </w:tc>
        <w:tc>
          <w:tcPr>
            <w:tcW w:w="0" w:type="auto"/>
          </w:tcPr>
          <w:p w:rsidR="001F11D4" w:rsidRPr="005E1EE2" w:rsidRDefault="001F11D4" w:rsidP="001F11D4">
            <w:pPr>
              <w:spacing w:line="240" w:lineRule="auto"/>
              <w:jc w:val="center"/>
              <w:rPr>
                <w:rFonts w:ascii="Times New Roman" w:hAnsi="Times New Roman" w:cs="Times New Roman"/>
                <w:i w:val="0"/>
                <w:sz w:val="16"/>
                <w:szCs w:val="16"/>
              </w:rPr>
            </w:pPr>
          </w:p>
        </w:tc>
        <w:tc>
          <w:tcPr>
            <w:tcW w:w="0" w:type="auto"/>
          </w:tcPr>
          <w:p w:rsidR="001F11D4" w:rsidRPr="005E1EE2" w:rsidRDefault="001F11D4" w:rsidP="001F11D4">
            <w:pPr>
              <w:spacing w:line="240" w:lineRule="auto"/>
              <w:jc w:val="center"/>
              <w:rPr>
                <w:rFonts w:ascii="Times New Roman" w:hAnsi="Times New Roman" w:cs="Times New Roman"/>
                <w:i w:val="0"/>
                <w:sz w:val="16"/>
                <w:szCs w:val="16"/>
              </w:rPr>
            </w:pPr>
          </w:p>
        </w:tc>
        <w:tc>
          <w:tcPr>
            <w:tcW w:w="0" w:type="auto"/>
          </w:tcPr>
          <w:p w:rsidR="001F11D4" w:rsidRPr="005E1EE2" w:rsidRDefault="001F11D4" w:rsidP="001F11D4">
            <w:pPr>
              <w:spacing w:line="240" w:lineRule="auto"/>
              <w:jc w:val="center"/>
              <w:rPr>
                <w:rFonts w:ascii="Times New Roman" w:hAnsi="Times New Roman" w:cs="Times New Roman"/>
                <w:i w:val="0"/>
                <w:sz w:val="16"/>
                <w:szCs w:val="16"/>
              </w:rPr>
            </w:pPr>
          </w:p>
        </w:tc>
        <w:tc>
          <w:tcPr>
            <w:tcW w:w="0" w:type="auto"/>
          </w:tcPr>
          <w:p w:rsidR="001F11D4" w:rsidRPr="005E1EE2" w:rsidRDefault="001F11D4" w:rsidP="001F11D4">
            <w:pPr>
              <w:spacing w:line="240" w:lineRule="auto"/>
              <w:jc w:val="center"/>
              <w:rPr>
                <w:rFonts w:ascii="Times New Roman" w:hAnsi="Times New Roman" w:cs="Times New Roman"/>
                <w:i w:val="0"/>
                <w:sz w:val="16"/>
                <w:szCs w:val="16"/>
              </w:rPr>
            </w:pPr>
          </w:p>
        </w:tc>
        <w:tc>
          <w:tcPr>
            <w:tcW w:w="0" w:type="auto"/>
          </w:tcPr>
          <w:p w:rsidR="001F11D4" w:rsidRPr="005E1EE2" w:rsidRDefault="001F11D4" w:rsidP="001F11D4">
            <w:pPr>
              <w:spacing w:line="240" w:lineRule="auto"/>
              <w:jc w:val="center"/>
              <w:rPr>
                <w:rFonts w:ascii="Times New Roman" w:hAnsi="Times New Roman" w:cs="Times New Roman"/>
                <w:i w:val="0"/>
                <w:sz w:val="16"/>
                <w:szCs w:val="16"/>
              </w:rPr>
            </w:pPr>
          </w:p>
        </w:tc>
        <w:tc>
          <w:tcPr>
            <w:tcW w:w="0" w:type="auto"/>
          </w:tcPr>
          <w:p w:rsidR="001F11D4" w:rsidRPr="005E1EE2" w:rsidRDefault="001F11D4" w:rsidP="001F11D4">
            <w:pPr>
              <w:spacing w:line="240" w:lineRule="auto"/>
              <w:jc w:val="center"/>
              <w:rPr>
                <w:rFonts w:ascii="Times New Roman" w:hAnsi="Times New Roman" w:cs="Times New Roman"/>
                <w:i w:val="0"/>
                <w:sz w:val="16"/>
                <w:szCs w:val="16"/>
              </w:rPr>
            </w:pPr>
          </w:p>
        </w:tc>
        <w:tc>
          <w:tcPr>
            <w:tcW w:w="0" w:type="auto"/>
          </w:tcPr>
          <w:p w:rsidR="001F11D4" w:rsidRPr="005E1EE2" w:rsidRDefault="001F11D4" w:rsidP="001F11D4">
            <w:pPr>
              <w:spacing w:line="240" w:lineRule="auto"/>
              <w:jc w:val="center"/>
              <w:rPr>
                <w:rFonts w:ascii="Times New Roman" w:hAnsi="Times New Roman" w:cs="Times New Roman"/>
                <w:i w:val="0"/>
                <w:sz w:val="16"/>
                <w:szCs w:val="16"/>
              </w:rPr>
            </w:pPr>
          </w:p>
        </w:tc>
        <w:tc>
          <w:tcPr>
            <w:tcW w:w="0" w:type="auto"/>
          </w:tcPr>
          <w:p w:rsidR="001F11D4" w:rsidRPr="005E1EE2" w:rsidRDefault="001F11D4" w:rsidP="001F11D4">
            <w:pPr>
              <w:spacing w:line="240" w:lineRule="auto"/>
              <w:jc w:val="center"/>
              <w:rPr>
                <w:rFonts w:ascii="Times New Roman" w:hAnsi="Times New Roman" w:cs="Times New Roman"/>
                <w:i w:val="0"/>
                <w:sz w:val="16"/>
                <w:szCs w:val="16"/>
              </w:rPr>
            </w:pPr>
          </w:p>
        </w:tc>
        <w:tc>
          <w:tcPr>
            <w:tcW w:w="0" w:type="auto"/>
          </w:tcPr>
          <w:p w:rsidR="001F11D4" w:rsidRPr="005E1EE2" w:rsidRDefault="001F11D4" w:rsidP="001F11D4">
            <w:pPr>
              <w:spacing w:line="240" w:lineRule="auto"/>
              <w:jc w:val="center"/>
              <w:rPr>
                <w:rFonts w:ascii="Times New Roman" w:hAnsi="Times New Roman" w:cs="Times New Roman"/>
                <w:i w:val="0"/>
                <w:sz w:val="16"/>
                <w:szCs w:val="16"/>
              </w:rPr>
            </w:pPr>
          </w:p>
        </w:tc>
        <w:tc>
          <w:tcPr>
            <w:tcW w:w="0" w:type="auto"/>
          </w:tcPr>
          <w:p w:rsidR="001F11D4" w:rsidRPr="005E1EE2" w:rsidRDefault="001F11D4" w:rsidP="001F11D4">
            <w:pPr>
              <w:spacing w:line="240" w:lineRule="auto"/>
              <w:rPr>
                <w:rFonts w:ascii="Times New Roman" w:hAnsi="Times New Roman" w:cs="Times New Roman"/>
                <w:i w:val="0"/>
                <w:sz w:val="16"/>
                <w:szCs w:val="16"/>
              </w:rPr>
            </w:pPr>
          </w:p>
        </w:tc>
      </w:tr>
      <w:tr w:rsidR="001F11D4" w:rsidRPr="005E1EE2" w:rsidTr="00E5582C">
        <w:trPr>
          <w:jc w:val="center"/>
        </w:trPr>
        <w:tc>
          <w:tcPr>
            <w:tcW w:w="0" w:type="auto"/>
            <w:vAlign w:val="bottom"/>
          </w:tcPr>
          <w:p w:rsidR="001F11D4" w:rsidRPr="005E1EE2" w:rsidRDefault="001F11D4" w:rsidP="001F11D4">
            <w:pPr>
              <w:spacing w:line="240" w:lineRule="auto"/>
              <w:rPr>
                <w:rFonts w:ascii="Times New Roman" w:hAnsi="Times New Roman" w:cs="Times New Roman"/>
                <w:i w:val="0"/>
                <w:color w:val="000000"/>
                <w:sz w:val="16"/>
                <w:szCs w:val="16"/>
              </w:rPr>
            </w:pPr>
            <w:r w:rsidRPr="005E1EE2">
              <w:rPr>
                <w:rFonts w:ascii="Times New Roman" w:hAnsi="Times New Roman" w:cs="Times New Roman"/>
                <w:b/>
                <w:i w:val="0"/>
                <w:color w:val="000000"/>
                <w:sz w:val="16"/>
                <w:szCs w:val="16"/>
              </w:rPr>
              <w:t>(1)</w:t>
            </w:r>
            <w:r w:rsidRPr="005E1EE2">
              <w:rPr>
                <w:rFonts w:ascii="Times New Roman" w:hAnsi="Times New Roman" w:cs="Times New Roman"/>
                <w:i w:val="0"/>
                <w:color w:val="000000"/>
                <w:sz w:val="16"/>
                <w:szCs w:val="16"/>
              </w:rPr>
              <w:t>0-100</w:t>
            </w:r>
          </w:p>
        </w:tc>
        <w:tc>
          <w:tcPr>
            <w:tcW w:w="0" w:type="auto"/>
          </w:tcPr>
          <w:p w:rsidR="001F11D4" w:rsidRPr="005E1EE2" w:rsidRDefault="001F11D4" w:rsidP="001F11D4">
            <w:pPr>
              <w:spacing w:line="240" w:lineRule="auto"/>
              <w:jc w:val="right"/>
              <w:rPr>
                <w:rFonts w:ascii="Times New Roman" w:hAnsi="Times New Roman" w:cs="Times New Roman"/>
                <w:i w:val="0"/>
                <w:color w:val="000000"/>
                <w:sz w:val="16"/>
                <w:szCs w:val="16"/>
              </w:rPr>
            </w:pP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000000"/>
                <w:sz w:val="16"/>
                <w:szCs w:val="16"/>
              </w:rPr>
            </w:pPr>
            <w:r w:rsidRPr="005E1EE2">
              <w:rPr>
                <w:rFonts w:ascii="Times New Roman" w:hAnsi="Times New Roman" w:cs="Times New Roman"/>
                <w:i w:val="0"/>
                <w:color w:val="000000"/>
                <w:sz w:val="16"/>
                <w:szCs w:val="16"/>
              </w:rPr>
              <w:t>1</w:t>
            </w: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B2A1C7"/>
                <w:sz w:val="16"/>
                <w:szCs w:val="16"/>
              </w:rPr>
            </w:pP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B2A1C7"/>
                <w:sz w:val="16"/>
                <w:szCs w:val="16"/>
              </w:rPr>
            </w:pP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B2A1C7"/>
                <w:sz w:val="16"/>
                <w:szCs w:val="16"/>
              </w:rPr>
            </w:pPr>
          </w:p>
        </w:tc>
        <w:tc>
          <w:tcPr>
            <w:tcW w:w="0" w:type="auto"/>
          </w:tcPr>
          <w:p w:rsidR="001F11D4" w:rsidRPr="005E1EE2" w:rsidRDefault="001F11D4" w:rsidP="001F11D4">
            <w:pPr>
              <w:spacing w:line="240" w:lineRule="auto"/>
              <w:jc w:val="center"/>
              <w:rPr>
                <w:rFonts w:ascii="Times New Roman" w:hAnsi="Times New Roman" w:cs="Times New Roman"/>
                <w:i w:val="0"/>
                <w:sz w:val="16"/>
                <w:szCs w:val="16"/>
              </w:rPr>
            </w:pPr>
          </w:p>
        </w:tc>
        <w:tc>
          <w:tcPr>
            <w:tcW w:w="0" w:type="auto"/>
          </w:tcPr>
          <w:p w:rsidR="001F11D4" w:rsidRPr="005E1EE2" w:rsidRDefault="001F11D4" w:rsidP="001F11D4">
            <w:pPr>
              <w:spacing w:line="240" w:lineRule="auto"/>
              <w:jc w:val="center"/>
              <w:rPr>
                <w:rFonts w:ascii="Times New Roman" w:hAnsi="Times New Roman" w:cs="Times New Roman"/>
                <w:i w:val="0"/>
                <w:sz w:val="16"/>
                <w:szCs w:val="16"/>
              </w:rPr>
            </w:pPr>
          </w:p>
        </w:tc>
        <w:tc>
          <w:tcPr>
            <w:tcW w:w="0" w:type="auto"/>
          </w:tcPr>
          <w:p w:rsidR="001F11D4" w:rsidRPr="005E1EE2" w:rsidRDefault="001F11D4" w:rsidP="001F11D4">
            <w:pPr>
              <w:spacing w:line="240" w:lineRule="auto"/>
              <w:jc w:val="center"/>
              <w:rPr>
                <w:rFonts w:ascii="Times New Roman" w:hAnsi="Times New Roman" w:cs="Times New Roman"/>
                <w:i w:val="0"/>
                <w:sz w:val="16"/>
                <w:szCs w:val="16"/>
              </w:rPr>
            </w:pPr>
          </w:p>
        </w:tc>
        <w:tc>
          <w:tcPr>
            <w:tcW w:w="0" w:type="auto"/>
          </w:tcPr>
          <w:p w:rsidR="001F11D4" w:rsidRPr="005E1EE2" w:rsidRDefault="001F11D4" w:rsidP="001F11D4">
            <w:pPr>
              <w:spacing w:line="240" w:lineRule="auto"/>
              <w:jc w:val="center"/>
              <w:rPr>
                <w:rFonts w:ascii="Times New Roman" w:hAnsi="Times New Roman" w:cs="Times New Roman"/>
                <w:i w:val="0"/>
                <w:sz w:val="16"/>
                <w:szCs w:val="16"/>
              </w:rPr>
            </w:pPr>
          </w:p>
        </w:tc>
        <w:tc>
          <w:tcPr>
            <w:tcW w:w="0" w:type="auto"/>
          </w:tcPr>
          <w:p w:rsidR="001F11D4" w:rsidRPr="005E1EE2" w:rsidRDefault="001F11D4" w:rsidP="001F11D4">
            <w:pPr>
              <w:spacing w:line="240" w:lineRule="auto"/>
              <w:jc w:val="center"/>
              <w:rPr>
                <w:rFonts w:ascii="Times New Roman" w:hAnsi="Times New Roman" w:cs="Times New Roman"/>
                <w:i w:val="0"/>
                <w:sz w:val="16"/>
                <w:szCs w:val="16"/>
              </w:rPr>
            </w:pPr>
          </w:p>
        </w:tc>
        <w:tc>
          <w:tcPr>
            <w:tcW w:w="0" w:type="auto"/>
          </w:tcPr>
          <w:p w:rsidR="001F11D4" w:rsidRPr="005E1EE2" w:rsidRDefault="001F11D4" w:rsidP="001F11D4">
            <w:pPr>
              <w:spacing w:line="240" w:lineRule="auto"/>
              <w:jc w:val="center"/>
              <w:rPr>
                <w:rFonts w:ascii="Times New Roman" w:hAnsi="Times New Roman" w:cs="Times New Roman"/>
                <w:i w:val="0"/>
                <w:sz w:val="16"/>
                <w:szCs w:val="16"/>
              </w:rPr>
            </w:pPr>
          </w:p>
        </w:tc>
        <w:tc>
          <w:tcPr>
            <w:tcW w:w="0" w:type="auto"/>
          </w:tcPr>
          <w:p w:rsidR="001F11D4" w:rsidRPr="005E1EE2" w:rsidRDefault="001F11D4" w:rsidP="001F11D4">
            <w:pPr>
              <w:spacing w:line="240" w:lineRule="auto"/>
              <w:jc w:val="center"/>
              <w:rPr>
                <w:rFonts w:ascii="Times New Roman" w:hAnsi="Times New Roman" w:cs="Times New Roman"/>
                <w:i w:val="0"/>
                <w:sz w:val="16"/>
                <w:szCs w:val="16"/>
              </w:rPr>
            </w:pPr>
          </w:p>
        </w:tc>
        <w:tc>
          <w:tcPr>
            <w:tcW w:w="0" w:type="auto"/>
            <w:vAlign w:val="bottom"/>
          </w:tcPr>
          <w:p w:rsidR="001F11D4" w:rsidRPr="005E1EE2" w:rsidRDefault="001F11D4" w:rsidP="001F11D4">
            <w:pPr>
              <w:spacing w:line="240" w:lineRule="auto"/>
              <w:jc w:val="right"/>
              <w:rPr>
                <w:rFonts w:ascii="Times New Roman" w:hAnsi="Times New Roman" w:cs="Times New Roman"/>
                <w:bCs/>
                <w:i w:val="0"/>
                <w:color w:val="000000"/>
                <w:sz w:val="16"/>
                <w:szCs w:val="16"/>
              </w:rPr>
            </w:pPr>
            <w:r w:rsidRPr="005E1EE2">
              <w:rPr>
                <w:rFonts w:ascii="Times New Roman" w:hAnsi="Times New Roman" w:cs="Times New Roman"/>
                <w:bCs/>
                <w:i w:val="0"/>
                <w:color w:val="000000"/>
                <w:sz w:val="16"/>
                <w:szCs w:val="16"/>
              </w:rPr>
              <w:t>0.553</w:t>
            </w:r>
          </w:p>
        </w:tc>
      </w:tr>
      <w:tr w:rsidR="001F11D4" w:rsidRPr="005E1EE2" w:rsidTr="00E5582C">
        <w:trPr>
          <w:jc w:val="center"/>
        </w:trPr>
        <w:tc>
          <w:tcPr>
            <w:tcW w:w="0" w:type="auto"/>
            <w:vAlign w:val="bottom"/>
          </w:tcPr>
          <w:p w:rsidR="001F11D4" w:rsidRPr="005E1EE2" w:rsidRDefault="001F11D4" w:rsidP="001F11D4">
            <w:pPr>
              <w:spacing w:line="240" w:lineRule="auto"/>
              <w:rPr>
                <w:rFonts w:ascii="Times New Roman" w:hAnsi="Times New Roman" w:cs="Times New Roman"/>
                <w:i w:val="0"/>
                <w:color w:val="000000"/>
                <w:sz w:val="16"/>
                <w:szCs w:val="16"/>
              </w:rPr>
            </w:pPr>
            <w:r w:rsidRPr="005E1EE2">
              <w:rPr>
                <w:rFonts w:ascii="Times New Roman" w:hAnsi="Times New Roman" w:cs="Times New Roman"/>
                <w:b/>
                <w:i w:val="0"/>
                <w:color w:val="000000"/>
                <w:sz w:val="16"/>
                <w:szCs w:val="16"/>
              </w:rPr>
              <w:t>(2)</w:t>
            </w:r>
            <w:r w:rsidRPr="005E1EE2">
              <w:rPr>
                <w:rFonts w:ascii="Times New Roman" w:hAnsi="Times New Roman" w:cs="Times New Roman"/>
                <w:i w:val="0"/>
                <w:color w:val="000000"/>
                <w:sz w:val="16"/>
                <w:szCs w:val="16"/>
              </w:rPr>
              <w:t>100-250</w:t>
            </w:r>
          </w:p>
        </w:tc>
        <w:tc>
          <w:tcPr>
            <w:tcW w:w="0" w:type="auto"/>
          </w:tcPr>
          <w:p w:rsidR="001F11D4" w:rsidRPr="005E1EE2" w:rsidRDefault="001F11D4" w:rsidP="001F11D4">
            <w:pPr>
              <w:spacing w:line="240" w:lineRule="auto"/>
              <w:jc w:val="right"/>
              <w:rPr>
                <w:rFonts w:ascii="Times New Roman" w:hAnsi="Times New Roman" w:cs="Times New Roman"/>
                <w:i w:val="0"/>
                <w:color w:val="000000"/>
                <w:sz w:val="16"/>
                <w:szCs w:val="16"/>
              </w:rPr>
            </w:pP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000000"/>
                <w:sz w:val="16"/>
                <w:szCs w:val="16"/>
              </w:rPr>
            </w:pPr>
            <w:r w:rsidRPr="005E1EE2">
              <w:rPr>
                <w:rFonts w:ascii="Times New Roman" w:hAnsi="Times New Roman" w:cs="Times New Roman"/>
                <w:i w:val="0"/>
                <w:color w:val="000000"/>
                <w:sz w:val="16"/>
                <w:szCs w:val="16"/>
              </w:rPr>
              <w:t>1/3</w:t>
            </w: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000000"/>
                <w:sz w:val="16"/>
                <w:szCs w:val="16"/>
              </w:rPr>
            </w:pPr>
            <w:r w:rsidRPr="005E1EE2">
              <w:rPr>
                <w:rFonts w:ascii="Times New Roman" w:hAnsi="Times New Roman" w:cs="Times New Roman"/>
                <w:i w:val="0"/>
                <w:color w:val="000000"/>
                <w:sz w:val="16"/>
                <w:szCs w:val="16"/>
              </w:rPr>
              <w:t>1</w:t>
            </w: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B2A1C7"/>
                <w:sz w:val="16"/>
                <w:szCs w:val="16"/>
              </w:rPr>
            </w:pP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B2A1C7"/>
                <w:sz w:val="16"/>
                <w:szCs w:val="16"/>
              </w:rPr>
            </w:pPr>
          </w:p>
        </w:tc>
        <w:tc>
          <w:tcPr>
            <w:tcW w:w="0" w:type="auto"/>
          </w:tcPr>
          <w:p w:rsidR="001F11D4" w:rsidRPr="005E1EE2" w:rsidRDefault="001F11D4" w:rsidP="001F11D4">
            <w:pPr>
              <w:spacing w:line="240" w:lineRule="auto"/>
              <w:jc w:val="center"/>
              <w:rPr>
                <w:rFonts w:ascii="Times New Roman" w:hAnsi="Times New Roman" w:cs="Times New Roman"/>
                <w:i w:val="0"/>
                <w:sz w:val="16"/>
                <w:szCs w:val="16"/>
              </w:rPr>
            </w:pPr>
          </w:p>
        </w:tc>
        <w:tc>
          <w:tcPr>
            <w:tcW w:w="0" w:type="auto"/>
          </w:tcPr>
          <w:p w:rsidR="001F11D4" w:rsidRPr="005E1EE2" w:rsidRDefault="001F11D4" w:rsidP="001F11D4">
            <w:pPr>
              <w:spacing w:line="240" w:lineRule="auto"/>
              <w:jc w:val="center"/>
              <w:rPr>
                <w:rFonts w:ascii="Times New Roman" w:hAnsi="Times New Roman" w:cs="Times New Roman"/>
                <w:i w:val="0"/>
                <w:sz w:val="16"/>
                <w:szCs w:val="16"/>
              </w:rPr>
            </w:pPr>
          </w:p>
        </w:tc>
        <w:tc>
          <w:tcPr>
            <w:tcW w:w="0" w:type="auto"/>
          </w:tcPr>
          <w:p w:rsidR="001F11D4" w:rsidRPr="005E1EE2" w:rsidRDefault="001F11D4" w:rsidP="001F11D4">
            <w:pPr>
              <w:spacing w:line="240" w:lineRule="auto"/>
              <w:jc w:val="center"/>
              <w:rPr>
                <w:rFonts w:ascii="Times New Roman" w:hAnsi="Times New Roman" w:cs="Times New Roman"/>
                <w:i w:val="0"/>
                <w:sz w:val="16"/>
                <w:szCs w:val="16"/>
              </w:rPr>
            </w:pPr>
          </w:p>
        </w:tc>
        <w:tc>
          <w:tcPr>
            <w:tcW w:w="0" w:type="auto"/>
          </w:tcPr>
          <w:p w:rsidR="001F11D4" w:rsidRPr="005E1EE2" w:rsidRDefault="001F11D4" w:rsidP="001F11D4">
            <w:pPr>
              <w:spacing w:line="240" w:lineRule="auto"/>
              <w:jc w:val="center"/>
              <w:rPr>
                <w:rFonts w:ascii="Times New Roman" w:hAnsi="Times New Roman" w:cs="Times New Roman"/>
                <w:i w:val="0"/>
                <w:sz w:val="16"/>
                <w:szCs w:val="16"/>
              </w:rPr>
            </w:pPr>
          </w:p>
        </w:tc>
        <w:tc>
          <w:tcPr>
            <w:tcW w:w="0" w:type="auto"/>
          </w:tcPr>
          <w:p w:rsidR="001F11D4" w:rsidRPr="005E1EE2" w:rsidRDefault="001F11D4" w:rsidP="001F11D4">
            <w:pPr>
              <w:spacing w:line="240" w:lineRule="auto"/>
              <w:jc w:val="center"/>
              <w:rPr>
                <w:rFonts w:ascii="Times New Roman" w:hAnsi="Times New Roman" w:cs="Times New Roman"/>
                <w:i w:val="0"/>
                <w:sz w:val="16"/>
                <w:szCs w:val="16"/>
              </w:rPr>
            </w:pPr>
          </w:p>
        </w:tc>
        <w:tc>
          <w:tcPr>
            <w:tcW w:w="0" w:type="auto"/>
          </w:tcPr>
          <w:p w:rsidR="001F11D4" w:rsidRPr="005E1EE2" w:rsidRDefault="001F11D4" w:rsidP="001F11D4">
            <w:pPr>
              <w:spacing w:line="240" w:lineRule="auto"/>
              <w:jc w:val="center"/>
              <w:rPr>
                <w:rFonts w:ascii="Times New Roman" w:hAnsi="Times New Roman" w:cs="Times New Roman"/>
                <w:i w:val="0"/>
                <w:sz w:val="16"/>
                <w:szCs w:val="16"/>
              </w:rPr>
            </w:pPr>
          </w:p>
        </w:tc>
        <w:tc>
          <w:tcPr>
            <w:tcW w:w="0" w:type="auto"/>
          </w:tcPr>
          <w:p w:rsidR="001F11D4" w:rsidRPr="005E1EE2" w:rsidRDefault="001F11D4" w:rsidP="001F11D4">
            <w:pPr>
              <w:spacing w:line="240" w:lineRule="auto"/>
              <w:jc w:val="center"/>
              <w:rPr>
                <w:rFonts w:ascii="Times New Roman" w:hAnsi="Times New Roman" w:cs="Times New Roman"/>
                <w:i w:val="0"/>
                <w:sz w:val="16"/>
                <w:szCs w:val="16"/>
              </w:rPr>
            </w:pPr>
          </w:p>
        </w:tc>
        <w:tc>
          <w:tcPr>
            <w:tcW w:w="0" w:type="auto"/>
            <w:vAlign w:val="bottom"/>
          </w:tcPr>
          <w:p w:rsidR="001F11D4" w:rsidRPr="005E1EE2" w:rsidRDefault="001F11D4" w:rsidP="001F11D4">
            <w:pPr>
              <w:spacing w:line="240" w:lineRule="auto"/>
              <w:jc w:val="right"/>
              <w:rPr>
                <w:rFonts w:ascii="Times New Roman" w:hAnsi="Times New Roman" w:cs="Times New Roman"/>
                <w:bCs/>
                <w:i w:val="0"/>
                <w:color w:val="000000"/>
                <w:sz w:val="16"/>
                <w:szCs w:val="16"/>
              </w:rPr>
            </w:pPr>
            <w:r w:rsidRPr="005E1EE2">
              <w:rPr>
                <w:rFonts w:ascii="Times New Roman" w:hAnsi="Times New Roman" w:cs="Times New Roman"/>
                <w:bCs/>
                <w:i w:val="0"/>
                <w:color w:val="000000"/>
                <w:sz w:val="16"/>
                <w:szCs w:val="16"/>
              </w:rPr>
              <w:t>0.284</w:t>
            </w:r>
          </w:p>
        </w:tc>
      </w:tr>
      <w:tr w:rsidR="001F11D4" w:rsidRPr="005E1EE2" w:rsidTr="00E5582C">
        <w:trPr>
          <w:jc w:val="center"/>
        </w:trPr>
        <w:tc>
          <w:tcPr>
            <w:tcW w:w="0" w:type="auto"/>
            <w:vAlign w:val="bottom"/>
          </w:tcPr>
          <w:p w:rsidR="001F11D4" w:rsidRPr="005E1EE2" w:rsidRDefault="001F11D4" w:rsidP="001F11D4">
            <w:pPr>
              <w:spacing w:line="240" w:lineRule="auto"/>
              <w:rPr>
                <w:rFonts w:ascii="Times New Roman" w:hAnsi="Times New Roman" w:cs="Times New Roman"/>
                <w:i w:val="0"/>
                <w:color w:val="000000"/>
                <w:sz w:val="16"/>
                <w:szCs w:val="16"/>
              </w:rPr>
            </w:pPr>
            <w:r w:rsidRPr="005E1EE2">
              <w:rPr>
                <w:rFonts w:ascii="Times New Roman" w:hAnsi="Times New Roman" w:cs="Times New Roman"/>
                <w:b/>
                <w:i w:val="0"/>
                <w:color w:val="000000"/>
                <w:sz w:val="16"/>
                <w:szCs w:val="16"/>
              </w:rPr>
              <w:t>(3)</w:t>
            </w:r>
            <w:r w:rsidRPr="005E1EE2">
              <w:rPr>
                <w:rFonts w:ascii="Times New Roman" w:hAnsi="Times New Roman" w:cs="Times New Roman"/>
                <w:i w:val="0"/>
                <w:color w:val="000000"/>
                <w:sz w:val="16"/>
                <w:szCs w:val="16"/>
              </w:rPr>
              <w:t>250-500</w:t>
            </w:r>
          </w:p>
        </w:tc>
        <w:tc>
          <w:tcPr>
            <w:tcW w:w="0" w:type="auto"/>
          </w:tcPr>
          <w:p w:rsidR="001F11D4" w:rsidRPr="005E1EE2" w:rsidRDefault="001F11D4" w:rsidP="001F11D4">
            <w:pPr>
              <w:spacing w:line="240" w:lineRule="auto"/>
              <w:jc w:val="right"/>
              <w:rPr>
                <w:rFonts w:ascii="Times New Roman" w:hAnsi="Times New Roman" w:cs="Times New Roman"/>
                <w:i w:val="0"/>
                <w:color w:val="000000"/>
                <w:sz w:val="16"/>
                <w:szCs w:val="16"/>
              </w:rPr>
            </w:pP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000000"/>
                <w:sz w:val="16"/>
                <w:szCs w:val="16"/>
              </w:rPr>
            </w:pPr>
            <w:r w:rsidRPr="005E1EE2">
              <w:rPr>
                <w:rFonts w:ascii="Times New Roman" w:hAnsi="Times New Roman" w:cs="Times New Roman"/>
                <w:i w:val="0"/>
                <w:color w:val="000000"/>
                <w:sz w:val="16"/>
                <w:szCs w:val="16"/>
              </w:rPr>
              <w:t>1/5</w:t>
            </w: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000000"/>
                <w:sz w:val="16"/>
                <w:szCs w:val="16"/>
              </w:rPr>
            </w:pPr>
            <w:r w:rsidRPr="005E1EE2">
              <w:rPr>
                <w:rFonts w:ascii="Times New Roman" w:hAnsi="Times New Roman" w:cs="Times New Roman"/>
                <w:i w:val="0"/>
                <w:color w:val="000000"/>
                <w:sz w:val="16"/>
                <w:szCs w:val="16"/>
              </w:rPr>
              <w:t>1/4</w:t>
            </w: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000000"/>
                <w:sz w:val="16"/>
                <w:szCs w:val="16"/>
              </w:rPr>
            </w:pPr>
            <w:r w:rsidRPr="005E1EE2">
              <w:rPr>
                <w:rFonts w:ascii="Times New Roman" w:hAnsi="Times New Roman" w:cs="Times New Roman"/>
                <w:i w:val="0"/>
                <w:color w:val="000000"/>
                <w:sz w:val="16"/>
                <w:szCs w:val="16"/>
              </w:rPr>
              <w:t>1</w:t>
            </w: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B2A1C7"/>
                <w:sz w:val="16"/>
                <w:szCs w:val="16"/>
              </w:rPr>
            </w:pPr>
          </w:p>
        </w:tc>
        <w:tc>
          <w:tcPr>
            <w:tcW w:w="0" w:type="auto"/>
          </w:tcPr>
          <w:p w:rsidR="001F11D4" w:rsidRPr="005E1EE2" w:rsidRDefault="001F11D4" w:rsidP="001F11D4">
            <w:pPr>
              <w:spacing w:line="240" w:lineRule="auto"/>
              <w:jc w:val="center"/>
              <w:rPr>
                <w:rFonts w:ascii="Times New Roman" w:hAnsi="Times New Roman" w:cs="Times New Roman"/>
                <w:i w:val="0"/>
                <w:sz w:val="16"/>
                <w:szCs w:val="16"/>
              </w:rPr>
            </w:pPr>
          </w:p>
        </w:tc>
        <w:tc>
          <w:tcPr>
            <w:tcW w:w="0" w:type="auto"/>
          </w:tcPr>
          <w:p w:rsidR="001F11D4" w:rsidRPr="005E1EE2" w:rsidRDefault="001F11D4" w:rsidP="001F11D4">
            <w:pPr>
              <w:spacing w:line="240" w:lineRule="auto"/>
              <w:jc w:val="center"/>
              <w:rPr>
                <w:rFonts w:ascii="Times New Roman" w:hAnsi="Times New Roman" w:cs="Times New Roman"/>
                <w:i w:val="0"/>
                <w:sz w:val="16"/>
                <w:szCs w:val="16"/>
              </w:rPr>
            </w:pPr>
          </w:p>
        </w:tc>
        <w:tc>
          <w:tcPr>
            <w:tcW w:w="0" w:type="auto"/>
          </w:tcPr>
          <w:p w:rsidR="001F11D4" w:rsidRPr="005E1EE2" w:rsidRDefault="001F11D4" w:rsidP="001F11D4">
            <w:pPr>
              <w:spacing w:line="240" w:lineRule="auto"/>
              <w:jc w:val="center"/>
              <w:rPr>
                <w:rFonts w:ascii="Times New Roman" w:hAnsi="Times New Roman" w:cs="Times New Roman"/>
                <w:i w:val="0"/>
                <w:sz w:val="16"/>
                <w:szCs w:val="16"/>
              </w:rPr>
            </w:pPr>
          </w:p>
        </w:tc>
        <w:tc>
          <w:tcPr>
            <w:tcW w:w="0" w:type="auto"/>
          </w:tcPr>
          <w:p w:rsidR="001F11D4" w:rsidRPr="005E1EE2" w:rsidRDefault="001F11D4" w:rsidP="001F11D4">
            <w:pPr>
              <w:spacing w:line="240" w:lineRule="auto"/>
              <w:jc w:val="center"/>
              <w:rPr>
                <w:rFonts w:ascii="Times New Roman" w:hAnsi="Times New Roman" w:cs="Times New Roman"/>
                <w:i w:val="0"/>
                <w:sz w:val="16"/>
                <w:szCs w:val="16"/>
              </w:rPr>
            </w:pPr>
          </w:p>
        </w:tc>
        <w:tc>
          <w:tcPr>
            <w:tcW w:w="0" w:type="auto"/>
          </w:tcPr>
          <w:p w:rsidR="001F11D4" w:rsidRPr="005E1EE2" w:rsidRDefault="001F11D4" w:rsidP="001F11D4">
            <w:pPr>
              <w:spacing w:line="240" w:lineRule="auto"/>
              <w:jc w:val="center"/>
              <w:rPr>
                <w:rFonts w:ascii="Times New Roman" w:hAnsi="Times New Roman" w:cs="Times New Roman"/>
                <w:i w:val="0"/>
                <w:sz w:val="16"/>
                <w:szCs w:val="16"/>
              </w:rPr>
            </w:pPr>
          </w:p>
        </w:tc>
        <w:tc>
          <w:tcPr>
            <w:tcW w:w="0" w:type="auto"/>
          </w:tcPr>
          <w:p w:rsidR="001F11D4" w:rsidRPr="005E1EE2" w:rsidRDefault="001F11D4" w:rsidP="001F11D4">
            <w:pPr>
              <w:spacing w:line="240" w:lineRule="auto"/>
              <w:jc w:val="center"/>
              <w:rPr>
                <w:rFonts w:ascii="Times New Roman" w:hAnsi="Times New Roman" w:cs="Times New Roman"/>
                <w:i w:val="0"/>
                <w:sz w:val="16"/>
                <w:szCs w:val="16"/>
              </w:rPr>
            </w:pPr>
          </w:p>
        </w:tc>
        <w:tc>
          <w:tcPr>
            <w:tcW w:w="0" w:type="auto"/>
          </w:tcPr>
          <w:p w:rsidR="001F11D4" w:rsidRPr="005E1EE2" w:rsidRDefault="001F11D4" w:rsidP="001F11D4">
            <w:pPr>
              <w:spacing w:line="240" w:lineRule="auto"/>
              <w:jc w:val="center"/>
              <w:rPr>
                <w:rFonts w:ascii="Times New Roman" w:hAnsi="Times New Roman" w:cs="Times New Roman"/>
                <w:i w:val="0"/>
                <w:sz w:val="16"/>
                <w:szCs w:val="16"/>
              </w:rPr>
            </w:pPr>
          </w:p>
        </w:tc>
        <w:tc>
          <w:tcPr>
            <w:tcW w:w="0" w:type="auto"/>
            <w:vAlign w:val="bottom"/>
          </w:tcPr>
          <w:p w:rsidR="001F11D4" w:rsidRPr="005E1EE2" w:rsidRDefault="001F11D4" w:rsidP="001F11D4">
            <w:pPr>
              <w:spacing w:line="240" w:lineRule="auto"/>
              <w:jc w:val="right"/>
              <w:rPr>
                <w:rFonts w:ascii="Times New Roman" w:hAnsi="Times New Roman" w:cs="Times New Roman"/>
                <w:bCs/>
                <w:i w:val="0"/>
                <w:color w:val="000000"/>
                <w:sz w:val="16"/>
                <w:szCs w:val="16"/>
              </w:rPr>
            </w:pPr>
            <w:r w:rsidRPr="005E1EE2">
              <w:rPr>
                <w:rFonts w:ascii="Times New Roman" w:hAnsi="Times New Roman" w:cs="Times New Roman"/>
                <w:bCs/>
                <w:i w:val="0"/>
                <w:color w:val="000000"/>
                <w:sz w:val="16"/>
                <w:szCs w:val="16"/>
              </w:rPr>
              <w:t>0.101</w:t>
            </w:r>
          </w:p>
        </w:tc>
      </w:tr>
      <w:tr w:rsidR="001F11D4" w:rsidRPr="005E1EE2" w:rsidTr="00E5582C">
        <w:trPr>
          <w:jc w:val="center"/>
        </w:trPr>
        <w:tc>
          <w:tcPr>
            <w:tcW w:w="0" w:type="auto"/>
            <w:vAlign w:val="bottom"/>
          </w:tcPr>
          <w:p w:rsidR="001F11D4" w:rsidRPr="005E1EE2" w:rsidRDefault="001F11D4" w:rsidP="001F11D4">
            <w:pPr>
              <w:spacing w:line="240" w:lineRule="auto"/>
              <w:rPr>
                <w:rFonts w:ascii="Times New Roman" w:hAnsi="Times New Roman" w:cs="Times New Roman"/>
                <w:i w:val="0"/>
                <w:color w:val="000000"/>
                <w:sz w:val="16"/>
                <w:szCs w:val="16"/>
              </w:rPr>
            </w:pPr>
            <w:r w:rsidRPr="005E1EE2">
              <w:rPr>
                <w:rFonts w:ascii="Times New Roman" w:hAnsi="Times New Roman" w:cs="Times New Roman"/>
                <w:b/>
                <w:i w:val="0"/>
                <w:color w:val="000000"/>
                <w:sz w:val="16"/>
                <w:szCs w:val="16"/>
              </w:rPr>
              <w:t>(4)</w:t>
            </w:r>
            <w:r w:rsidRPr="005E1EE2">
              <w:rPr>
                <w:rFonts w:ascii="Times New Roman" w:hAnsi="Times New Roman" w:cs="Times New Roman"/>
                <w:i w:val="0"/>
                <w:color w:val="000000"/>
                <w:sz w:val="16"/>
                <w:szCs w:val="16"/>
              </w:rPr>
              <w:t>&gt;500</w:t>
            </w:r>
          </w:p>
        </w:tc>
        <w:tc>
          <w:tcPr>
            <w:tcW w:w="0" w:type="auto"/>
          </w:tcPr>
          <w:p w:rsidR="001F11D4" w:rsidRPr="005E1EE2" w:rsidRDefault="001F11D4" w:rsidP="001F11D4">
            <w:pPr>
              <w:spacing w:line="240" w:lineRule="auto"/>
              <w:jc w:val="right"/>
              <w:rPr>
                <w:rFonts w:ascii="Times New Roman" w:hAnsi="Times New Roman" w:cs="Times New Roman"/>
                <w:i w:val="0"/>
                <w:color w:val="000000"/>
                <w:sz w:val="16"/>
                <w:szCs w:val="16"/>
              </w:rPr>
            </w:pP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000000"/>
                <w:sz w:val="16"/>
                <w:szCs w:val="16"/>
              </w:rPr>
            </w:pPr>
            <w:r w:rsidRPr="005E1EE2">
              <w:rPr>
                <w:rFonts w:ascii="Times New Roman" w:hAnsi="Times New Roman" w:cs="Times New Roman"/>
                <w:i w:val="0"/>
                <w:color w:val="000000"/>
                <w:sz w:val="16"/>
                <w:szCs w:val="16"/>
              </w:rPr>
              <w:t>1/7</w:t>
            </w: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000000"/>
                <w:sz w:val="16"/>
                <w:szCs w:val="16"/>
              </w:rPr>
            </w:pPr>
            <w:r w:rsidRPr="005E1EE2">
              <w:rPr>
                <w:rFonts w:ascii="Times New Roman" w:hAnsi="Times New Roman" w:cs="Times New Roman"/>
                <w:i w:val="0"/>
                <w:color w:val="000000"/>
                <w:sz w:val="16"/>
                <w:szCs w:val="16"/>
              </w:rPr>
              <w:t>1/5</w:t>
            </w: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000000"/>
                <w:sz w:val="16"/>
                <w:szCs w:val="16"/>
              </w:rPr>
            </w:pPr>
            <w:r w:rsidRPr="005E1EE2">
              <w:rPr>
                <w:rFonts w:ascii="Times New Roman" w:hAnsi="Times New Roman" w:cs="Times New Roman"/>
                <w:i w:val="0"/>
                <w:color w:val="000000"/>
                <w:sz w:val="16"/>
                <w:szCs w:val="16"/>
              </w:rPr>
              <w:t>1/2</w:t>
            </w: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000000"/>
                <w:sz w:val="16"/>
                <w:szCs w:val="16"/>
              </w:rPr>
            </w:pPr>
            <w:r w:rsidRPr="005E1EE2">
              <w:rPr>
                <w:rFonts w:ascii="Times New Roman" w:hAnsi="Times New Roman" w:cs="Times New Roman"/>
                <w:i w:val="0"/>
                <w:color w:val="000000"/>
                <w:sz w:val="16"/>
                <w:szCs w:val="16"/>
              </w:rPr>
              <w:t>1</w:t>
            </w:r>
          </w:p>
        </w:tc>
        <w:tc>
          <w:tcPr>
            <w:tcW w:w="0" w:type="auto"/>
          </w:tcPr>
          <w:p w:rsidR="001F11D4" w:rsidRPr="005E1EE2" w:rsidRDefault="001F11D4" w:rsidP="001F11D4">
            <w:pPr>
              <w:spacing w:line="240" w:lineRule="auto"/>
              <w:jc w:val="center"/>
              <w:rPr>
                <w:rFonts w:ascii="Times New Roman" w:hAnsi="Times New Roman" w:cs="Times New Roman"/>
                <w:i w:val="0"/>
                <w:sz w:val="16"/>
                <w:szCs w:val="16"/>
              </w:rPr>
            </w:pPr>
          </w:p>
        </w:tc>
        <w:tc>
          <w:tcPr>
            <w:tcW w:w="0" w:type="auto"/>
          </w:tcPr>
          <w:p w:rsidR="001F11D4" w:rsidRPr="005E1EE2" w:rsidRDefault="001F11D4" w:rsidP="001F11D4">
            <w:pPr>
              <w:spacing w:line="240" w:lineRule="auto"/>
              <w:jc w:val="center"/>
              <w:rPr>
                <w:rFonts w:ascii="Times New Roman" w:hAnsi="Times New Roman" w:cs="Times New Roman"/>
                <w:i w:val="0"/>
                <w:sz w:val="16"/>
                <w:szCs w:val="16"/>
              </w:rPr>
            </w:pPr>
          </w:p>
        </w:tc>
        <w:tc>
          <w:tcPr>
            <w:tcW w:w="0" w:type="auto"/>
          </w:tcPr>
          <w:p w:rsidR="001F11D4" w:rsidRPr="005E1EE2" w:rsidRDefault="001F11D4" w:rsidP="001F11D4">
            <w:pPr>
              <w:spacing w:line="240" w:lineRule="auto"/>
              <w:jc w:val="center"/>
              <w:rPr>
                <w:rFonts w:ascii="Times New Roman" w:hAnsi="Times New Roman" w:cs="Times New Roman"/>
                <w:i w:val="0"/>
                <w:sz w:val="16"/>
                <w:szCs w:val="16"/>
              </w:rPr>
            </w:pPr>
          </w:p>
        </w:tc>
        <w:tc>
          <w:tcPr>
            <w:tcW w:w="0" w:type="auto"/>
          </w:tcPr>
          <w:p w:rsidR="001F11D4" w:rsidRPr="005E1EE2" w:rsidRDefault="001F11D4" w:rsidP="001F11D4">
            <w:pPr>
              <w:spacing w:line="240" w:lineRule="auto"/>
              <w:jc w:val="center"/>
              <w:rPr>
                <w:rFonts w:ascii="Times New Roman" w:hAnsi="Times New Roman" w:cs="Times New Roman"/>
                <w:i w:val="0"/>
                <w:sz w:val="16"/>
                <w:szCs w:val="16"/>
              </w:rPr>
            </w:pPr>
          </w:p>
        </w:tc>
        <w:tc>
          <w:tcPr>
            <w:tcW w:w="0" w:type="auto"/>
          </w:tcPr>
          <w:p w:rsidR="001F11D4" w:rsidRPr="005E1EE2" w:rsidRDefault="001F11D4" w:rsidP="001F11D4">
            <w:pPr>
              <w:spacing w:line="240" w:lineRule="auto"/>
              <w:jc w:val="center"/>
              <w:rPr>
                <w:rFonts w:ascii="Times New Roman" w:hAnsi="Times New Roman" w:cs="Times New Roman"/>
                <w:i w:val="0"/>
                <w:sz w:val="16"/>
                <w:szCs w:val="16"/>
              </w:rPr>
            </w:pPr>
          </w:p>
        </w:tc>
        <w:tc>
          <w:tcPr>
            <w:tcW w:w="0" w:type="auto"/>
          </w:tcPr>
          <w:p w:rsidR="001F11D4" w:rsidRPr="005E1EE2" w:rsidRDefault="001F11D4" w:rsidP="001F11D4">
            <w:pPr>
              <w:spacing w:line="240" w:lineRule="auto"/>
              <w:jc w:val="center"/>
              <w:rPr>
                <w:rFonts w:ascii="Times New Roman" w:hAnsi="Times New Roman" w:cs="Times New Roman"/>
                <w:i w:val="0"/>
                <w:sz w:val="16"/>
                <w:szCs w:val="16"/>
              </w:rPr>
            </w:pPr>
          </w:p>
        </w:tc>
        <w:tc>
          <w:tcPr>
            <w:tcW w:w="0" w:type="auto"/>
          </w:tcPr>
          <w:p w:rsidR="001F11D4" w:rsidRPr="005E1EE2" w:rsidRDefault="001F11D4" w:rsidP="001F11D4">
            <w:pPr>
              <w:spacing w:line="240" w:lineRule="auto"/>
              <w:jc w:val="center"/>
              <w:rPr>
                <w:rFonts w:ascii="Times New Roman" w:hAnsi="Times New Roman" w:cs="Times New Roman"/>
                <w:i w:val="0"/>
                <w:sz w:val="16"/>
                <w:szCs w:val="16"/>
              </w:rPr>
            </w:pPr>
          </w:p>
        </w:tc>
        <w:tc>
          <w:tcPr>
            <w:tcW w:w="0" w:type="auto"/>
            <w:vAlign w:val="bottom"/>
          </w:tcPr>
          <w:p w:rsidR="001F11D4" w:rsidRPr="005E1EE2" w:rsidRDefault="001F11D4" w:rsidP="001F11D4">
            <w:pPr>
              <w:spacing w:line="240" w:lineRule="auto"/>
              <w:jc w:val="right"/>
              <w:rPr>
                <w:rFonts w:ascii="Times New Roman" w:hAnsi="Times New Roman" w:cs="Times New Roman"/>
                <w:bCs/>
                <w:i w:val="0"/>
                <w:color w:val="000000"/>
                <w:sz w:val="16"/>
                <w:szCs w:val="16"/>
              </w:rPr>
            </w:pPr>
            <w:r w:rsidRPr="005E1EE2">
              <w:rPr>
                <w:rFonts w:ascii="Times New Roman" w:hAnsi="Times New Roman" w:cs="Times New Roman"/>
                <w:bCs/>
                <w:i w:val="0"/>
                <w:color w:val="000000"/>
                <w:sz w:val="16"/>
                <w:szCs w:val="16"/>
              </w:rPr>
              <w:t>0.061</w:t>
            </w:r>
          </w:p>
        </w:tc>
      </w:tr>
      <w:tr w:rsidR="001F11D4" w:rsidRPr="005E1EE2" w:rsidTr="00E5582C">
        <w:trPr>
          <w:jc w:val="center"/>
        </w:trPr>
        <w:tc>
          <w:tcPr>
            <w:tcW w:w="0" w:type="auto"/>
            <w:gridSpan w:val="2"/>
            <w:vAlign w:val="bottom"/>
          </w:tcPr>
          <w:p w:rsidR="001F11D4" w:rsidRPr="005E1EE2" w:rsidRDefault="001F11D4" w:rsidP="001F11D4">
            <w:pPr>
              <w:spacing w:line="240" w:lineRule="auto"/>
              <w:rPr>
                <w:rFonts w:ascii="Times New Roman" w:hAnsi="Times New Roman" w:cs="Times New Roman"/>
                <w:b/>
                <w:i w:val="0"/>
                <w:color w:val="000000"/>
                <w:sz w:val="16"/>
                <w:szCs w:val="16"/>
              </w:rPr>
            </w:pPr>
            <w:r w:rsidRPr="005E1EE2">
              <w:rPr>
                <w:rFonts w:ascii="Times New Roman" w:hAnsi="Times New Roman" w:cs="Times New Roman"/>
                <w:b/>
                <w:i w:val="0"/>
                <w:color w:val="000000"/>
                <w:sz w:val="16"/>
                <w:szCs w:val="16"/>
              </w:rPr>
              <w:t xml:space="preserve">Slope </w:t>
            </w:r>
          </w:p>
          <w:p w:rsidR="001F11D4" w:rsidRPr="005E1EE2" w:rsidRDefault="001F11D4" w:rsidP="001F11D4">
            <w:pPr>
              <w:spacing w:line="240" w:lineRule="auto"/>
              <w:rPr>
                <w:rFonts w:ascii="Times New Roman" w:hAnsi="Times New Roman" w:cs="Times New Roman"/>
                <w:color w:val="000000"/>
                <w:sz w:val="16"/>
                <w:szCs w:val="16"/>
              </w:rPr>
            </w:pPr>
            <w:r w:rsidRPr="005E1EE2">
              <w:rPr>
                <w:rFonts w:ascii="Times New Roman" w:hAnsi="Times New Roman" w:cs="Times New Roman"/>
                <w:color w:val="000000"/>
                <w:sz w:val="16"/>
                <w:szCs w:val="16"/>
              </w:rPr>
              <w:t>CR=0.076</w:t>
            </w: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000000"/>
                <w:sz w:val="16"/>
                <w:szCs w:val="16"/>
              </w:rPr>
            </w:pP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B2A1C7"/>
                <w:sz w:val="16"/>
                <w:szCs w:val="16"/>
              </w:rPr>
            </w:pP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B2A1C7"/>
                <w:sz w:val="16"/>
                <w:szCs w:val="16"/>
              </w:rPr>
            </w:pP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B2A1C7"/>
                <w:sz w:val="16"/>
                <w:szCs w:val="16"/>
              </w:rPr>
            </w:pPr>
          </w:p>
        </w:tc>
        <w:tc>
          <w:tcPr>
            <w:tcW w:w="0" w:type="auto"/>
          </w:tcPr>
          <w:p w:rsidR="001F11D4" w:rsidRPr="005E1EE2" w:rsidRDefault="001F11D4" w:rsidP="001F11D4">
            <w:pPr>
              <w:spacing w:line="240" w:lineRule="auto"/>
              <w:jc w:val="center"/>
              <w:rPr>
                <w:rFonts w:ascii="Times New Roman" w:hAnsi="Times New Roman" w:cs="Times New Roman"/>
                <w:i w:val="0"/>
                <w:sz w:val="16"/>
                <w:szCs w:val="16"/>
              </w:rPr>
            </w:pPr>
          </w:p>
        </w:tc>
        <w:tc>
          <w:tcPr>
            <w:tcW w:w="0" w:type="auto"/>
          </w:tcPr>
          <w:p w:rsidR="001F11D4" w:rsidRPr="005E1EE2" w:rsidRDefault="001F11D4" w:rsidP="001F11D4">
            <w:pPr>
              <w:spacing w:line="240" w:lineRule="auto"/>
              <w:jc w:val="center"/>
              <w:rPr>
                <w:rFonts w:ascii="Times New Roman" w:hAnsi="Times New Roman" w:cs="Times New Roman"/>
                <w:i w:val="0"/>
                <w:sz w:val="16"/>
                <w:szCs w:val="16"/>
              </w:rPr>
            </w:pPr>
          </w:p>
        </w:tc>
        <w:tc>
          <w:tcPr>
            <w:tcW w:w="0" w:type="auto"/>
          </w:tcPr>
          <w:p w:rsidR="001F11D4" w:rsidRPr="005E1EE2" w:rsidRDefault="001F11D4" w:rsidP="001F11D4">
            <w:pPr>
              <w:spacing w:line="240" w:lineRule="auto"/>
              <w:jc w:val="center"/>
              <w:rPr>
                <w:rFonts w:ascii="Times New Roman" w:hAnsi="Times New Roman" w:cs="Times New Roman"/>
                <w:i w:val="0"/>
                <w:sz w:val="16"/>
                <w:szCs w:val="16"/>
              </w:rPr>
            </w:pPr>
          </w:p>
        </w:tc>
        <w:tc>
          <w:tcPr>
            <w:tcW w:w="0" w:type="auto"/>
          </w:tcPr>
          <w:p w:rsidR="001F11D4" w:rsidRPr="005E1EE2" w:rsidRDefault="001F11D4" w:rsidP="001F11D4">
            <w:pPr>
              <w:spacing w:line="240" w:lineRule="auto"/>
              <w:jc w:val="center"/>
              <w:rPr>
                <w:rFonts w:ascii="Times New Roman" w:hAnsi="Times New Roman" w:cs="Times New Roman"/>
                <w:i w:val="0"/>
                <w:sz w:val="16"/>
                <w:szCs w:val="16"/>
              </w:rPr>
            </w:pPr>
          </w:p>
        </w:tc>
        <w:tc>
          <w:tcPr>
            <w:tcW w:w="0" w:type="auto"/>
          </w:tcPr>
          <w:p w:rsidR="001F11D4" w:rsidRPr="005E1EE2" w:rsidRDefault="001F11D4" w:rsidP="001F11D4">
            <w:pPr>
              <w:spacing w:line="240" w:lineRule="auto"/>
              <w:jc w:val="center"/>
              <w:rPr>
                <w:rFonts w:ascii="Times New Roman" w:hAnsi="Times New Roman" w:cs="Times New Roman"/>
                <w:i w:val="0"/>
                <w:sz w:val="16"/>
                <w:szCs w:val="16"/>
              </w:rPr>
            </w:pPr>
          </w:p>
        </w:tc>
        <w:tc>
          <w:tcPr>
            <w:tcW w:w="0" w:type="auto"/>
          </w:tcPr>
          <w:p w:rsidR="001F11D4" w:rsidRPr="005E1EE2" w:rsidRDefault="001F11D4" w:rsidP="001F11D4">
            <w:pPr>
              <w:spacing w:line="240" w:lineRule="auto"/>
              <w:jc w:val="center"/>
              <w:rPr>
                <w:rFonts w:ascii="Times New Roman" w:hAnsi="Times New Roman" w:cs="Times New Roman"/>
                <w:i w:val="0"/>
                <w:sz w:val="16"/>
                <w:szCs w:val="16"/>
              </w:rPr>
            </w:pPr>
          </w:p>
        </w:tc>
        <w:tc>
          <w:tcPr>
            <w:tcW w:w="0" w:type="auto"/>
          </w:tcPr>
          <w:p w:rsidR="001F11D4" w:rsidRPr="005E1EE2" w:rsidRDefault="001F11D4" w:rsidP="001F11D4">
            <w:pPr>
              <w:spacing w:line="240" w:lineRule="auto"/>
              <w:jc w:val="center"/>
              <w:rPr>
                <w:rFonts w:ascii="Times New Roman" w:hAnsi="Times New Roman" w:cs="Times New Roman"/>
                <w:i w:val="0"/>
                <w:sz w:val="16"/>
                <w:szCs w:val="16"/>
              </w:rPr>
            </w:pPr>
          </w:p>
        </w:tc>
        <w:tc>
          <w:tcPr>
            <w:tcW w:w="0" w:type="auto"/>
          </w:tcPr>
          <w:p w:rsidR="001F11D4" w:rsidRPr="005E1EE2" w:rsidRDefault="001F11D4" w:rsidP="001F11D4">
            <w:pPr>
              <w:spacing w:line="240" w:lineRule="auto"/>
              <w:rPr>
                <w:rFonts w:ascii="Times New Roman" w:hAnsi="Times New Roman" w:cs="Times New Roman"/>
                <w:i w:val="0"/>
                <w:sz w:val="16"/>
                <w:szCs w:val="16"/>
              </w:rPr>
            </w:pPr>
          </w:p>
        </w:tc>
      </w:tr>
      <w:tr w:rsidR="001F11D4" w:rsidRPr="005E1EE2" w:rsidTr="00E5582C">
        <w:trPr>
          <w:jc w:val="center"/>
        </w:trPr>
        <w:tc>
          <w:tcPr>
            <w:tcW w:w="0" w:type="auto"/>
            <w:vAlign w:val="bottom"/>
          </w:tcPr>
          <w:p w:rsidR="001F11D4" w:rsidRPr="005E1EE2" w:rsidRDefault="001F11D4" w:rsidP="001F11D4">
            <w:pPr>
              <w:spacing w:line="240" w:lineRule="auto"/>
              <w:rPr>
                <w:rFonts w:ascii="Times New Roman" w:hAnsi="Times New Roman" w:cs="Times New Roman"/>
                <w:i w:val="0"/>
                <w:color w:val="000000"/>
                <w:sz w:val="16"/>
                <w:szCs w:val="16"/>
              </w:rPr>
            </w:pPr>
            <w:r w:rsidRPr="005E1EE2">
              <w:rPr>
                <w:rFonts w:ascii="Times New Roman" w:hAnsi="Times New Roman" w:cs="Times New Roman"/>
                <w:b/>
                <w:i w:val="0"/>
                <w:color w:val="000000"/>
                <w:sz w:val="16"/>
                <w:szCs w:val="16"/>
              </w:rPr>
              <w:t>(1)</w:t>
            </w:r>
            <w:r w:rsidRPr="005E1EE2">
              <w:rPr>
                <w:rFonts w:ascii="Times New Roman" w:hAnsi="Times New Roman" w:cs="Times New Roman"/>
                <w:i w:val="0"/>
                <w:color w:val="000000"/>
                <w:sz w:val="16"/>
                <w:szCs w:val="16"/>
              </w:rPr>
              <w:t>0</w:t>
            </w:r>
            <w:r w:rsidR="00FD1FF4" w:rsidRPr="005E1EE2">
              <w:rPr>
                <w:rFonts w:ascii="Times New Roman" w:hAnsi="Times New Roman" w:cs="Times New Roman"/>
                <w:i w:val="0"/>
                <w:color w:val="000000"/>
                <w:sz w:val="16"/>
                <w:szCs w:val="16"/>
                <w:vertAlign w:val="superscript"/>
              </w:rPr>
              <w:t>o</w:t>
            </w:r>
            <w:r w:rsidRPr="005E1EE2">
              <w:rPr>
                <w:rFonts w:ascii="Times New Roman" w:hAnsi="Times New Roman" w:cs="Times New Roman"/>
                <w:i w:val="0"/>
                <w:color w:val="000000"/>
                <w:sz w:val="16"/>
                <w:szCs w:val="16"/>
              </w:rPr>
              <w:t>-5</w:t>
            </w:r>
            <w:r w:rsidR="00FD1FF4" w:rsidRPr="005E1EE2">
              <w:rPr>
                <w:rFonts w:ascii="Times New Roman" w:hAnsi="Times New Roman" w:cs="Times New Roman"/>
                <w:i w:val="0"/>
                <w:color w:val="000000"/>
                <w:sz w:val="16"/>
                <w:szCs w:val="16"/>
                <w:vertAlign w:val="superscript"/>
              </w:rPr>
              <w:t>o</w:t>
            </w:r>
          </w:p>
        </w:tc>
        <w:tc>
          <w:tcPr>
            <w:tcW w:w="0" w:type="auto"/>
          </w:tcPr>
          <w:p w:rsidR="001F11D4" w:rsidRPr="005E1EE2" w:rsidRDefault="001F11D4" w:rsidP="001F11D4">
            <w:pPr>
              <w:spacing w:line="240" w:lineRule="auto"/>
              <w:jc w:val="right"/>
              <w:rPr>
                <w:rFonts w:ascii="Times New Roman" w:hAnsi="Times New Roman" w:cs="Times New Roman"/>
                <w:i w:val="0"/>
                <w:color w:val="000000"/>
                <w:sz w:val="16"/>
                <w:szCs w:val="16"/>
              </w:rPr>
            </w:pP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000000"/>
                <w:sz w:val="16"/>
                <w:szCs w:val="16"/>
              </w:rPr>
            </w:pPr>
            <w:r w:rsidRPr="005E1EE2">
              <w:rPr>
                <w:rFonts w:ascii="Times New Roman" w:hAnsi="Times New Roman" w:cs="Times New Roman"/>
                <w:i w:val="0"/>
                <w:color w:val="000000"/>
                <w:sz w:val="16"/>
                <w:szCs w:val="16"/>
              </w:rPr>
              <w:t>1</w:t>
            </w: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B2A1C7"/>
                <w:sz w:val="16"/>
                <w:szCs w:val="16"/>
              </w:rPr>
            </w:pP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B2A1C7"/>
                <w:sz w:val="16"/>
                <w:szCs w:val="16"/>
              </w:rPr>
            </w:pP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B2A1C7"/>
                <w:sz w:val="16"/>
                <w:szCs w:val="16"/>
              </w:rPr>
            </w:pP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B2A1C7"/>
                <w:sz w:val="16"/>
                <w:szCs w:val="16"/>
              </w:rPr>
            </w:pPr>
          </w:p>
        </w:tc>
        <w:tc>
          <w:tcPr>
            <w:tcW w:w="0" w:type="auto"/>
          </w:tcPr>
          <w:p w:rsidR="001F11D4" w:rsidRPr="005E1EE2" w:rsidRDefault="001F11D4" w:rsidP="001F11D4">
            <w:pPr>
              <w:spacing w:line="240" w:lineRule="auto"/>
              <w:jc w:val="center"/>
              <w:rPr>
                <w:rFonts w:ascii="Times New Roman" w:hAnsi="Times New Roman" w:cs="Times New Roman"/>
                <w:i w:val="0"/>
                <w:sz w:val="16"/>
                <w:szCs w:val="16"/>
              </w:rPr>
            </w:pPr>
          </w:p>
        </w:tc>
        <w:tc>
          <w:tcPr>
            <w:tcW w:w="0" w:type="auto"/>
          </w:tcPr>
          <w:p w:rsidR="001F11D4" w:rsidRPr="005E1EE2" w:rsidRDefault="001F11D4" w:rsidP="001F11D4">
            <w:pPr>
              <w:spacing w:line="240" w:lineRule="auto"/>
              <w:jc w:val="center"/>
              <w:rPr>
                <w:rFonts w:ascii="Times New Roman" w:hAnsi="Times New Roman" w:cs="Times New Roman"/>
                <w:i w:val="0"/>
                <w:sz w:val="16"/>
                <w:szCs w:val="16"/>
              </w:rPr>
            </w:pPr>
          </w:p>
        </w:tc>
        <w:tc>
          <w:tcPr>
            <w:tcW w:w="0" w:type="auto"/>
          </w:tcPr>
          <w:p w:rsidR="001F11D4" w:rsidRPr="005E1EE2" w:rsidRDefault="001F11D4" w:rsidP="001F11D4">
            <w:pPr>
              <w:spacing w:line="240" w:lineRule="auto"/>
              <w:jc w:val="center"/>
              <w:rPr>
                <w:rFonts w:ascii="Times New Roman" w:hAnsi="Times New Roman" w:cs="Times New Roman"/>
                <w:i w:val="0"/>
                <w:sz w:val="16"/>
                <w:szCs w:val="16"/>
              </w:rPr>
            </w:pPr>
          </w:p>
        </w:tc>
        <w:tc>
          <w:tcPr>
            <w:tcW w:w="0" w:type="auto"/>
          </w:tcPr>
          <w:p w:rsidR="001F11D4" w:rsidRPr="005E1EE2" w:rsidRDefault="001F11D4" w:rsidP="001F11D4">
            <w:pPr>
              <w:spacing w:line="240" w:lineRule="auto"/>
              <w:jc w:val="center"/>
              <w:rPr>
                <w:rFonts w:ascii="Times New Roman" w:hAnsi="Times New Roman" w:cs="Times New Roman"/>
                <w:i w:val="0"/>
                <w:sz w:val="16"/>
                <w:szCs w:val="16"/>
              </w:rPr>
            </w:pPr>
          </w:p>
        </w:tc>
        <w:tc>
          <w:tcPr>
            <w:tcW w:w="0" w:type="auto"/>
          </w:tcPr>
          <w:p w:rsidR="001F11D4" w:rsidRPr="005E1EE2" w:rsidRDefault="001F11D4" w:rsidP="001F11D4">
            <w:pPr>
              <w:spacing w:line="240" w:lineRule="auto"/>
              <w:jc w:val="center"/>
              <w:rPr>
                <w:rFonts w:ascii="Times New Roman" w:hAnsi="Times New Roman" w:cs="Times New Roman"/>
                <w:i w:val="0"/>
                <w:sz w:val="16"/>
                <w:szCs w:val="16"/>
              </w:rPr>
            </w:pPr>
          </w:p>
        </w:tc>
        <w:tc>
          <w:tcPr>
            <w:tcW w:w="0" w:type="auto"/>
          </w:tcPr>
          <w:p w:rsidR="001F11D4" w:rsidRPr="005E1EE2" w:rsidRDefault="001F11D4" w:rsidP="001F11D4">
            <w:pPr>
              <w:spacing w:line="240" w:lineRule="auto"/>
              <w:jc w:val="center"/>
              <w:rPr>
                <w:rFonts w:ascii="Times New Roman" w:hAnsi="Times New Roman" w:cs="Times New Roman"/>
                <w:i w:val="0"/>
                <w:sz w:val="16"/>
                <w:szCs w:val="16"/>
              </w:rPr>
            </w:pPr>
          </w:p>
        </w:tc>
        <w:tc>
          <w:tcPr>
            <w:tcW w:w="0" w:type="auto"/>
            <w:vAlign w:val="bottom"/>
          </w:tcPr>
          <w:p w:rsidR="001F11D4" w:rsidRPr="005E1EE2" w:rsidRDefault="001F11D4" w:rsidP="001F11D4">
            <w:pPr>
              <w:spacing w:line="240" w:lineRule="auto"/>
              <w:jc w:val="right"/>
              <w:rPr>
                <w:rFonts w:ascii="Times New Roman" w:hAnsi="Times New Roman" w:cs="Times New Roman"/>
                <w:bCs/>
                <w:i w:val="0"/>
                <w:color w:val="000000"/>
                <w:sz w:val="16"/>
                <w:szCs w:val="16"/>
              </w:rPr>
            </w:pPr>
            <w:r w:rsidRPr="005E1EE2">
              <w:rPr>
                <w:rFonts w:ascii="Times New Roman" w:hAnsi="Times New Roman" w:cs="Times New Roman"/>
                <w:bCs/>
                <w:i w:val="0"/>
                <w:color w:val="000000"/>
                <w:sz w:val="16"/>
                <w:szCs w:val="16"/>
              </w:rPr>
              <w:t>0.031</w:t>
            </w:r>
          </w:p>
        </w:tc>
      </w:tr>
      <w:tr w:rsidR="001F11D4" w:rsidRPr="005E1EE2" w:rsidTr="00E5582C">
        <w:trPr>
          <w:jc w:val="center"/>
        </w:trPr>
        <w:tc>
          <w:tcPr>
            <w:tcW w:w="0" w:type="auto"/>
            <w:vAlign w:val="bottom"/>
          </w:tcPr>
          <w:p w:rsidR="001F11D4" w:rsidRPr="005E1EE2" w:rsidRDefault="001F11D4" w:rsidP="001F11D4">
            <w:pPr>
              <w:spacing w:line="240" w:lineRule="auto"/>
              <w:rPr>
                <w:rFonts w:ascii="Times New Roman" w:hAnsi="Times New Roman" w:cs="Times New Roman"/>
                <w:i w:val="0"/>
                <w:color w:val="000000"/>
                <w:sz w:val="16"/>
                <w:szCs w:val="16"/>
              </w:rPr>
            </w:pPr>
            <w:r w:rsidRPr="005E1EE2">
              <w:rPr>
                <w:rFonts w:ascii="Times New Roman" w:hAnsi="Times New Roman" w:cs="Times New Roman"/>
                <w:b/>
                <w:i w:val="0"/>
                <w:color w:val="000000"/>
                <w:sz w:val="16"/>
                <w:szCs w:val="16"/>
              </w:rPr>
              <w:t>(2)</w:t>
            </w:r>
            <w:r w:rsidRPr="005E1EE2">
              <w:rPr>
                <w:rFonts w:ascii="Times New Roman" w:hAnsi="Times New Roman" w:cs="Times New Roman"/>
                <w:i w:val="0"/>
                <w:color w:val="000000"/>
                <w:sz w:val="16"/>
                <w:szCs w:val="16"/>
              </w:rPr>
              <w:t>6</w:t>
            </w:r>
            <w:r w:rsidR="00FD1FF4" w:rsidRPr="005E1EE2">
              <w:rPr>
                <w:rFonts w:ascii="Times New Roman" w:hAnsi="Times New Roman" w:cs="Times New Roman"/>
                <w:i w:val="0"/>
                <w:color w:val="000000"/>
                <w:sz w:val="16"/>
                <w:szCs w:val="16"/>
                <w:vertAlign w:val="superscript"/>
              </w:rPr>
              <w:t>o</w:t>
            </w:r>
            <w:r w:rsidRPr="005E1EE2">
              <w:rPr>
                <w:rFonts w:ascii="Times New Roman" w:hAnsi="Times New Roman" w:cs="Times New Roman"/>
                <w:i w:val="0"/>
                <w:color w:val="000000"/>
                <w:sz w:val="16"/>
                <w:szCs w:val="16"/>
              </w:rPr>
              <w:t>-15</w:t>
            </w:r>
            <w:r w:rsidR="00FD1FF4" w:rsidRPr="005E1EE2">
              <w:rPr>
                <w:rFonts w:ascii="Times New Roman" w:hAnsi="Times New Roman" w:cs="Times New Roman"/>
                <w:i w:val="0"/>
                <w:color w:val="000000"/>
                <w:sz w:val="16"/>
                <w:szCs w:val="16"/>
                <w:vertAlign w:val="superscript"/>
              </w:rPr>
              <w:t>o</w:t>
            </w:r>
          </w:p>
        </w:tc>
        <w:tc>
          <w:tcPr>
            <w:tcW w:w="0" w:type="auto"/>
          </w:tcPr>
          <w:p w:rsidR="001F11D4" w:rsidRPr="005E1EE2" w:rsidRDefault="001F11D4" w:rsidP="001F11D4">
            <w:pPr>
              <w:spacing w:line="240" w:lineRule="auto"/>
              <w:jc w:val="right"/>
              <w:rPr>
                <w:rFonts w:ascii="Times New Roman" w:hAnsi="Times New Roman" w:cs="Times New Roman"/>
                <w:i w:val="0"/>
                <w:color w:val="000000"/>
                <w:sz w:val="16"/>
                <w:szCs w:val="16"/>
              </w:rPr>
            </w:pP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000000"/>
                <w:sz w:val="16"/>
                <w:szCs w:val="16"/>
              </w:rPr>
            </w:pPr>
            <w:r w:rsidRPr="005E1EE2">
              <w:rPr>
                <w:rFonts w:ascii="Times New Roman" w:hAnsi="Times New Roman" w:cs="Times New Roman"/>
                <w:i w:val="0"/>
                <w:color w:val="000000"/>
                <w:sz w:val="16"/>
                <w:szCs w:val="16"/>
              </w:rPr>
              <w:t>4</w:t>
            </w: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000000"/>
                <w:sz w:val="16"/>
                <w:szCs w:val="16"/>
              </w:rPr>
            </w:pPr>
            <w:r w:rsidRPr="005E1EE2">
              <w:rPr>
                <w:rFonts w:ascii="Times New Roman" w:hAnsi="Times New Roman" w:cs="Times New Roman"/>
                <w:i w:val="0"/>
                <w:color w:val="000000"/>
                <w:sz w:val="16"/>
                <w:szCs w:val="16"/>
              </w:rPr>
              <w:t>1</w:t>
            </w: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B2A1C7"/>
                <w:sz w:val="16"/>
                <w:szCs w:val="16"/>
              </w:rPr>
            </w:pP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B2A1C7"/>
                <w:sz w:val="16"/>
                <w:szCs w:val="16"/>
              </w:rPr>
            </w:pP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B2A1C7"/>
                <w:sz w:val="16"/>
                <w:szCs w:val="16"/>
              </w:rPr>
            </w:pPr>
          </w:p>
        </w:tc>
        <w:tc>
          <w:tcPr>
            <w:tcW w:w="0" w:type="auto"/>
          </w:tcPr>
          <w:p w:rsidR="001F11D4" w:rsidRPr="005E1EE2" w:rsidRDefault="001F11D4" w:rsidP="001F11D4">
            <w:pPr>
              <w:spacing w:line="240" w:lineRule="auto"/>
              <w:jc w:val="center"/>
              <w:rPr>
                <w:rFonts w:ascii="Times New Roman" w:hAnsi="Times New Roman" w:cs="Times New Roman"/>
                <w:i w:val="0"/>
                <w:sz w:val="16"/>
                <w:szCs w:val="16"/>
              </w:rPr>
            </w:pPr>
          </w:p>
        </w:tc>
        <w:tc>
          <w:tcPr>
            <w:tcW w:w="0" w:type="auto"/>
          </w:tcPr>
          <w:p w:rsidR="001F11D4" w:rsidRPr="005E1EE2" w:rsidRDefault="001F11D4" w:rsidP="001F11D4">
            <w:pPr>
              <w:spacing w:line="240" w:lineRule="auto"/>
              <w:jc w:val="center"/>
              <w:rPr>
                <w:rFonts w:ascii="Times New Roman" w:hAnsi="Times New Roman" w:cs="Times New Roman"/>
                <w:i w:val="0"/>
                <w:sz w:val="16"/>
                <w:szCs w:val="16"/>
              </w:rPr>
            </w:pPr>
          </w:p>
        </w:tc>
        <w:tc>
          <w:tcPr>
            <w:tcW w:w="0" w:type="auto"/>
          </w:tcPr>
          <w:p w:rsidR="001F11D4" w:rsidRPr="005E1EE2" w:rsidRDefault="001F11D4" w:rsidP="001F11D4">
            <w:pPr>
              <w:spacing w:line="240" w:lineRule="auto"/>
              <w:jc w:val="center"/>
              <w:rPr>
                <w:rFonts w:ascii="Times New Roman" w:hAnsi="Times New Roman" w:cs="Times New Roman"/>
                <w:i w:val="0"/>
                <w:sz w:val="16"/>
                <w:szCs w:val="16"/>
              </w:rPr>
            </w:pPr>
          </w:p>
        </w:tc>
        <w:tc>
          <w:tcPr>
            <w:tcW w:w="0" w:type="auto"/>
          </w:tcPr>
          <w:p w:rsidR="001F11D4" w:rsidRPr="005E1EE2" w:rsidRDefault="001F11D4" w:rsidP="001F11D4">
            <w:pPr>
              <w:spacing w:line="240" w:lineRule="auto"/>
              <w:jc w:val="center"/>
              <w:rPr>
                <w:rFonts w:ascii="Times New Roman" w:hAnsi="Times New Roman" w:cs="Times New Roman"/>
                <w:i w:val="0"/>
                <w:sz w:val="16"/>
                <w:szCs w:val="16"/>
              </w:rPr>
            </w:pPr>
          </w:p>
        </w:tc>
        <w:tc>
          <w:tcPr>
            <w:tcW w:w="0" w:type="auto"/>
          </w:tcPr>
          <w:p w:rsidR="001F11D4" w:rsidRPr="005E1EE2" w:rsidRDefault="001F11D4" w:rsidP="001F11D4">
            <w:pPr>
              <w:spacing w:line="240" w:lineRule="auto"/>
              <w:jc w:val="center"/>
              <w:rPr>
                <w:rFonts w:ascii="Times New Roman" w:hAnsi="Times New Roman" w:cs="Times New Roman"/>
                <w:i w:val="0"/>
                <w:sz w:val="16"/>
                <w:szCs w:val="16"/>
              </w:rPr>
            </w:pPr>
          </w:p>
        </w:tc>
        <w:tc>
          <w:tcPr>
            <w:tcW w:w="0" w:type="auto"/>
          </w:tcPr>
          <w:p w:rsidR="001F11D4" w:rsidRPr="005E1EE2" w:rsidRDefault="001F11D4" w:rsidP="001F11D4">
            <w:pPr>
              <w:spacing w:line="240" w:lineRule="auto"/>
              <w:jc w:val="center"/>
              <w:rPr>
                <w:rFonts w:ascii="Times New Roman" w:hAnsi="Times New Roman" w:cs="Times New Roman"/>
                <w:i w:val="0"/>
                <w:sz w:val="16"/>
                <w:szCs w:val="16"/>
              </w:rPr>
            </w:pPr>
          </w:p>
        </w:tc>
        <w:tc>
          <w:tcPr>
            <w:tcW w:w="0" w:type="auto"/>
            <w:vAlign w:val="bottom"/>
          </w:tcPr>
          <w:p w:rsidR="001F11D4" w:rsidRPr="005E1EE2" w:rsidRDefault="001F11D4" w:rsidP="001F11D4">
            <w:pPr>
              <w:spacing w:line="240" w:lineRule="auto"/>
              <w:jc w:val="right"/>
              <w:rPr>
                <w:rFonts w:ascii="Times New Roman" w:hAnsi="Times New Roman" w:cs="Times New Roman"/>
                <w:bCs/>
                <w:i w:val="0"/>
                <w:color w:val="000000"/>
                <w:sz w:val="16"/>
                <w:szCs w:val="16"/>
              </w:rPr>
            </w:pPr>
            <w:r w:rsidRPr="005E1EE2">
              <w:rPr>
                <w:rFonts w:ascii="Times New Roman" w:hAnsi="Times New Roman" w:cs="Times New Roman"/>
                <w:bCs/>
                <w:i w:val="0"/>
                <w:color w:val="000000"/>
                <w:sz w:val="16"/>
                <w:szCs w:val="16"/>
              </w:rPr>
              <w:t>0.072</w:t>
            </w:r>
          </w:p>
        </w:tc>
      </w:tr>
      <w:tr w:rsidR="001F11D4" w:rsidRPr="005E1EE2" w:rsidTr="00E5582C">
        <w:trPr>
          <w:jc w:val="center"/>
        </w:trPr>
        <w:tc>
          <w:tcPr>
            <w:tcW w:w="0" w:type="auto"/>
            <w:vAlign w:val="bottom"/>
          </w:tcPr>
          <w:p w:rsidR="001F11D4" w:rsidRPr="005E1EE2" w:rsidRDefault="001F11D4" w:rsidP="001F11D4">
            <w:pPr>
              <w:spacing w:line="240" w:lineRule="auto"/>
              <w:rPr>
                <w:rFonts w:ascii="Times New Roman" w:hAnsi="Times New Roman" w:cs="Times New Roman"/>
                <w:i w:val="0"/>
                <w:color w:val="000000"/>
                <w:sz w:val="16"/>
                <w:szCs w:val="16"/>
              </w:rPr>
            </w:pPr>
            <w:r w:rsidRPr="005E1EE2">
              <w:rPr>
                <w:rFonts w:ascii="Times New Roman" w:hAnsi="Times New Roman" w:cs="Times New Roman"/>
                <w:b/>
                <w:i w:val="0"/>
                <w:color w:val="000000"/>
                <w:sz w:val="16"/>
                <w:szCs w:val="16"/>
              </w:rPr>
              <w:t>(3)</w:t>
            </w:r>
            <w:r w:rsidRPr="005E1EE2">
              <w:rPr>
                <w:rFonts w:ascii="Times New Roman" w:hAnsi="Times New Roman" w:cs="Times New Roman"/>
                <w:i w:val="0"/>
                <w:color w:val="000000"/>
                <w:sz w:val="16"/>
                <w:szCs w:val="16"/>
              </w:rPr>
              <w:t>16</w:t>
            </w:r>
            <w:r w:rsidR="00291380" w:rsidRPr="005E1EE2">
              <w:rPr>
                <w:rFonts w:ascii="Times New Roman" w:hAnsi="Times New Roman" w:cs="Times New Roman"/>
                <w:i w:val="0"/>
                <w:color w:val="000000"/>
                <w:sz w:val="16"/>
                <w:szCs w:val="16"/>
                <w:vertAlign w:val="superscript"/>
              </w:rPr>
              <w:t>o</w:t>
            </w:r>
            <w:r w:rsidRPr="005E1EE2">
              <w:rPr>
                <w:rFonts w:ascii="Times New Roman" w:hAnsi="Times New Roman" w:cs="Times New Roman"/>
                <w:i w:val="0"/>
                <w:color w:val="000000"/>
                <w:sz w:val="16"/>
                <w:szCs w:val="16"/>
              </w:rPr>
              <w:t>-30</w:t>
            </w:r>
            <w:r w:rsidR="00291380" w:rsidRPr="005E1EE2">
              <w:rPr>
                <w:rFonts w:ascii="Times New Roman" w:hAnsi="Times New Roman" w:cs="Times New Roman"/>
                <w:i w:val="0"/>
                <w:color w:val="000000"/>
                <w:sz w:val="16"/>
                <w:szCs w:val="16"/>
                <w:vertAlign w:val="superscript"/>
              </w:rPr>
              <w:t>o</w:t>
            </w:r>
          </w:p>
        </w:tc>
        <w:tc>
          <w:tcPr>
            <w:tcW w:w="0" w:type="auto"/>
          </w:tcPr>
          <w:p w:rsidR="001F11D4" w:rsidRPr="005E1EE2" w:rsidRDefault="001F11D4" w:rsidP="001F11D4">
            <w:pPr>
              <w:spacing w:line="240" w:lineRule="auto"/>
              <w:jc w:val="right"/>
              <w:rPr>
                <w:rFonts w:ascii="Times New Roman" w:hAnsi="Times New Roman" w:cs="Times New Roman"/>
                <w:i w:val="0"/>
                <w:color w:val="000000"/>
                <w:sz w:val="16"/>
                <w:szCs w:val="16"/>
              </w:rPr>
            </w:pP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000000"/>
                <w:sz w:val="16"/>
                <w:szCs w:val="16"/>
              </w:rPr>
            </w:pPr>
            <w:r w:rsidRPr="005E1EE2">
              <w:rPr>
                <w:rFonts w:ascii="Times New Roman" w:hAnsi="Times New Roman" w:cs="Times New Roman"/>
                <w:i w:val="0"/>
                <w:color w:val="000000"/>
                <w:sz w:val="16"/>
                <w:szCs w:val="16"/>
              </w:rPr>
              <w:t>7</w:t>
            </w: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000000"/>
                <w:sz w:val="16"/>
                <w:szCs w:val="16"/>
              </w:rPr>
            </w:pPr>
            <w:r w:rsidRPr="005E1EE2">
              <w:rPr>
                <w:rFonts w:ascii="Times New Roman" w:hAnsi="Times New Roman" w:cs="Times New Roman"/>
                <w:i w:val="0"/>
                <w:color w:val="000000"/>
                <w:sz w:val="16"/>
                <w:szCs w:val="16"/>
              </w:rPr>
              <w:t>3</w:t>
            </w: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000000"/>
                <w:sz w:val="16"/>
                <w:szCs w:val="16"/>
              </w:rPr>
            </w:pPr>
            <w:r w:rsidRPr="005E1EE2">
              <w:rPr>
                <w:rFonts w:ascii="Times New Roman" w:hAnsi="Times New Roman" w:cs="Times New Roman"/>
                <w:i w:val="0"/>
                <w:color w:val="000000"/>
                <w:sz w:val="16"/>
                <w:szCs w:val="16"/>
              </w:rPr>
              <w:t>1</w:t>
            </w: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B2A1C7"/>
                <w:sz w:val="16"/>
                <w:szCs w:val="16"/>
              </w:rPr>
            </w:pP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B2A1C7"/>
                <w:sz w:val="16"/>
                <w:szCs w:val="16"/>
              </w:rPr>
            </w:pPr>
          </w:p>
        </w:tc>
        <w:tc>
          <w:tcPr>
            <w:tcW w:w="0" w:type="auto"/>
          </w:tcPr>
          <w:p w:rsidR="001F11D4" w:rsidRPr="005E1EE2" w:rsidRDefault="001F11D4" w:rsidP="001F11D4">
            <w:pPr>
              <w:spacing w:line="240" w:lineRule="auto"/>
              <w:jc w:val="center"/>
              <w:rPr>
                <w:rFonts w:ascii="Times New Roman" w:hAnsi="Times New Roman" w:cs="Times New Roman"/>
                <w:i w:val="0"/>
                <w:sz w:val="16"/>
                <w:szCs w:val="16"/>
              </w:rPr>
            </w:pPr>
          </w:p>
        </w:tc>
        <w:tc>
          <w:tcPr>
            <w:tcW w:w="0" w:type="auto"/>
          </w:tcPr>
          <w:p w:rsidR="001F11D4" w:rsidRPr="005E1EE2" w:rsidRDefault="001F11D4" w:rsidP="001F11D4">
            <w:pPr>
              <w:spacing w:line="240" w:lineRule="auto"/>
              <w:jc w:val="center"/>
              <w:rPr>
                <w:rFonts w:ascii="Times New Roman" w:hAnsi="Times New Roman" w:cs="Times New Roman"/>
                <w:i w:val="0"/>
                <w:sz w:val="16"/>
                <w:szCs w:val="16"/>
              </w:rPr>
            </w:pPr>
          </w:p>
        </w:tc>
        <w:tc>
          <w:tcPr>
            <w:tcW w:w="0" w:type="auto"/>
          </w:tcPr>
          <w:p w:rsidR="001F11D4" w:rsidRPr="005E1EE2" w:rsidRDefault="001F11D4" w:rsidP="001F11D4">
            <w:pPr>
              <w:spacing w:line="240" w:lineRule="auto"/>
              <w:jc w:val="center"/>
              <w:rPr>
                <w:rFonts w:ascii="Times New Roman" w:hAnsi="Times New Roman" w:cs="Times New Roman"/>
                <w:i w:val="0"/>
                <w:sz w:val="16"/>
                <w:szCs w:val="16"/>
              </w:rPr>
            </w:pPr>
          </w:p>
        </w:tc>
        <w:tc>
          <w:tcPr>
            <w:tcW w:w="0" w:type="auto"/>
          </w:tcPr>
          <w:p w:rsidR="001F11D4" w:rsidRPr="005E1EE2" w:rsidRDefault="001F11D4" w:rsidP="001F11D4">
            <w:pPr>
              <w:spacing w:line="240" w:lineRule="auto"/>
              <w:jc w:val="center"/>
              <w:rPr>
                <w:rFonts w:ascii="Times New Roman" w:hAnsi="Times New Roman" w:cs="Times New Roman"/>
                <w:i w:val="0"/>
                <w:sz w:val="16"/>
                <w:szCs w:val="16"/>
              </w:rPr>
            </w:pPr>
          </w:p>
        </w:tc>
        <w:tc>
          <w:tcPr>
            <w:tcW w:w="0" w:type="auto"/>
          </w:tcPr>
          <w:p w:rsidR="001F11D4" w:rsidRPr="005E1EE2" w:rsidRDefault="001F11D4" w:rsidP="001F11D4">
            <w:pPr>
              <w:spacing w:line="240" w:lineRule="auto"/>
              <w:jc w:val="center"/>
              <w:rPr>
                <w:rFonts w:ascii="Times New Roman" w:hAnsi="Times New Roman" w:cs="Times New Roman"/>
                <w:i w:val="0"/>
                <w:sz w:val="16"/>
                <w:szCs w:val="16"/>
              </w:rPr>
            </w:pPr>
          </w:p>
        </w:tc>
        <w:tc>
          <w:tcPr>
            <w:tcW w:w="0" w:type="auto"/>
          </w:tcPr>
          <w:p w:rsidR="001F11D4" w:rsidRPr="005E1EE2" w:rsidRDefault="001F11D4" w:rsidP="001F11D4">
            <w:pPr>
              <w:spacing w:line="240" w:lineRule="auto"/>
              <w:jc w:val="center"/>
              <w:rPr>
                <w:rFonts w:ascii="Times New Roman" w:hAnsi="Times New Roman" w:cs="Times New Roman"/>
                <w:i w:val="0"/>
                <w:sz w:val="16"/>
                <w:szCs w:val="16"/>
              </w:rPr>
            </w:pPr>
          </w:p>
        </w:tc>
        <w:tc>
          <w:tcPr>
            <w:tcW w:w="0" w:type="auto"/>
            <w:vAlign w:val="bottom"/>
          </w:tcPr>
          <w:p w:rsidR="001F11D4" w:rsidRPr="005E1EE2" w:rsidRDefault="001F11D4" w:rsidP="001F11D4">
            <w:pPr>
              <w:spacing w:line="240" w:lineRule="auto"/>
              <w:jc w:val="right"/>
              <w:rPr>
                <w:rFonts w:ascii="Times New Roman" w:hAnsi="Times New Roman" w:cs="Times New Roman"/>
                <w:bCs/>
                <w:i w:val="0"/>
                <w:color w:val="000000"/>
                <w:sz w:val="16"/>
                <w:szCs w:val="16"/>
              </w:rPr>
            </w:pPr>
            <w:r w:rsidRPr="005E1EE2">
              <w:rPr>
                <w:rFonts w:ascii="Times New Roman" w:hAnsi="Times New Roman" w:cs="Times New Roman"/>
                <w:bCs/>
                <w:i w:val="0"/>
                <w:color w:val="000000"/>
                <w:sz w:val="16"/>
                <w:szCs w:val="16"/>
              </w:rPr>
              <w:t>0.143</w:t>
            </w:r>
          </w:p>
        </w:tc>
      </w:tr>
      <w:tr w:rsidR="001F11D4" w:rsidRPr="005E1EE2" w:rsidTr="00E5582C">
        <w:trPr>
          <w:jc w:val="center"/>
        </w:trPr>
        <w:tc>
          <w:tcPr>
            <w:tcW w:w="0" w:type="auto"/>
            <w:vAlign w:val="bottom"/>
          </w:tcPr>
          <w:p w:rsidR="001F11D4" w:rsidRPr="005E1EE2" w:rsidRDefault="001F11D4" w:rsidP="001F11D4">
            <w:pPr>
              <w:spacing w:line="240" w:lineRule="auto"/>
              <w:rPr>
                <w:rFonts w:ascii="Times New Roman" w:hAnsi="Times New Roman" w:cs="Times New Roman"/>
                <w:i w:val="0"/>
                <w:color w:val="000000"/>
                <w:sz w:val="16"/>
                <w:szCs w:val="16"/>
              </w:rPr>
            </w:pPr>
            <w:r w:rsidRPr="005E1EE2">
              <w:rPr>
                <w:rFonts w:ascii="Times New Roman" w:hAnsi="Times New Roman" w:cs="Times New Roman"/>
                <w:b/>
                <w:i w:val="0"/>
                <w:color w:val="000000"/>
                <w:sz w:val="16"/>
                <w:szCs w:val="16"/>
              </w:rPr>
              <w:t>(4)</w:t>
            </w:r>
            <w:r w:rsidRPr="005E1EE2">
              <w:rPr>
                <w:rFonts w:ascii="Times New Roman" w:hAnsi="Times New Roman" w:cs="Times New Roman"/>
                <w:i w:val="0"/>
                <w:color w:val="000000"/>
                <w:sz w:val="16"/>
                <w:szCs w:val="16"/>
              </w:rPr>
              <w:t>31</w:t>
            </w:r>
            <w:r w:rsidR="00291380" w:rsidRPr="005E1EE2">
              <w:rPr>
                <w:rFonts w:ascii="Times New Roman" w:hAnsi="Times New Roman" w:cs="Times New Roman"/>
                <w:i w:val="0"/>
                <w:color w:val="000000"/>
                <w:sz w:val="16"/>
                <w:szCs w:val="16"/>
                <w:vertAlign w:val="superscript"/>
              </w:rPr>
              <w:t>o</w:t>
            </w:r>
            <w:r w:rsidRPr="005E1EE2">
              <w:rPr>
                <w:rFonts w:ascii="Times New Roman" w:hAnsi="Times New Roman" w:cs="Times New Roman"/>
                <w:i w:val="0"/>
                <w:color w:val="000000"/>
                <w:sz w:val="16"/>
                <w:szCs w:val="16"/>
              </w:rPr>
              <w:t>- 45</w:t>
            </w:r>
            <w:r w:rsidR="00291380" w:rsidRPr="005E1EE2">
              <w:rPr>
                <w:rFonts w:ascii="Times New Roman" w:hAnsi="Times New Roman" w:cs="Times New Roman"/>
                <w:i w:val="0"/>
                <w:color w:val="000000"/>
                <w:sz w:val="16"/>
                <w:szCs w:val="16"/>
                <w:vertAlign w:val="superscript"/>
              </w:rPr>
              <w:t>o</w:t>
            </w:r>
          </w:p>
        </w:tc>
        <w:tc>
          <w:tcPr>
            <w:tcW w:w="0" w:type="auto"/>
          </w:tcPr>
          <w:p w:rsidR="001F11D4" w:rsidRPr="005E1EE2" w:rsidRDefault="001F11D4" w:rsidP="001F11D4">
            <w:pPr>
              <w:spacing w:line="240" w:lineRule="auto"/>
              <w:jc w:val="right"/>
              <w:rPr>
                <w:rFonts w:ascii="Times New Roman" w:hAnsi="Times New Roman" w:cs="Times New Roman"/>
                <w:i w:val="0"/>
                <w:color w:val="000000"/>
                <w:sz w:val="16"/>
                <w:szCs w:val="16"/>
              </w:rPr>
            </w:pP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000000"/>
                <w:sz w:val="16"/>
                <w:szCs w:val="16"/>
              </w:rPr>
            </w:pPr>
            <w:r w:rsidRPr="005E1EE2">
              <w:rPr>
                <w:rFonts w:ascii="Times New Roman" w:hAnsi="Times New Roman" w:cs="Times New Roman"/>
                <w:i w:val="0"/>
                <w:color w:val="000000"/>
                <w:sz w:val="16"/>
                <w:szCs w:val="16"/>
              </w:rPr>
              <w:t>8</w:t>
            </w: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000000"/>
                <w:sz w:val="16"/>
                <w:szCs w:val="16"/>
              </w:rPr>
            </w:pPr>
            <w:r w:rsidRPr="005E1EE2">
              <w:rPr>
                <w:rFonts w:ascii="Times New Roman" w:hAnsi="Times New Roman" w:cs="Times New Roman"/>
                <w:i w:val="0"/>
                <w:color w:val="000000"/>
                <w:sz w:val="16"/>
                <w:szCs w:val="16"/>
              </w:rPr>
              <w:t>5</w:t>
            </w: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000000"/>
                <w:sz w:val="16"/>
                <w:szCs w:val="16"/>
              </w:rPr>
            </w:pPr>
            <w:r w:rsidRPr="005E1EE2">
              <w:rPr>
                <w:rFonts w:ascii="Times New Roman" w:hAnsi="Times New Roman" w:cs="Times New Roman"/>
                <w:i w:val="0"/>
                <w:color w:val="000000"/>
                <w:sz w:val="16"/>
                <w:szCs w:val="16"/>
              </w:rPr>
              <w:t>3</w:t>
            </w: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000000"/>
                <w:sz w:val="16"/>
                <w:szCs w:val="16"/>
              </w:rPr>
            </w:pPr>
            <w:r w:rsidRPr="005E1EE2">
              <w:rPr>
                <w:rFonts w:ascii="Times New Roman" w:hAnsi="Times New Roman" w:cs="Times New Roman"/>
                <w:i w:val="0"/>
                <w:color w:val="000000"/>
                <w:sz w:val="16"/>
                <w:szCs w:val="16"/>
              </w:rPr>
              <w:t>1</w:t>
            </w: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B2A1C7"/>
                <w:sz w:val="16"/>
                <w:szCs w:val="16"/>
              </w:rPr>
            </w:pPr>
          </w:p>
        </w:tc>
        <w:tc>
          <w:tcPr>
            <w:tcW w:w="0" w:type="auto"/>
          </w:tcPr>
          <w:p w:rsidR="001F11D4" w:rsidRPr="005E1EE2" w:rsidRDefault="001F11D4" w:rsidP="001F11D4">
            <w:pPr>
              <w:spacing w:line="240" w:lineRule="auto"/>
              <w:jc w:val="center"/>
              <w:rPr>
                <w:rFonts w:ascii="Times New Roman" w:hAnsi="Times New Roman" w:cs="Times New Roman"/>
                <w:i w:val="0"/>
                <w:sz w:val="16"/>
                <w:szCs w:val="16"/>
              </w:rPr>
            </w:pPr>
          </w:p>
        </w:tc>
        <w:tc>
          <w:tcPr>
            <w:tcW w:w="0" w:type="auto"/>
          </w:tcPr>
          <w:p w:rsidR="001F11D4" w:rsidRPr="005E1EE2" w:rsidRDefault="001F11D4" w:rsidP="001F11D4">
            <w:pPr>
              <w:spacing w:line="240" w:lineRule="auto"/>
              <w:jc w:val="center"/>
              <w:rPr>
                <w:rFonts w:ascii="Times New Roman" w:hAnsi="Times New Roman" w:cs="Times New Roman"/>
                <w:i w:val="0"/>
                <w:sz w:val="16"/>
                <w:szCs w:val="16"/>
              </w:rPr>
            </w:pPr>
          </w:p>
        </w:tc>
        <w:tc>
          <w:tcPr>
            <w:tcW w:w="0" w:type="auto"/>
          </w:tcPr>
          <w:p w:rsidR="001F11D4" w:rsidRPr="005E1EE2" w:rsidRDefault="001F11D4" w:rsidP="001F11D4">
            <w:pPr>
              <w:spacing w:line="240" w:lineRule="auto"/>
              <w:jc w:val="center"/>
              <w:rPr>
                <w:rFonts w:ascii="Times New Roman" w:hAnsi="Times New Roman" w:cs="Times New Roman"/>
                <w:i w:val="0"/>
                <w:sz w:val="16"/>
                <w:szCs w:val="16"/>
              </w:rPr>
            </w:pPr>
          </w:p>
        </w:tc>
        <w:tc>
          <w:tcPr>
            <w:tcW w:w="0" w:type="auto"/>
          </w:tcPr>
          <w:p w:rsidR="001F11D4" w:rsidRPr="005E1EE2" w:rsidRDefault="001F11D4" w:rsidP="001F11D4">
            <w:pPr>
              <w:spacing w:line="240" w:lineRule="auto"/>
              <w:jc w:val="center"/>
              <w:rPr>
                <w:rFonts w:ascii="Times New Roman" w:hAnsi="Times New Roman" w:cs="Times New Roman"/>
                <w:i w:val="0"/>
                <w:sz w:val="16"/>
                <w:szCs w:val="16"/>
              </w:rPr>
            </w:pPr>
          </w:p>
        </w:tc>
        <w:tc>
          <w:tcPr>
            <w:tcW w:w="0" w:type="auto"/>
          </w:tcPr>
          <w:p w:rsidR="001F11D4" w:rsidRPr="005E1EE2" w:rsidRDefault="001F11D4" w:rsidP="001F11D4">
            <w:pPr>
              <w:spacing w:line="240" w:lineRule="auto"/>
              <w:jc w:val="center"/>
              <w:rPr>
                <w:rFonts w:ascii="Times New Roman" w:hAnsi="Times New Roman" w:cs="Times New Roman"/>
                <w:i w:val="0"/>
                <w:sz w:val="16"/>
                <w:szCs w:val="16"/>
              </w:rPr>
            </w:pPr>
          </w:p>
        </w:tc>
        <w:tc>
          <w:tcPr>
            <w:tcW w:w="0" w:type="auto"/>
          </w:tcPr>
          <w:p w:rsidR="001F11D4" w:rsidRPr="005E1EE2" w:rsidRDefault="001F11D4" w:rsidP="001F11D4">
            <w:pPr>
              <w:spacing w:line="240" w:lineRule="auto"/>
              <w:jc w:val="center"/>
              <w:rPr>
                <w:rFonts w:ascii="Times New Roman" w:hAnsi="Times New Roman" w:cs="Times New Roman"/>
                <w:i w:val="0"/>
                <w:sz w:val="16"/>
                <w:szCs w:val="16"/>
              </w:rPr>
            </w:pPr>
          </w:p>
        </w:tc>
        <w:tc>
          <w:tcPr>
            <w:tcW w:w="0" w:type="auto"/>
            <w:vAlign w:val="bottom"/>
          </w:tcPr>
          <w:p w:rsidR="001F11D4" w:rsidRPr="005E1EE2" w:rsidRDefault="001F11D4" w:rsidP="001F11D4">
            <w:pPr>
              <w:spacing w:line="240" w:lineRule="auto"/>
              <w:jc w:val="right"/>
              <w:rPr>
                <w:rFonts w:ascii="Times New Roman" w:hAnsi="Times New Roman" w:cs="Times New Roman"/>
                <w:bCs/>
                <w:i w:val="0"/>
                <w:color w:val="000000"/>
                <w:sz w:val="16"/>
                <w:szCs w:val="16"/>
              </w:rPr>
            </w:pPr>
            <w:r w:rsidRPr="005E1EE2">
              <w:rPr>
                <w:rFonts w:ascii="Times New Roman" w:hAnsi="Times New Roman" w:cs="Times New Roman"/>
                <w:bCs/>
                <w:i w:val="0"/>
                <w:color w:val="000000"/>
                <w:sz w:val="16"/>
                <w:szCs w:val="16"/>
              </w:rPr>
              <w:t>0.260</w:t>
            </w:r>
          </w:p>
        </w:tc>
      </w:tr>
      <w:tr w:rsidR="001F11D4" w:rsidRPr="005E1EE2" w:rsidTr="00E5582C">
        <w:trPr>
          <w:jc w:val="center"/>
        </w:trPr>
        <w:tc>
          <w:tcPr>
            <w:tcW w:w="0" w:type="auto"/>
            <w:vAlign w:val="bottom"/>
          </w:tcPr>
          <w:p w:rsidR="001F11D4" w:rsidRPr="005E1EE2" w:rsidRDefault="001F11D4" w:rsidP="001F11D4">
            <w:pPr>
              <w:spacing w:line="240" w:lineRule="auto"/>
              <w:rPr>
                <w:rFonts w:ascii="Times New Roman" w:hAnsi="Times New Roman" w:cs="Times New Roman"/>
                <w:i w:val="0"/>
                <w:color w:val="000000"/>
                <w:sz w:val="16"/>
                <w:szCs w:val="16"/>
              </w:rPr>
            </w:pPr>
            <w:r w:rsidRPr="005E1EE2">
              <w:rPr>
                <w:rFonts w:ascii="Times New Roman" w:hAnsi="Times New Roman" w:cs="Times New Roman"/>
                <w:b/>
                <w:i w:val="0"/>
                <w:color w:val="000000"/>
                <w:sz w:val="16"/>
                <w:szCs w:val="16"/>
              </w:rPr>
              <w:t>(5)</w:t>
            </w:r>
            <w:r w:rsidRPr="005E1EE2">
              <w:rPr>
                <w:rFonts w:ascii="Times New Roman" w:hAnsi="Times New Roman" w:cs="Times New Roman"/>
                <w:i w:val="0"/>
                <w:color w:val="000000"/>
                <w:sz w:val="16"/>
                <w:szCs w:val="16"/>
              </w:rPr>
              <w:t>&gt;45</w:t>
            </w:r>
            <w:r w:rsidR="00291380" w:rsidRPr="005E1EE2">
              <w:rPr>
                <w:rFonts w:ascii="Times New Roman" w:hAnsi="Times New Roman" w:cs="Times New Roman"/>
                <w:i w:val="0"/>
                <w:color w:val="000000"/>
                <w:sz w:val="16"/>
                <w:szCs w:val="16"/>
                <w:vertAlign w:val="superscript"/>
              </w:rPr>
              <w:t>o</w:t>
            </w:r>
          </w:p>
        </w:tc>
        <w:tc>
          <w:tcPr>
            <w:tcW w:w="0" w:type="auto"/>
          </w:tcPr>
          <w:p w:rsidR="001F11D4" w:rsidRPr="005E1EE2" w:rsidRDefault="001F11D4" w:rsidP="001F11D4">
            <w:pPr>
              <w:spacing w:line="240" w:lineRule="auto"/>
              <w:jc w:val="right"/>
              <w:rPr>
                <w:rFonts w:ascii="Times New Roman" w:hAnsi="Times New Roman" w:cs="Times New Roman"/>
                <w:i w:val="0"/>
                <w:color w:val="000000"/>
                <w:sz w:val="16"/>
                <w:szCs w:val="16"/>
              </w:rPr>
            </w:pP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000000"/>
                <w:sz w:val="16"/>
                <w:szCs w:val="16"/>
              </w:rPr>
            </w:pPr>
            <w:r w:rsidRPr="005E1EE2">
              <w:rPr>
                <w:rFonts w:ascii="Times New Roman" w:hAnsi="Times New Roman" w:cs="Times New Roman"/>
                <w:i w:val="0"/>
                <w:color w:val="000000"/>
                <w:sz w:val="16"/>
                <w:szCs w:val="16"/>
              </w:rPr>
              <w:t>9</w:t>
            </w: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000000"/>
                <w:sz w:val="16"/>
                <w:szCs w:val="16"/>
              </w:rPr>
            </w:pPr>
            <w:r w:rsidRPr="005E1EE2">
              <w:rPr>
                <w:rFonts w:ascii="Times New Roman" w:hAnsi="Times New Roman" w:cs="Times New Roman"/>
                <w:i w:val="0"/>
                <w:color w:val="000000"/>
                <w:sz w:val="16"/>
                <w:szCs w:val="16"/>
              </w:rPr>
              <w:t>7</w:t>
            </w: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000000"/>
                <w:sz w:val="16"/>
                <w:szCs w:val="16"/>
              </w:rPr>
            </w:pPr>
            <w:r w:rsidRPr="005E1EE2">
              <w:rPr>
                <w:rFonts w:ascii="Times New Roman" w:hAnsi="Times New Roman" w:cs="Times New Roman"/>
                <w:i w:val="0"/>
                <w:color w:val="000000"/>
                <w:sz w:val="16"/>
                <w:szCs w:val="16"/>
              </w:rPr>
              <w:t>5</w:t>
            </w: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000000"/>
                <w:sz w:val="16"/>
                <w:szCs w:val="16"/>
              </w:rPr>
            </w:pPr>
            <w:r w:rsidRPr="005E1EE2">
              <w:rPr>
                <w:rFonts w:ascii="Times New Roman" w:hAnsi="Times New Roman" w:cs="Times New Roman"/>
                <w:i w:val="0"/>
                <w:color w:val="000000"/>
                <w:sz w:val="16"/>
                <w:szCs w:val="16"/>
              </w:rPr>
              <w:t>3</w:t>
            </w: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000000"/>
                <w:sz w:val="16"/>
                <w:szCs w:val="16"/>
              </w:rPr>
            </w:pPr>
            <w:r w:rsidRPr="005E1EE2">
              <w:rPr>
                <w:rFonts w:ascii="Times New Roman" w:hAnsi="Times New Roman" w:cs="Times New Roman"/>
                <w:i w:val="0"/>
                <w:color w:val="000000"/>
                <w:sz w:val="16"/>
                <w:szCs w:val="16"/>
              </w:rPr>
              <w:t>1</w:t>
            </w:r>
          </w:p>
        </w:tc>
        <w:tc>
          <w:tcPr>
            <w:tcW w:w="0" w:type="auto"/>
          </w:tcPr>
          <w:p w:rsidR="001F11D4" w:rsidRPr="005E1EE2" w:rsidRDefault="001F11D4" w:rsidP="001F11D4">
            <w:pPr>
              <w:spacing w:line="240" w:lineRule="auto"/>
              <w:jc w:val="center"/>
              <w:rPr>
                <w:rFonts w:ascii="Times New Roman" w:hAnsi="Times New Roman" w:cs="Times New Roman"/>
                <w:i w:val="0"/>
                <w:sz w:val="16"/>
                <w:szCs w:val="16"/>
              </w:rPr>
            </w:pPr>
          </w:p>
        </w:tc>
        <w:tc>
          <w:tcPr>
            <w:tcW w:w="0" w:type="auto"/>
          </w:tcPr>
          <w:p w:rsidR="001F11D4" w:rsidRPr="005E1EE2" w:rsidRDefault="001F11D4" w:rsidP="001F11D4">
            <w:pPr>
              <w:spacing w:line="240" w:lineRule="auto"/>
              <w:jc w:val="center"/>
              <w:rPr>
                <w:rFonts w:ascii="Times New Roman" w:hAnsi="Times New Roman" w:cs="Times New Roman"/>
                <w:i w:val="0"/>
                <w:sz w:val="16"/>
                <w:szCs w:val="16"/>
              </w:rPr>
            </w:pPr>
          </w:p>
        </w:tc>
        <w:tc>
          <w:tcPr>
            <w:tcW w:w="0" w:type="auto"/>
          </w:tcPr>
          <w:p w:rsidR="001F11D4" w:rsidRPr="005E1EE2" w:rsidRDefault="001F11D4" w:rsidP="001F11D4">
            <w:pPr>
              <w:spacing w:line="240" w:lineRule="auto"/>
              <w:jc w:val="center"/>
              <w:rPr>
                <w:rFonts w:ascii="Times New Roman" w:hAnsi="Times New Roman" w:cs="Times New Roman"/>
                <w:i w:val="0"/>
                <w:sz w:val="16"/>
                <w:szCs w:val="16"/>
              </w:rPr>
            </w:pPr>
          </w:p>
        </w:tc>
        <w:tc>
          <w:tcPr>
            <w:tcW w:w="0" w:type="auto"/>
          </w:tcPr>
          <w:p w:rsidR="001F11D4" w:rsidRPr="005E1EE2" w:rsidRDefault="001F11D4" w:rsidP="001F11D4">
            <w:pPr>
              <w:spacing w:line="240" w:lineRule="auto"/>
              <w:jc w:val="center"/>
              <w:rPr>
                <w:rFonts w:ascii="Times New Roman" w:hAnsi="Times New Roman" w:cs="Times New Roman"/>
                <w:i w:val="0"/>
                <w:sz w:val="16"/>
                <w:szCs w:val="16"/>
              </w:rPr>
            </w:pPr>
          </w:p>
        </w:tc>
        <w:tc>
          <w:tcPr>
            <w:tcW w:w="0" w:type="auto"/>
          </w:tcPr>
          <w:p w:rsidR="001F11D4" w:rsidRPr="005E1EE2" w:rsidRDefault="001F11D4" w:rsidP="001F11D4">
            <w:pPr>
              <w:spacing w:line="240" w:lineRule="auto"/>
              <w:jc w:val="center"/>
              <w:rPr>
                <w:rFonts w:ascii="Times New Roman" w:hAnsi="Times New Roman" w:cs="Times New Roman"/>
                <w:i w:val="0"/>
                <w:sz w:val="16"/>
                <w:szCs w:val="16"/>
              </w:rPr>
            </w:pPr>
          </w:p>
        </w:tc>
        <w:tc>
          <w:tcPr>
            <w:tcW w:w="0" w:type="auto"/>
          </w:tcPr>
          <w:p w:rsidR="001F11D4" w:rsidRPr="005E1EE2" w:rsidRDefault="001F11D4" w:rsidP="001F11D4">
            <w:pPr>
              <w:spacing w:line="240" w:lineRule="auto"/>
              <w:jc w:val="center"/>
              <w:rPr>
                <w:rFonts w:ascii="Times New Roman" w:hAnsi="Times New Roman" w:cs="Times New Roman"/>
                <w:i w:val="0"/>
                <w:sz w:val="16"/>
                <w:szCs w:val="16"/>
              </w:rPr>
            </w:pPr>
          </w:p>
        </w:tc>
        <w:tc>
          <w:tcPr>
            <w:tcW w:w="0" w:type="auto"/>
            <w:vAlign w:val="bottom"/>
          </w:tcPr>
          <w:p w:rsidR="001F11D4" w:rsidRPr="005E1EE2" w:rsidRDefault="001F11D4" w:rsidP="001F11D4">
            <w:pPr>
              <w:spacing w:line="240" w:lineRule="auto"/>
              <w:jc w:val="right"/>
              <w:rPr>
                <w:rFonts w:ascii="Times New Roman" w:hAnsi="Times New Roman" w:cs="Times New Roman"/>
                <w:bCs/>
                <w:i w:val="0"/>
                <w:color w:val="000000"/>
                <w:sz w:val="16"/>
                <w:szCs w:val="16"/>
              </w:rPr>
            </w:pPr>
            <w:r w:rsidRPr="005E1EE2">
              <w:rPr>
                <w:rFonts w:ascii="Times New Roman" w:hAnsi="Times New Roman" w:cs="Times New Roman"/>
                <w:bCs/>
                <w:i w:val="0"/>
                <w:color w:val="000000"/>
                <w:sz w:val="16"/>
                <w:szCs w:val="16"/>
              </w:rPr>
              <w:t>0.494</w:t>
            </w:r>
          </w:p>
        </w:tc>
      </w:tr>
      <w:tr w:rsidR="001F11D4" w:rsidRPr="005E1EE2" w:rsidTr="00E5582C">
        <w:trPr>
          <w:jc w:val="center"/>
        </w:trPr>
        <w:tc>
          <w:tcPr>
            <w:tcW w:w="0" w:type="auto"/>
            <w:gridSpan w:val="2"/>
          </w:tcPr>
          <w:p w:rsidR="001F11D4" w:rsidRPr="005E1EE2" w:rsidRDefault="009C15B7" w:rsidP="001F11D4">
            <w:pPr>
              <w:spacing w:line="240" w:lineRule="auto"/>
              <w:rPr>
                <w:rFonts w:ascii="Times New Roman" w:hAnsi="Times New Roman" w:cs="Times New Roman"/>
                <w:b/>
                <w:i w:val="0"/>
                <w:sz w:val="16"/>
                <w:szCs w:val="16"/>
              </w:rPr>
            </w:pPr>
            <w:r w:rsidRPr="005E1EE2">
              <w:rPr>
                <w:rFonts w:ascii="Times New Roman" w:hAnsi="Times New Roman" w:cs="Times New Roman"/>
                <w:b/>
                <w:i w:val="0"/>
                <w:sz w:val="16"/>
                <w:szCs w:val="16"/>
              </w:rPr>
              <w:t xml:space="preserve">Slope </w:t>
            </w:r>
            <w:r w:rsidR="001F11D4" w:rsidRPr="005E1EE2">
              <w:rPr>
                <w:rFonts w:ascii="Times New Roman" w:hAnsi="Times New Roman" w:cs="Times New Roman"/>
                <w:b/>
                <w:i w:val="0"/>
                <w:sz w:val="16"/>
                <w:szCs w:val="16"/>
              </w:rPr>
              <w:t>Aspect</w:t>
            </w:r>
          </w:p>
          <w:p w:rsidR="001F11D4" w:rsidRPr="005E1EE2" w:rsidRDefault="001F11D4" w:rsidP="001F11D4">
            <w:pPr>
              <w:spacing w:line="240" w:lineRule="auto"/>
              <w:rPr>
                <w:rFonts w:ascii="Times New Roman" w:hAnsi="Times New Roman" w:cs="Times New Roman"/>
                <w:sz w:val="16"/>
                <w:szCs w:val="16"/>
              </w:rPr>
            </w:pPr>
            <w:r w:rsidRPr="005E1EE2">
              <w:rPr>
                <w:rFonts w:ascii="Times New Roman" w:hAnsi="Times New Roman" w:cs="Times New Roman"/>
                <w:sz w:val="16"/>
                <w:szCs w:val="16"/>
              </w:rPr>
              <w:t>CR=0.081</w:t>
            </w:r>
          </w:p>
        </w:tc>
        <w:tc>
          <w:tcPr>
            <w:tcW w:w="0" w:type="auto"/>
          </w:tcPr>
          <w:p w:rsidR="001F11D4" w:rsidRPr="005E1EE2" w:rsidRDefault="001F11D4" w:rsidP="001F11D4">
            <w:pPr>
              <w:spacing w:line="240" w:lineRule="auto"/>
              <w:jc w:val="center"/>
              <w:rPr>
                <w:rFonts w:ascii="Times New Roman" w:hAnsi="Times New Roman" w:cs="Times New Roman"/>
                <w:i w:val="0"/>
                <w:sz w:val="16"/>
                <w:szCs w:val="16"/>
              </w:rPr>
            </w:pPr>
          </w:p>
        </w:tc>
        <w:tc>
          <w:tcPr>
            <w:tcW w:w="0" w:type="auto"/>
          </w:tcPr>
          <w:p w:rsidR="001F11D4" w:rsidRPr="005E1EE2" w:rsidRDefault="001F11D4" w:rsidP="001F11D4">
            <w:pPr>
              <w:spacing w:line="240" w:lineRule="auto"/>
              <w:jc w:val="center"/>
              <w:rPr>
                <w:rFonts w:ascii="Times New Roman" w:hAnsi="Times New Roman" w:cs="Times New Roman"/>
                <w:i w:val="0"/>
                <w:sz w:val="16"/>
                <w:szCs w:val="16"/>
              </w:rPr>
            </w:pPr>
          </w:p>
        </w:tc>
        <w:tc>
          <w:tcPr>
            <w:tcW w:w="0" w:type="auto"/>
          </w:tcPr>
          <w:p w:rsidR="001F11D4" w:rsidRPr="005E1EE2" w:rsidRDefault="001F11D4" w:rsidP="001F11D4">
            <w:pPr>
              <w:spacing w:line="240" w:lineRule="auto"/>
              <w:jc w:val="center"/>
              <w:rPr>
                <w:rFonts w:ascii="Times New Roman" w:hAnsi="Times New Roman" w:cs="Times New Roman"/>
                <w:i w:val="0"/>
                <w:sz w:val="16"/>
                <w:szCs w:val="16"/>
              </w:rPr>
            </w:pPr>
          </w:p>
        </w:tc>
        <w:tc>
          <w:tcPr>
            <w:tcW w:w="0" w:type="auto"/>
          </w:tcPr>
          <w:p w:rsidR="001F11D4" w:rsidRPr="005E1EE2" w:rsidRDefault="001F11D4" w:rsidP="001F11D4">
            <w:pPr>
              <w:spacing w:line="240" w:lineRule="auto"/>
              <w:jc w:val="center"/>
              <w:rPr>
                <w:rFonts w:ascii="Times New Roman" w:hAnsi="Times New Roman" w:cs="Times New Roman"/>
                <w:i w:val="0"/>
                <w:sz w:val="16"/>
                <w:szCs w:val="16"/>
              </w:rPr>
            </w:pPr>
          </w:p>
        </w:tc>
        <w:tc>
          <w:tcPr>
            <w:tcW w:w="0" w:type="auto"/>
          </w:tcPr>
          <w:p w:rsidR="001F11D4" w:rsidRPr="005E1EE2" w:rsidRDefault="001F11D4" w:rsidP="001F11D4">
            <w:pPr>
              <w:spacing w:line="240" w:lineRule="auto"/>
              <w:jc w:val="center"/>
              <w:rPr>
                <w:rFonts w:ascii="Times New Roman" w:hAnsi="Times New Roman" w:cs="Times New Roman"/>
                <w:i w:val="0"/>
                <w:sz w:val="16"/>
                <w:szCs w:val="16"/>
              </w:rPr>
            </w:pPr>
          </w:p>
        </w:tc>
        <w:tc>
          <w:tcPr>
            <w:tcW w:w="0" w:type="auto"/>
          </w:tcPr>
          <w:p w:rsidR="001F11D4" w:rsidRPr="005E1EE2" w:rsidRDefault="001F11D4" w:rsidP="001F11D4">
            <w:pPr>
              <w:spacing w:line="240" w:lineRule="auto"/>
              <w:jc w:val="center"/>
              <w:rPr>
                <w:rFonts w:ascii="Times New Roman" w:hAnsi="Times New Roman" w:cs="Times New Roman"/>
                <w:i w:val="0"/>
                <w:sz w:val="16"/>
                <w:szCs w:val="16"/>
              </w:rPr>
            </w:pPr>
          </w:p>
        </w:tc>
        <w:tc>
          <w:tcPr>
            <w:tcW w:w="0" w:type="auto"/>
          </w:tcPr>
          <w:p w:rsidR="001F11D4" w:rsidRPr="005E1EE2" w:rsidRDefault="001F11D4" w:rsidP="001F11D4">
            <w:pPr>
              <w:spacing w:line="240" w:lineRule="auto"/>
              <w:jc w:val="center"/>
              <w:rPr>
                <w:rFonts w:ascii="Times New Roman" w:hAnsi="Times New Roman" w:cs="Times New Roman"/>
                <w:i w:val="0"/>
                <w:sz w:val="16"/>
                <w:szCs w:val="16"/>
              </w:rPr>
            </w:pPr>
          </w:p>
        </w:tc>
        <w:tc>
          <w:tcPr>
            <w:tcW w:w="0" w:type="auto"/>
          </w:tcPr>
          <w:p w:rsidR="001F11D4" w:rsidRPr="005E1EE2" w:rsidRDefault="001F11D4" w:rsidP="001F11D4">
            <w:pPr>
              <w:spacing w:line="240" w:lineRule="auto"/>
              <w:jc w:val="center"/>
              <w:rPr>
                <w:rFonts w:ascii="Times New Roman" w:hAnsi="Times New Roman" w:cs="Times New Roman"/>
                <w:i w:val="0"/>
                <w:sz w:val="16"/>
                <w:szCs w:val="16"/>
              </w:rPr>
            </w:pPr>
          </w:p>
        </w:tc>
        <w:tc>
          <w:tcPr>
            <w:tcW w:w="0" w:type="auto"/>
          </w:tcPr>
          <w:p w:rsidR="001F11D4" w:rsidRPr="005E1EE2" w:rsidRDefault="001F11D4" w:rsidP="001F11D4">
            <w:pPr>
              <w:spacing w:line="240" w:lineRule="auto"/>
              <w:jc w:val="center"/>
              <w:rPr>
                <w:rFonts w:ascii="Times New Roman" w:hAnsi="Times New Roman" w:cs="Times New Roman"/>
                <w:i w:val="0"/>
                <w:sz w:val="16"/>
                <w:szCs w:val="16"/>
              </w:rPr>
            </w:pPr>
          </w:p>
        </w:tc>
        <w:tc>
          <w:tcPr>
            <w:tcW w:w="0" w:type="auto"/>
          </w:tcPr>
          <w:p w:rsidR="001F11D4" w:rsidRPr="005E1EE2" w:rsidRDefault="001F11D4" w:rsidP="001F11D4">
            <w:pPr>
              <w:spacing w:line="240" w:lineRule="auto"/>
              <w:jc w:val="center"/>
              <w:rPr>
                <w:rFonts w:ascii="Times New Roman" w:hAnsi="Times New Roman" w:cs="Times New Roman"/>
                <w:i w:val="0"/>
                <w:sz w:val="16"/>
                <w:szCs w:val="16"/>
              </w:rPr>
            </w:pPr>
          </w:p>
        </w:tc>
        <w:tc>
          <w:tcPr>
            <w:tcW w:w="0" w:type="auto"/>
          </w:tcPr>
          <w:p w:rsidR="001F11D4" w:rsidRPr="005E1EE2" w:rsidRDefault="001F11D4" w:rsidP="001F11D4">
            <w:pPr>
              <w:spacing w:line="240" w:lineRule="auto"/>
              <w:jc w:val="center"/>
              <w:rPr>
                <w:rFonts w:ascii="Times New Roman" w:hAnsi="Times New Roman" w:cs="Times New Roman"/>
                <w:i w:val="0"/>
                <w:sz w:val="16"/>
                <w:szCs w:val="16"/>
              </w:rPr>
            </w:pPr>
          </w:p>
        </w:tc>
        <w:tc>
          <w:tcPr>
            <w:tcW w:w="0" w:type="auto"/>
          </w:tcPr>
          <w:p w:rsidR="001F11D4" w:rsidRPr="005E1EE2" w:rsidRDefault="001F11D4" w:rsidP="001F11D4">
            <w:pPr>
              <w:spacing w:line="240" w:lineRule="auto"/>
              <w:rPr>
                <w:rFonts w:ascii="Times New Roman" w:hAnsi="Times New Roman" w:cs="Times New Roman"/>
                <w:i w:val="0"/>
                <w:sz w:val="16"/>
                <w:szCs w:val="16"/>
              </w:rPr>
            </w:pPr>
          </w:p>
        </w:tc>
      </w:tr>
      <w:tr w:rsidR="001F11D4" w:rsidRPr="005E1EE2" w:rsidTr="00E5582C">
        <w:trPr>
          <w:jc w:val="center"/>
        </w:trPr>
        <w:tc>
          <w:tcPr>
            <w:tcW w:w="0" w:type="auto"/>
            <w:vAlign w:val="bottom"/>
          </w:tcPr>
          <w:p w:rsidR="001F11D4" w:rsidRPr="005E1EE2" w:rsidRDefault="001F11D4" w:rsidP="001F11D4">
            <w:pPr>
              <w:spacing w:line="240" w:lineRule="auto"/>
              <w:rPr>
                <w:rFonts w:ascii="Times New Roman" w:hAnsi="Times New Roman" w:cs="Times New Roman"/>
                <w:i w:val="0"/>
                <w:color w:val="000000"/>
                <w:sz w:val="16"/>
                <w:szCs w:val="16"/>
              </w:rPr>
            </w:pPr>
            <w:r w:rsidRPr="005E1EE2">
              <w:rPr>
                <w:rFonts w:ascii="Times New Roman" w:hAnsi="Times New Roman" w:cs="Times New Roman"/>
                <w:b/>
                <w:i w:val="0"/>
                <w:color w:val="000000"/>
                <w:sz w:val="16"/>
                <w:szCs w:val="16"/>
              </w:rPr>
              <w:t>(1)</w:t>
            </w:r>
            <w:r w:rsidRPr="005E1EE2">
              <w:rPr>
                <w:rFonts w:ascii="Times New Roman" w:hAnsi="Times New Roman" w:cs="Times New Roman"/>
                <w:i w:val="0"/>
                <w:color w:val="000000"/>
                <w:sz w:val="16"/>
                <w:szCs w:val="16"/>
              </w:rPr>
              <w:t>Flat</w:t>
            </w:r>
          </w:p>
        </w:tc>
        <w:tc>
          <w:tcPr>
            <w:tcW w:w="0" w:type="auto"/>
          </w:tcPr>
          <w:p w:rsidR="001F11D4" w:rsidRPr="005E1EE2" w:rsidRDefault="001F11D4" w:rsidP="001F11D4">
            <w:pPr>
              <w:spacing w:line="240" w:lineRule="auto"/>
              <w:jc w:val="right"/>
              <w:rPr>
                <w:rFonts w:ascii="Times New Roman" w:hAnsi="Times New Roman" w:cs="Times New Roman"/>
                <w:i w:val="0"/>
                <w:color w:val="000000"/>
                <w:sz w:val="16"/>
                <w:szCs w:val="16"/>
              </w:rPr>
            </w:pP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000000"/>
                <w:sz w:val="16"/>
                <w:szCs w:val="16"/>
              </w:rPr>
            </w:pPr>
            <w:r w:rsidRPr="005E1EE2">
              <w:rPr>
                <w:rFonts w:ascii="Times New Roman" w:hAnsi="Times New Roman" w:cs="Times New Roman"/>
                <w:i w:val="0"/>
                <w:color w:val="000000"/>
                <w:sz w:val="16"/>
                <w:szCs w:val="16"/>
              </w:rPr>
              <w:t>1</w:t>
            </w: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B2A1C7"/>
                <w:sz w:val="16"/>
                <w:szCs w:val="16"/>
              </w:rPr>
            </w:pP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B2A1C7"/>
                <w:sz w:val="16"/>
                <w:szCs w:val="16"/>
              </w:rPr>
            </w:pP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B2A1C7"/>
                <w:sz w:val="16"/>
                <w:szCs w:val="16"/>
              </w:rPr>
            </w:pP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B2A1C7"/>
                <w:sz w:val="16"/>
                <w:szCs w:val="16"/>
              </w:rPr>
            </w:pP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B2A1C7"/>
                <w:sz w:val="16"/>
                <w:szCs w:val="16"/>
              </w:rPr>
            </w:pP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B2A1C7"/>
                <w:sz w:val="16"/>
                <w:szCs w:val="16"/>
              </w:rPr>
            </w:pP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B2A1C7"/>
                <w:sz w:val="16"/>
                <w:szCs w:val="16"/>
              </w:rPr>
            </w:pP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B2A1C7"/>
                <w:sz w:val="16"/>
                <w:szCs w:val="16"/>
              </w:rPr>
            </w:pPr>
          </w:p>
        </w:tc>
        <w:tc>
          <w:tcPr>
            <w:tcW w:w="0" w:type="auto"/>
          </w:tcPr>
          <w:p w:rsidR="001F11D4" w:rsidRPr="005E1EE2" w:rsidRDefault="001F11D4" w:rsidP="001F11D4">
            <w:pPr>
              <w:spacing w:line="240" w:lineRule="auto"/>
              <w:jc w:val="center"/>
              <w:rPr>
                <w:rFonts w:ascii="Times New Roman" w:hAnsi="Times New Roman" w:cs="Times New Roman"/>
                <w:i w:val="0"/>
                <w:sz w:val="16"/>
                <w:szCs w:val="16"/>
              </w:rPr>
            </w:pPr>
          </w:p>
        </w:tc>
        <w:tc>
          <w:tcPr>
            <w:tcW w:w="0" w:type="auto"/>
          </w:tcPr>
          <w:p w:rsidR="001F11D4" w:rsidRPr="005E1EE2" w:rsidRDefault="001F11D4" w:rsidP="001F11D4">
            <w:pPr>
              <w:spacing w:line="240" w:lineRule="auto"/>
              <w:jc w:val="center"/>
              <w:rPr>
                <w:rFonts w:ascii="Times New Roman" w:hAnsi="Times New Roman" w:cs="Times New Roman"/>
                <w:i w:val="0"/>
                <w:sz w:val="16"/>
                <w:szCs w:val="16"/>
              </w:rPr>
            </w:pPr>
          </w:p>
        </w:tc>
        <w:tc>
          <w:tcPr>
            <w:tcW w:w="0" w:type="auto"/>
            <w:vAlign w:val="bottom"/>
          </w:tcPr>
          <w:p w:rsidR="001F11D4" w:rsidRPr="005E1EE2" w:rsidRDefault="001F11D4" w:rsidP="001F11D4">
            <w:pPr>
              <w:spacing w:line="240" w:lineRule="auto"/>
              <w:jc w:val="right"/>
              <w:rPr>
                <w:rFonts w:ascii="Times New Roman" w:hAnsi="Times New Roman" w:cs="Times New Roman"/>
                <w:bCs/>
                <w:i w:val="0"/>
                <w:color w:val="000000"/>
                <w:sz w:val="16"/>
                <w:szCs w:val="16"/>
              </w:rPr>
            </w:pPr>
            <w:r w:rsidRPr="005E1EE2">
              <w:rPr>
                <w:rFonts w:ascii="Times New Roman" w:hAnsi="Times New Roman" w:cs="Times New Roman"/>
                <w:bCs/>
                <w:i w:val="0"/>
                <w:color w:val="000000"/>
                <w:sz w:val="16"/>
                <w:szCs w:val="16"/>
              </w:rPr>
              <w:t>0.015</w:t>
            </w:r>
          </w:p>
        </w:tc>
      </w:tr>
      <w:tr w:rsidR="001F11D4" w:rsidRPr="005E1EE2" w:rsidTr="00E5582C">
        <w:trPr>
          <w:jc w:val="center"/>
        </w:trPr>
        <w:tc>
          <w:tcPr>
            <w:tcW w:w="0" w:type="auto"/>
            <w:vAlign w:val="bottom"/>
          </w:tcPr>
          <w:p w:rsidR="001F11D4" w:rsidRPr="005E1EE2" w:rsidRDefault="001F11D4" w:rsidP="001F11D4">
            <w:pPr>
              <w:spacing w:line="240" w:lineRule="auto"/>
              <w:rPr>
                <w:rFonts w:ascii="Times New Roman" w:hAnsi="Times New Roman" w:cs="Times New Roman"/>
                <w:i w:val="0"/>
                <w:color w:val="000000"/>
                <w:sz w:val="16"/>
                <w:szCs w:val="16"/>
              </w:rPr>
            </w:pPr>
            <w:r w:rsidRPr="005E1EE2">
              <w:rPr>
                <w:rFonts w:ascii="Times New Roman" w:hAnsi="Times New Roman" w:cs="Times New Roman"/>
                <w:b/>
                <w:i w:val="0"/>
                <w:color w:val="000000"/>
                <w:sz w:val="16"/>
                <w:szCs w:val="16"/>
              </w:rPr>
              <w:t>(2)</w:t>
            </w:r>
            <w:r w:rsidRPr="005E1EE2">
              <w:rPr>
                <w:rFonts w:ascii="Times New Roman" w:hAnsi="Times New Roman" w:cs="Times New Roman"/>
                <w:i w:val="0"/>
                <w:color w:val="000000"/>
                <w:sz w:val="16"/>
                <w:szCs w:val="16"/>
              </w:rPr>
              <w:t>N</w:t>
            </w:r>
          </w:p>
        </w:tc>
        <w:tc>
          <w:tcPr>
            <w:tcW w:w="0" w:type="auto"/>
          </w:tcPr>
          <w:p w:rsidR="001F11D4" w:rsidRPr="005E1EE2" w:rsidRDefault="001F11D4" w:rsidP="001F11D4">
            <w:pPr>
              <w:spacing w:line="240" w:lineRule="auto"/>
              <w:jc w:val="right"/>
              <w:rPr>
                <w:rFonts w:ascii="Times New Roman" w:hAnsi="Times New Roman" w:cs="Times New Roman"/>
                <w:i w:val="0"/>
                <w:color w:val="000000"/>
                <w:sz w:val="16"/>
                <w:szCs w:val="16"/>
              </w:rPr>
            </w:pP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000000"/>
                <w:sz w:val="16"/>
                <w:szCs w:val="16"/>
              </w:rPr>
            </w:pPr>
            <w:r w:rsidRPr="005E1EE2">
              <w:rPr>
                <w:rFonts w:ascii="Times New Roman" w:hAnsi="Times New Roman" w:cs="Times New Roman"/>
                <w:i w:val="0"/>
                <w:color w:val="000000"/>
                <w:sz w:val="16"/>
                <w:szCs w:val="16"/>
              </w:rPr>
              <w:t>9</w:t>
            </w: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000000"/>
                <w:sz w:val="16"/>
                <w:szCs w:val="16"/>
              </w:rPr>
            </w:pPr>
            <w:r w:rsidRPr="005E1EE2">
              <w:rPr>
                <w:rFonts w:ascii="Times New Roman" w:hAnsi="Times New Roman" w:cs="Times New Roman"/>
                <w:i w:val="0"/>
                <w:color w:val="000000"/>
                <w:sz w:val="16"/>
                <w:szCs w:val="16"/>
              </w:rPr>
              <w:t>1</w:t>
            </w: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B2A1C7"/>
                <w:sz w:val="16"/>
                <w:szCs w:val="16"/>
              </w:rPr>
            </w:pP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B2A1C7"/>
                <w:sz w:val="16"/>
                <w:szCs w:val="16"/>
              </w:rPr>
            </w:pP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B2A1C7"/>
                <w:sz w:val="16"/>
                <w:szCs w:val="16"/>
              </w:rPr>
            </w:pP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B2A1C7"/>
                <w:sz w:val="16"/>
                <w:szCs w:val="16"/>
              </w:rPr>
            </w:pP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B2A1C7"/>
                <w:sz w:val="16"/>
                <w:szCs w:val="16"/>
              </w:rPr>
            </w:pP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B2A1C7"/>
                <w:sz w:val="16"/>
                <w:szCs w:val="16"/>
              </w:rPr>
            </w:pP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B2A1C7"/>
                <w:sz w:val="16"/>
                <w:szCs w:val="16"/>
              </w:rPr>
            </w:pPr>
          </w:p>
        </w:tc>
        <w:tc>
          <w:tcPr>
            <w:tcW w:w="0" w:type="auto"/>
          </w:tcPr>
          <w:p w:rsidR="001F11D4" w:rsidRPr="005E1EE2" w:rsidRDefault="001F11D4" w:rsidP="001F11D4">
            <w:pPr>
              <w:spacing w:line="240" w:lineRule="auto"/>
              <w:jc w:val="center"/>
              <w:rPr>
                <w:rFonts w:ascii="Times New Roman" w:hAnsi="Times New Roman" w:cs="Times New Roman"/>
                <w:i w:val="0"/>
                <w:sz w:val="16"/>
                <w:szCs w:val="16"/>
              </w:rPr>
            </w:pPr>
          </w:p>
        </w:tc>
        <w:tc>
          <w:tcPr>
            <w:tcW w:w="0" w:type="auto"/>
          </w:tcPr>
          <w:p w:rsidR="001F11D4" w:rsidRPr="005E1EE2" w:rsidRDefault="001F11D4" w:rsidP="001F11D4">
            <w:pPr>
              <w:spacing w:line="240" w:lineRule="auto"/>
              <w:jc w:val="center"/>
              <w:rPr>
                <w:rFonts w:ascii="Times New Roman" w:hAnsi="Times New Roman" w:cs="Times New Roman"/>
                <w:i w:val="0"/>
                <w:sz w:val="16"/>
                <w:szCs w:val="16"/>
              </w:rPr>
            </w:pPr>
          </w:p>
        </w:tc>
        <w:tc>
          <w:tcPr>
            <w:tcW w:w="0" w:type="auto"/>
            <w:vAlign w:val="bottom"/>
          </w:tcPr>
          <w:p w:rsidR="001F11D4" w:rsidRPr="005E1EE2" w:rsidRDefault="001F11D4" w:rsidP="001F11D4">
            <w:pPr>
              <w:spacing w:line="240" w:lineRule="auto"/>
              <w:jc w:val="right"/>
              <w:rPr>
                <w:rFonts w:ascii="Times New Roman" w:hAnsi="Times New Roman" w:cs="Times New Roman"/>
                <w:bCs/>
                <w:i w:val="0"/>
                <w:color w:val="000000"/>
                <w:sz w:val="16"/>
                <w:szCs w:val="16"/>
              </w:rPr>
            </w:pPr>
            <w:r w:rsidRPr="005E1EE2">
              <w:rPr>
                <w:rFonts w:ascii="Times New Roman" w:hAnsi="Times New Roman" w:cs="Times New Roman"/>
                <w:bCs/>
                <w:i w:val="0"/>
                <w:color w:val="000000"/>
                <w:sz w:val="16"/>
                <w:szCs w:val="16"/>
              </w:rPr>
              <w:t>0.197</w:t>
            </w:r>
          </w:p>
        </w:tc>
      </w:tr>
      <w:tr w:rsidR="001F11D4" w:rsidRPr="005E1EE2" w:rsidTr="00E5582C">
        <w:trPr>
          <w:jc w:val="center"/>
        </w:trPr>
        <w:tc>
          <w:tcPr>
            <w:tcW w:w="0" w:type="auto"/>
            <w:vAlign w:val="bottom"/>
          </w:tcPr>
          <w:p w:rsidR="001F11D4" w:rsidRPr="005E1EE2" w:rsidRDefault="001F11D4" w:rsidP="001F11D4">
            <w:pPr>
              <w:spacing w:line="240" w:lineRule="auto"/>
              <w:rPr>
                <w:rFonts w:ascii="Times New Roman" w:hAnsi="Times New Roman" w:cs="Times New Roman"/>
                <w:i w:val="0"/>
                <w:color w:val="000000"/>
                <w:sz w:val="16"/>
                <w:szCs w:val="16"/>
              </w:rPr>
            </w:pPr>
            <w:r w:rsidRPr="005E1EE2">
              <w:rPr>
                <w:rFonts w:ascii="Times New Roman" w:hAnsi="Times New Roman" w:cs="Times New Roman"/>
                <w:b/>
                <w:i w:val="0"/>
                <w:color w:val="000000"/>
                <w:sz w:val="16"/>
                <w:szCs w:val="16"/>
              </w:rPr>
              <w:t>(3)</w:t>
            </w:r>
            <w:r w:rsidRPr="005E1EE2">
              <w:rPr>
                <w:rFonts w:ascii="Times New Roman" w:hAnsi="Times New Roman" w:cs="Times New Roman"/>
                <w:i w:val="0"/>
                <w:color w:val="000000"/>
                <w:sz w:val="16"/>
                <w:szCs w:val="16"/>
              </w:rPr>
              <w:t>NE</w:t>
            </w:r>
          </w:p>
        </w:tc>
        <w:tc>
          <w:tcPr>
            <w:tcW w:w="0" w:type="auto"/>
          </w:tcPr>
          <w:p w:rsidR="001F11D4" w:rsidRPr="005E1EE2" w:rsidRDefault="001F11D4" w:rsidP="001F11D4">
            <w:pPr>
              <w:spacing w:line="240" w:lineRule="auto"/>
              <w:jc w:val="right"/>
              <w:rPr>
                <w:rFonts w:ascii="Times New Roman" w:hAnsi="Times New Roman" w:cs="Times New Roman"/>
                <w:i w:val="0"/>
                <w:color w:val="000000"/>
                <w:sz w:val="16"/>
                <w:szCs w:val="16"/>
              </w:rPr>
            </w:pP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000000"/>
                <w:sz w:val="16"/>
                <w:szCs w:val="16"/>
              </w:rPr>
            </w:pPr>
            <w:r w:rsidRPr="005E1EE2">
              <w:rPr>
                <w:rFonts w:ascii="Times New Roman" w:hAnsi="Times New Roman" w:cs="Times New Roman"/>
                <w:i w:val="0"/>
                <w:color w:val="000000"/>
                <w:sz w:val="16"/>
                <w:szCs w:val="16"/>
              </w:rPr>
              <w:t>8</w:t>
            </w: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000000"/>
                <w:sz w:val="16"/>
                <w:szCs w:val="16"/>
              </w:rPr>
            </w:pPr>
            <w:r w:rsidRPr="005E1EE2">
              <w:rPr>
                <w:rFonts w:ascii="Times New Roman" w:hAnsi="Times New Roman" w:cs="Times New Roman"/>
                <w:i w:val="0"/>
                <w:color w:val="000000"/>
                <w:sz w:val="16"/>
                <w:szCs w:val="16"/>
              </w:rPr>
              <w:t>1/5</w:t>
            </w: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000000"/>
                <w:sz w:val="16"/>
                <w:szCs w:val="16"/>
              </w:rPr>
            </w:pPr>
            <w:r w:rsidRPr="005E1EE2">
              <w:rPr>
                <w:rFonts w:ascii="Times New Roman" w:hAnsi="Times New Roman" w:cs="Times New Roman"/>
                <w:i w:val="0"/>
                <w:color w:val="000000"/>
                <w:sz w:val="16"/>
                <w:szCs w:val="16"/>
              </w:rPr>
              <w:t>1</w:t>
            </w: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B2A1C7"/>
                <w:sz w:val="16"/>
                <w:szCs w:val="16"/>
              </w:rPr>
            </w:pP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B2A1C7"/>
                <w:sz w:val="16"/>
                <w:szCs w:val="16"/>
              </w:rPr>
            </w:pP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B2A1C7"/>
                <w:sz w:val="16"/>
                <w:szCs w:val="16"/>
              </w:rPr>
            </w:pP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B2A1C7"/>
                <w:sz w:val="16"/>
                <w:szCs w:val="16"/>
              </w:rPr>
            </w:pP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B2A1C7"/>
                <w:sz w:val="16"/>
                <w:szCs w:val="16"/>
              </w:rPr>
            </w:pP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B2A1C7"/>
                <w:sz w:val="16"/>
                <w:szCs w:val="16"/>
              </w:rPr>
            </w:pPr>
          </w:p>
        </w:tc>
        <w:tc>
          <w:tcPr>
            <w:tcW w:w="0" w:type="auto"/>
          </w:tcPr>
          <w:p w:rsidR="001F11D4" w:rsidRPr="005E1EE2" w:rsidRDefault="001F11D4" w:rsidP="001F11D4">
            <w:pPr>
              <w:spacing w:line="240" w:lineRule="auto"/>
              <w:jc w:val="center"/>
              <w:rPr>
                <w:rFonts w:ascii="Times New Roman" w:hAnsi="Times New Roman" w:cs="Times New Roman"/>
                <w:i w:val="0"/>
                <w:sz w:val="16"/>
                <w:szCs w:val="16"/>
              </w:rPr>
            </w:pPr>
          </w:p>
        </w:tc>
        <w:tc>
          <w:tcPr>
            <w:tcW w:w="0" w:type="auto"/>
          </w:tcPr>
          <w:p w:rsidR="001F11D4" w:rsidRPr="005E1EE2" w:rsidRDefault="001F11D4" w:rsidP="001F11D4">
            <w:pPr>
              <w:spacing w:line="240" w:lineRule="auto"/>
              <w:jc w:val="center"/>
              <w:rPr>
                <w:rFonts w:ascii="Times New Roman" w:hAnsi="Times New Roman" w:cs="Times New Roman"/>
                <w:i w:val="0"/>
                <w:sz w:val="16"/>
                <w:szCs w:val="16"/>
              </w:rPr>
            </w:pPr>
          </w:p>
        </w:tc>
        <w:tc>
          <w:tcPr>
            <w:tcW w:w="0" w:type="auto"/>
            <w:vAlign w:val="bottom"/>
          </w:tcPr>
          <w:p w:rsidR="001F11D4" w:rsidRPr="005E1EE2" w:rsidRDefault="001F11D4" w:rsidP="001F11D4">
            <w:pPr>
              <w:spacing w:line="240" w:lineRule="auto"/>
              <w:jc w:val="right"/>
              <w:rPr>
                <w:rFonts w:ascii="Times New Roman" w:hAnsi="Times New Roman" w:cs="Times New Roman"/>
                <w:bCs/>
                <w:i w:val="0"/>
                <w:color w:val="000000"/>
                <w:sz w:val="16"/>
                <w:szCs w:val="16"/>
              </w:rPr>
            </w:pPr>
            <w:r w:rsidRPr="005E1EE2">
              <w:rPr>
                <w:rFonts w:ascii="Times New Roman" w:hAnsi="Times New Roman" w:cs="Times New Roman"/>
                <w:bCs/>
                <w:i w:val="0"/>
                <w:color w:val="000000"/>
                <w:sz w:val="16"/>
                <w:szCs w:val="16"/>
              </w:rPr>
              <w:t>0.079</w:t>
            </w:r>
          </w:p>
        </w:tc>
      </w:tr>
      <w:tr w:rsidR="001F11D4" w:rsidRPr="005E1EE2" w:rsidTr="00E5582C">
        <w:trPr>
          <w:jc w:val="center"/>
        </w:trPr>
        <w:tc>
          <w:tcPr>
            <w:tcW w:w="0" w:type="auto"/>
            <w:vAlign w:val="bottom"/>
          </w:tcPr>
          <w:p w:rsidR="001F11D4" w:rsidRPr="005E1EE2" w:rsidRDefault="001F11D4" w:rsidP="001F11D4">
            <w:pPr>
              <w:spacing w:line="240" w:lineRule="auto"/>
              <w:rPr>
                <w:rFonts w:ascii="Times New Roman" w:hAnsi="Times New Roman" w:cs="Times New Roman"/>
                <w:i w:val="0"/>
                <w:color w:val="000000"/>
                <w:sz w:val="16"/>
                <w:szCs w:val="16"/>
              </w:rPr>
            </w:pPr>
            <w:r w:rsidRPr="005E1EE2">
              <w:rPr>
                <w:rFonts w:ascii="Times New Roman" w:hAnsi="Times New Roman" w:cs="Times New Roman"/>
                <w:b/>
                <w:i w:val="0"/>
                <w:color w:val="000000"/>
                <w:sz w:val="16"/>
                <w:szCs w:val="16"/>
              </w:rPr>
              <w:t>(4)</w:t>
            </w:r>
            <w:r w:rsidRPr="005E1EE2">
              <w:rPr>
                <w:rFonts w:ascii="Times New Roman" w:hAnsi="Times New Roman" w:cs="Times New Roman"/>
                <w:i w:val="0"/>
                <w:color w:val="000000"/>
                <w:sz w:val="16"/>
                <w:szCs w:val="16"/>
              </w:rPr>
              <w:t>E</w:t>
            </w:r>
          </w:p>
        </w:tc>
        <w:tc>
          <w:tcPr>
            <w:tcW w:w="0" w:type="auto"/>
          </w:tcPr>
          <w:p w:rsidR="001F11D4" w:rsidRPr="005E1EE2" w:rsidRDefault="001F11D4" w:rsidP="001F11D4">
            <w:pPr>
              <w:spacing w:line="240" w:lineRule="auto"/>
              <w:jc w:val="right"/>
              <w:rPr>
                <w:rFonts w:ascii="Times New Roman" w:hAnsi="Times New Roman" w:cs="Times New Roman"/>
                <w:i w:val="0"/>
                <w:color w:val="000000"/>
                <w:sz w:val="16"/>
                <w:szCs w:val="16"/>
              </w:rPr>
            </w:pP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000000"/>
                <w:sz w:val="16"/>
                <w:szCs w:val="16"/>
              </w:rPr>
            </w:pPr>
            <w:r w:rsidRPr="005E1EE2">
              <w:rPr>
                <w:rFonts w:ascii="Times New Roman" w:hAnsi="Times New Roman" w:cs="Times New Roman"/>
                <w:i w:val="0"/>
                <w:color w:val="000000"/>
                <w:sz w:val="16"/>
                <w:szCs w:val="16"/>
              </w:rPr>
              <w:t>5</w:t>
            </w: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000000"/>
                <w:sz w:val="16"/>
                <w:szCs w:val="16"/>
              </w:rPr>
            </w:pPr>
            <w:r w:rsidRPr="005E1EE2">
              <w:rPr>
                <w:rFonts w:ascii="Times New Roman" w:hAnsi="Times New Roman" w:cs="Times New Roman"/>
                <w:i w:val="0"/>
                <w:color w:val="000000"/>
                <w:sz w:val="16"/>
                <w:szCs w:val="16"/>
              </w:rPr>
              <w:t>1/6</w:t>
            </w: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000000"/>
                <w:sz w:val="16"/>
                <w:szCs w:val="16"/>
              </w:rPr>
            </w:pPr>
            <w:r w:rsidRPr="005E1EE2">
              <w:rPr>
                <w:rFonts w:ascii="Times New Roman" w:hAnsi="Times New Roman" w:cs="Times New Roman"/>
                <w:i w:val="0"/>
                <w:color w:val="000000"/>
                <w:sz w:val="16"/>
                <w:szCs w:val="16"/>
              </w:rPr>
              <w:t>1/3</w:t>
            </w: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000000"/>
                <w:sz w:val="16"/>
                <w:szCs w:val="16"/>
              </w:rPr>
            </w:pPr>
            <w:r w:rsidRPr="005E1EE2">
              <w:rPr>
                <w:rFonts w:ascii="Times New Roman" w:hAnsi="Times New Roman" w:cs="Times New Roman"/>
                <w:i w:val="0"/>
                <w:color w:val="000000"/>
                <w:sz w:val="16"/>
                <w:szCs w:val="16"/>
              </w:rPr>
              <w:t>1</w:t>
            </w: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B2A1C7"/>
                <w:sz w:val="16"/>
                <w:szCs w:val="16"/>
              </w:rPr>
            </w:pP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B2A1C7"/>
                <w:sz w:val="16"/>
                <w:szCs w:val="16"/>
              </w:rPr>
            </w:pP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B2A1C7"/>
                <w:sz w:val="16"/>
                <w:szCs w:val="16"/>
              </w:rPr>
            </w:pP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B2A1C7"/>
                <w:sz w:val="16"/>
                <w:szCs w:val="16"/>
              </w:rPr>
            </w:pP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B2A1C7"/>
                <w:sz w:val="16"/>
                <w:szCs w:val="16"/>
              </w:rPr>
            </w:pPr>
          </w:p>
        </w:tc>
        <w:tc>
          <w:tcPr>
            <w:tcW w:w="0" w:type="auto"/>
          </w:tcPr>
          <w:p w:rsidR="001F11D4" w:rsidRPr="005E1EE2" w:rsidRDefault="001F11D4" w:rsidP="001F11D4">
            <w:pPr>
              <w:spacing w:line="240" w:lineRule="auto"/>
              <w:jc w:val="center"/>
              <w:rPr>
                <w:rFonts w:ascii="Times New Roman" w:hAnsi="Times New Roman" w:cs="Times New Roman"/>
                <w:i w:val="0"/>
                <w:sz w:val="16"/>
                <w:szCs w:val="16"/>
              </w:rPr>
            </w:pPr>
          </w:p>
        </w:tc>
        <w:tc>
          <w:tcPr>
            <w:tcW w:w="0" w:type="auto"/>
          </w:tcPr>
          <w:p w:rsidR="001F11D4" w:rsidRPr="005E1EE2" w:rsidRDefault="001F11D4" w:rsidP="001F11D4">
            <w:pPr>
              <w:spacing w:line="240" w:lineRule="auto"/>
              <w:jc w:val="center"/>
              <w:rPr>
                <w:rFonts w:ascii="Times New Roman" w:hAnsi="Times New Roman" w:cs="Times New Roman"/>
                <w:i w:val="0"/>
                <w:sz w:val="16"/>
                <w:szCs w:val="16"/>
              </w:rPr>
            </w:pPr>
          </w:p>
        </w:tc>
        <w:tc>
          <w:tcPr>
            <w:tcW w:w="0" w:type="auto"/>
            <w:vAlign w:val="bottom"/>
          </w:tcPr>
          <w:p w:rsidR="001F11D4" w:rsidRPr="005E1EE2" w:rsidRDefault="001F11D4" w:rsidP="001F11D4">
            <w:pPr>
              <w:spacing w:line="240" w:lineRule="auto"/>
              <w:jc w:val="right"/>
              <w:rPr>
                <w:rFonts w:ascii="Times New Roman" w:hAnsi="Times New Roman" w:cs="Times New Roman"/>
                <w:bCs/>
                <w:i w:val="0"/>
                <w:color w:val="000000"/>
                <w:sz w:val="16"/>
                <w:szCs w:val="16"/>
              </w:rPr>
            </w:pPr>
            <w:r w:rsidRPr="005E1EE2">
              <w:rPr>
                <w:rFonts w:ascii="Times New Roman" w:hAnsi="Times New Roman" w:cs="Times New Roman"/>
                <w:bCs/>
                <w:i w:val="0"/>
                <w:color w:val="000000"/>
                <w:sz w:val="16"/>
                <w:szCs w:val="16"/>
              </w:rPr>
              <w:t>0.042</w:t>
            </w:r>
          </w:p>
        </w:tc>
      </w:tr>
      <w:tr w:rsidR="001F11D4" w:rsidRPr="005E1EE2" w:rsidTr="00E5582C">
        <w:trPr>
          <w:jc w:val="center"/>
        </w:trPr>
        <w:tc>
          <w:tcPr>
            <w:tcW w:w="0" w:type="auto"/>
            <w:vAlign w:val="bottom"/>
          </w:tcPr>
          <w:p w:rsidR="001F11D4" w:rsidRPr="005E1EE2" w:rsidRDefault="001F11D4" w:rsidP="001F11D4">
            <w:pPr>
              <w:spacing w:line="240" w:lineRule="auto"/>
              <w:rPr>
                <w:rFonts w:ascii="Times New Roman" w:hAnsi="Times New Roman" w:cs="Times New Roman"/>
                <w:i w:val="0"/>
                <w:color w:val="000000"/>
                <w:sz w:val="16"/>
                <w:szCs w:val="16"/>
              </w:rPr>
            </w:pPr>
            <w:r w:rsidRPr="005E1EE2">
              <w:rPr>
                <w:rFonts w:ascii="Times New Roman" w:hAnsi="Times New Roman" w:cs="Times New Roman"/>
                <w:b/>
                <w:i w:val="0"/>
                <w:color w:val="000000"/>
                <w:sz w:val="16"/>
                <w:szCs w:val="16"/>
              </w:rPr>
              <w:t>(5)</w:t>
            </w:r>
            <w:r w:rsidRPr="005E1EE2">
              <w:rPr>
                <w:rFonts w:ascii="Times New Roman" w:hAnsi="Times New Roman" w:cs="Times New Roman"/>
                <w:i w:val="0"/>
                <w:color w:val="000000"/>
                <w:sz w:val="16"/>
                <w:szCs w:val="16"/>
              </w:rPr>
              <w:t>SE</w:t>
            </w:r>
          </w:p>
        </w:tc>
        <w:tc>
          <w:tcPr>
            <w:tcW w:w="0" w:type="auto"/>
          </w:tcPr>
          <w:p w:rsidR="001F11D4" w:rsidRPr="005E1EE2" w:rsidRDefault="001F11D4" w:rsidP="001F11D4">
            <w:pPr>
              <w:spacing w:line="240" w:lineRule="auto"/>
              <w:jc w:val="right"/>
              <w:rPr>
                <w:rFonts w:ascii="Times New Roman" w:hAnsi="Times New Roman" w:cs="Times New Roman"/>
                <w:i w:val="0"/>
                <w:color w:val="000000"/>
                <w:sz w:val="16"/>
                <w:szCs w:val="16"/>
              </w:rPr>
            </w:pP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000000"/>
                <w:sz w:val="16"/>
                <w:szCs w:val="16"/>
              </w:rPr>
            </w:pPr>
            <w:r w:rsidRPr="005E1EE2">
              <w:rPr>
                <w:rFonts w:ascii="Times New Roman" w:hAnsi="Times New Roman" w:cs="Times New Roman"/>
                <w:i w:val="0"/>
                <w:color w:val="000000"/>
                <w:sz w:val="16"/>
                <w:szCs w:val="16"/>
              </w:rPr>
              <w:t>5</w:t>
            </w: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000000"/>
                <w:sz w:val="16"/>
                <w:szCs w:val="16"/>
              </w:rPr>
            </w:pPr>
            <w:r w:rsidRPr="005E1EE2">
              <w:rPr>
                <w:rFonts w:ascii="Times New Roman" w:hAnsi="Times New Roman" w:cs="Times New Roman"/>
                <w:i w:val="0"/>
                <w:color w:val="000000"/>
                <w:sz w:val="16"/>
                <w:szCs w:val="16"/>
              </w:rPr>
              <w:t>1/7</w:t>
            </w: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000000"/>
                <w:sz w:val="16"/>
                <w:szCs w:val="16"/>
              </w:rPr>
            </w:pPr>
            <w:r w:rsidRPr="005E1EE2">
              <w:rPr>
                <w:rFonts w:ascii="Times New Roman" w:hAnsi="Times New Roman" w:cs="Times New Roman"/>
                <w:i w:val="0"/>
                <w:color w:val="000000"/>
                <w:sz w:val="16"/>
                <w:szCs w:val="16"/>
              </w:rPr>
              <w:t>1/4</w:t>
            </w: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000000"/>
                <w:sz w:val="16"/>
                <w:szCs w:val="16"/>
              </w:rPr>
            </w:pPr>
            <w:r w:rsidRPr="005E1EE2">
              <w:rPr>
                <w:rFonts w:ascii="Times New Roman" w:hAnsi="Times New Roman" w:cs="Times New Roman"/>
                <w:i w:val="0"/>
                <w:color w:val="000000"/>
                <w:sz w:val="16"/>
                <w:szCs w:val="16"/>
              </w:rPr>
              <w:t>1/3</w:t>
            </w: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000000"/>
                <w:sz w:val="16"/>
                <w:szCs w:val="16"/>
              </w:rPr>
            </w:pPr>
            <w:r w:rsidRPr="005E1EE2">
              <w:rPr>
                <w:rFonts w:ascii="Times New Roman" w:hAnsi="Times New Roman" w:cs="Times New Roman"/>
                <w:i w:val="0"/>
                <w:color w:val="000000"/>
                <w:sz w:val="16"/>
                <w:szCs w:val="16"/>
              </w:rPr>
              <w:t>1</w:t>
            </w: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B2A1C7"/>
                <w:sz w:val="16"/>
                <w:szCs w:val="16"/>
              </w:rPr>
            </w:pP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B2A1C7"/>
                <w:sz w:val="16"/>
                <w:szCs w:val="16"/>
              </w:rPr>
            </w:pP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B2A1C7"/>
                <w:sz w:val="16"/>
                <w:szCs w:val="16"/>
              </w:rPr>
            </w:pP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B2A1C7"/>
                <w:sz w:val="16"/>
                <w:szCs w:val="16"/>
              </w:rPr>
            </w:pPr>
          </w:p>
        </w:tc>
        <w:tc>
          <w:tcPr>
            <w:tcW w:w="0" w:type="auto"/>
          </w:tcPr>
          <w:p w:rsidR="001F11D4" w:rsidRPr="005E1EE2" w:rsidRDefault="001F11D4" w:rsidP="001F11D4">
            <w:pPr>
              <w:spacing w:line="240" w:lineRule="auto"/>
              <w:jc w:val="center"/>
              <w:rPr>
                <w:rFonts w:ascii="Times New Roman" w:hAnsi="Times New Roman" w:cs="Times New Roman"/>
                <w:i w:val="0"/>
                <w:sz w:val="16"/>
                <w:szCs w:val="16"/>
              </w:rPr>
            </w:pPr>
          </w:p>
        </w:tc>
        <w:tc>
          <w:tcPr>
            <w:tcW w:w="0" w:type="auto"/>
          </w:tcPr>
          <w:p w:rsidR="001F11D4" w:rsidRPr="005E1EE2" w:rsidRDefault="001F11D4" w:rsidP="001F11D4">
            <w:pPr>
              <w:spacing w:line="240" w:lineRule="auto"/>
              <w:jc w:val="center"/>
              <w:rPr>
                <w:rFonts w:ascii="Times New Roman" w:hAnsi="Times New Roman" w:cs="Times New Roman"/>
                <w:i w:val="0"/>
                <w:sz w:val="16"/>
                <w:szCs w:val="16"/>
              </w:rPr>
            </w:pPr>
          </w:p>
        </w:tc>
        <w:tc>
          <w:tcPr>
            <w:tcW w:w="0" w:type="auto"/>
            <w:vAlign w:val="bottom"/>
          </w:tcPr>
          <w:p w:rsidR="001F11D4" w:rsidRPr="005E1EE2" w:rsidRDefault="001F11D4" w:rsidP="001F11D4">
            <w:pPr>
              <w:spacing w:line="240" w:lineRule="auto"/>
              <w:jc w:val="right"/>
              <w:rPr>
                <w:rFonts w:ascii="Times New Roman" w:hAnsi="Times New Roman" w:cs="Times New Roman"/>
                <w:bCs/>
                <w:i w:val="0"/>
                <w:color w:val="000000"/>
                <w:sz w:val="16"/>
                <w:szCs w:val="16"/>
              </w:rPr>
            </w:pPr>
            <w:r w:rsidRPr="005E1EE2">
              <w:rPr>
                <w:rFonts w:ascii="Times New Roman" w:hAnsi="Times New Roman" w:cs="Times New Roman"/>
                <w:bCs/>
                <w:i w:val="0"/>
                <w:color w:val="000000"/>
                <w:sz w:val="16"/>
                <w:szCs w:val="16"/>
              </w:rPr>
              <w:t>0.028</w:t>
            </w:r>
          </w:p>
        </w:tc>
      </w:tr>
      <w:tr w:rsidR="001F11D4" w:rsidRPr="005E1EE2" w:rsidTr="00E5582C">
        <w:trPr>
          <w:jc w:val="center"/>
        </w:trPr>
        <w:tc>
          <w:tcPr>
            <w:tcW w:w="0" w:type="auto"/>
            <w:vAlign w:val="bottom"/>
          </w:tcPr>
          <w:p w:rsidR="001F11D4" w:rsidRPr="005E1EE2" w:rsidRDefault="001F11D4" w:rsidP="001F11D4">
            <w:pPr>
              <w:spacing w:line="240" w:lineRule="auto"/>
              <w:rPr>
                <w:rFonts w:ascii="Times New Roman" w:hAnsi="Times New Roman" w:cs="Times New Roman"/>
                <w:i w:val="0"/>
                <w:color w:val="000000"/>
                <w:sz w:val="16"/>
                <w:szCs w:val="16"/>
              </w:rPr>
            </w:pPr>
            <w:r w:rsidRPr="005E1EE2">
              <w:rPr>
                <w:rFonts w:ascii="Times New Roman" w:hAnsi="Times New Roman" w:cs="Times New Roman"/>
                <w:b/>
                <w:i w:val="0"/>
                <w:color w:val="000000"/>
                <w:sz w:val="16"/>
                <w:szCs w:val="16"/>
              </w:rPr>
              <w:t>(6)</w:t>
            </w:r>
            <w:r w:rsidRPr="005E1EE2">
              <w:rPr>
                <w:rFonts w:ascii="Times New Roman" w:hAnsi="Times New Roman" w:cs="Times New Roman"/>
                <w:i w:val="0"/>
                <w:color w:val="000000"/>
                <w:sz w:val="16"/>
                <w:szCs w:val="16"/>
              </w:rPr>
              <w:t>S</w:t>
            </w:r>
          </w:p>
        </w:tc>
        <w:tc>
          <w:tcPr>
            <w:tcW w:w="0" w:type="auto"/>
          </w:tcPr>
          <w:p w:rsidR="001F11D4" w:rsidRPr="005E1EE2" w:rsidRDefault="001F11D4" w:rsidP="001F11D4">
            <w:pPr>
              <w:spacing w:line="240" w:lineRule="auto"/>
              <w:jc w:val="right"/>
              <w:rPr>
                <w:rFonts w:ascii="Times New Roman" w:hAnsi="Times New Roman" w:cs="Times New Roman"/>
                <w:i w:val="0"/>
                <w:color w:val="000000"/>
                <w:sz w:val="16"/>
                <w:szCs w:val="16"/>
              </w:rPr>
            </w:pP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000000"/>
                <w:sz w:val="16"/>
                <w:szCs w:val="16"/>
              </w:rPr>
            </w:pPr>
            <w:r w:rsidRPr="005E1EE2">
              <w:rPr>
                <w:rFonts w:ascii="Times New Roman" w:hAnsi="Times New Roman" w:cs="Times New Roman"/>
                <w:i w:val="0"/>
                <w:color w:val="000000"/>
                <w:sz w:val="16"/>
                <w:szCs w:val="16"/>
              </w:rPr>
              <w:t>5</w:t>
            </w: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000000"/>
                <w:sz w:val="16"/>
                <w:szCs w:val="16"/>
              </w:rPr>
            </w:pPr>
            <w:r w:rsidRPr="005E1EE2">
              <w:rPr>
                <w:rFonts w:ascii="Times New Roman" w:hAnsi="Times New Roman" w:cs="Times New Roman"/>
                <w:i w:val="0"/>
                <w:color w:val="000000"/>
                <w:sz w:val="16"/>
                <w:szCs w:val="16"/>
              </w:rPr>
              <w:t>1/6</w:t>
            </w: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000000"/>
                <w:sz w:val="16"/>
                <w:szCs w:val="16"/>
              </w:rPr>
            </w:pPr>
            <w:r w:rsidRPr="005E1EE2">
              <w:rPr>
                <w:rFonts w:ascii="Times New Roman" w:hAnsi="Times New Roman" w:cs="Times New Roman"/>
                <w:i w:val="0"/>
                <w:color w:val="000000"/>
                <w:sz w:val="16"/>
                <w:szCs w:val="16"/>
              </w:rPr>
              <w:t>1/3</w:t>
            </w: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000000"/>
                <w:sz w:val="16"/>
                <w:szCs w:val="16"/>
              </w:rPr>
            </w:pPr>
            <w:r w:rsidRPr="005E1EE2">
              <w:rPr>
                <w:rFonts w:ascii="Times New Roman" w:hAnsi="Times New Roman" w:cs="Times New Roman"/>
                <w:i w:val="0"/>
                <w:color w:val="000000"/>
                <w:sz w:val="16"/>
                <w:szCs w:val="16"/>
              </w:rPr>
              <w:t>1</w:t>
            </w: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000000"/>
                <w:sz w:val="16"/>
                <w:szCs w:val="16"/>
              </w:rPr>
            </w:pPr>
            <w:r w:rsidRPr="005E1EE2">
              <w:rPr>
                <w:rFonts w:ascii="Times New Roman" w:hAnsi="Times New Roman" w:cs="Times New Roman"/>
                <w:i w:val="0"/>
                <w:color w:val="000000"/>
                <w:sz w:val="16"/>
                <w:szCs w:val="16"/>
              </w:rPr>
              <w:t>3</w:t>
            </w: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000000"/>
                <w:sz w:val="16"/>
                <w:szCs w:val="16"/>
              </w:rPr>
            </w:pPr>
            <w:r w:rsidRPr="005E1EE2">
              <w:rPr>
                <w:rFonts w:ascii="Times New Roman" w:hAnsi="Times New Roman" w:cs="Times New Roman"/>
                <w:i w:val="0"/>
                <w:color w:val="000000"/>
                <w:sz w:val="16"/>
                <w:szCs w:val="16"/>
              </w:rPr>
              <w:t>1</w:t>
            </w: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B2A1C7"/>
                <w:sz w:val="16"/>
                <w:szCs w:val="16"/>
              </w:rPr>
            </w:pP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B2A1C7"/>
                <w:sz w:val="16"/>
                <w:szCs w:val="16"/>
              </w:rPr>
            </w:pP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B2A1C7"/>
                <w:sz w:val="16"/>
                <w:szCs w:val="16"/>
              </w:rPr>
            </w:pPr>
          </w:p>
        </w:tc>
        <w:tc>
          <w:tcPr>
            <w:tcW w:w="0" w:type="auto"/>
          </w:tcPr>
          <w:p w:rsidR="001F11D4" w:rsidRPr="005E1EE2" w:rsidRDefault="001F11D4" w:rsidP="001F11D4">
            <w:pPr>
              <w:spacing w:line="240" w:lineRule="auto"/>
              <w:jc w:val="center"/>
              <w:rPr>
                <w:rFonts w:ascii="Times New Roman" w:hAnsi="Times New Roman" w:cs="Times New Roman"/>
                <w:i w:val="0"/>
                <w:sz w:val="16"/>
                <w:szCs w:val="16"/>
              </w:rPr>
            </w:pPr>
          </w:p>
        </w:tc>
        <w:tc>
          <w:tcPr>
            <w:tcW w:w="0" w:type="auto"/>
          </w:tcPr>
          <w:p w:rsidR="001F11D4" w:rsidRPr="005E1EE2" w:rsidRDefault="001F11D4" w:rsidP="001F11D4">
            <w:pPr>
              <w:spacing w:line="240" w:lineRule="auto"/>
              <w:jc w:val="center"/>
              <w:rPr>
                <w:rFonts w:ascii="Times New Roman" w:hAnsi="Times New Roman" w:cs="Times New Roman"/>
                <w:i w:val="0"/>
                <w:sz w:val="16"/>
                <w:szCs w:val="16"/>
              </w:rPr>
            </w:pPr>
          </w:p>
        </w:tc>
        <w:tc>
          <w:tcPr>
            <w:tcW w:w="0" w:type="auto"/>
            <w:vAlign w:val="bottom"/>
          </w:tcPr>
          <w:p w:rsidR="001F11D4" w:rsidRPr="005E1EE2" w:rsidRDefault="001F11D4" w:rsidP="001F11D4">
            <w:pPr>
              <w:spacing w:line="240" w:lineRule="auto"/>
              <w:jc w:val="right"/>
              <w:rPr>
                <w:rFonts w:ascii="Times New Roman" w:hAnsi="Times New Roman" w:cs="Times New Roman"/>
                <w:bCs/>
                <w:i w:val="0"/>
                <w:color w:val="000000"/>
                <w:sz w:val="16"/>
                <w:szCs w:val="16"/>
              </w:rPr>
            </w:pPr>
            <w:r w:rsidRPr="005E1EE2">
              <w:rPr>
                <w:rFonts w:ascii="Times New Roman" w:hAnsi="Times New Roman" w:cs="Times New Roman"/>
                <w:bCs/>
                <w:i w:val="0"/>
                <w:color w:val="000000"/>
                <w:sz w:val="16"/>
                <w:szCs w:val="16"/>
              </w:rPr>
              <w:t>0.042</w:t>
            </w:r>
          </w:p>
        </w:tc>
      </w:tr>
      <w:tr w:rsidR="001F11D4" w:rsidRPr="005E1EE2" w:rsidTr="00E5582C">
        <w:trPr>
          <w:jc w:val="center"/>
        </w:trPr>
        <w:tc>
          <w:tcPr>
            <w:tcW w:w="0" w:type="auto"/>
            <w:vAlign w:val="bottom"/>
          </w:tcPr>
          <w:p w:rsidR="001F11D4" w:rsidRPr="005E1EE2" w:rsidRDefault="001F11D4" w:rsidP="001F11D4">
            <w:pPr>
              <w:spacing w:line="240" w:lineRule="auto"/>
              <w:rPr>
                <w:rFonts w:ascii="Times New Roman" w:hAnsi="Times New Roman" w:cs="Times New Roman"/>
                <w:i w:val="0"/>
                <w:color w:val="000000"/>
                <w:sz w:val="16"/>
                <w:szCs w:val="16"/>
              </w:rPr>
            </w:pPr>
            <w:r w:rsidRPr="005E1EE2">
              <w:rPr>
                <w:rFonts w:ascii="Times New Roman" w:hAnsi="Times New Roman" w:cs="Times New Roman"/>
                <w:b/>
                <w:i w:val="0"/>
                <w:color w:val="000000"/>
                <w:sz w:val="16"/>
                <w:szCs w:val="16"/>
              </w:rPr>
              <w:t>(7)</w:t>
            </w:r>
            <w:r w:rsidRPr="005E1EE2">
              <w:rPr>
                <w:rFonts w:ascii="Times New Roman" w:hAnsi="Times New Roman" w:cs="Times New Roman"/>
                <w:i w:val="0"/>
                <w:color w:val="000000"/>
                <w:sz w:val="16"/>
                <w:szCs w:val="16"/>
              </w:rPr>
              <w:t>SW</w:t>
            </w:r>
          </w:p>
        </w:tc>
        <w:tc>
          <w:tcPr>
            <w:tcW w:w="0" w:type="auto"/>
          </w:tcPr>
          <w:p w:rsidR="001F11D4" w:rsidRPr="005E1EE2" w:rsidRDefault="001F11D4" w:rsidP="001F11D4">
            <w:pPr>
              <w:spacing w:line="240" w:lineRule="auto"/>
              <w:jc w:val="right"/>
              <w:rPr>
                <w:rFonts w:ascii="Times New Roman" w:hAnsi="Times New Roman" w:cs="Times New Roman"/>
                <w:i w:val="0"/>
                <w:color w:val="000000"/>
                <w:sz w:val="16"/>
                <w:szCs w:val="16"/>
              </w:rPr>
            </w:pP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000000"/>
                <w:sz w:val="16"/>
                <w:szCs w:val="16"/>
              </w:rPr>
            </w:pPr>
            <w:r w:rsidRPr="005E1EE2">
              <w:rPr>
                <w:rFonts w:ascii="Times New Roman" w:hAnsi="Times New Roman" w:cs="Times New Roman"/>
                <w:i w:val="0"/>
                <w:color w:val="000000"/>
                <w:sz w:val="16"/>
                <w:szCs w:val="16"/>
              </w:rPr>
              <w:t>8</w:t>
            </w: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000000"/>
                <w:sz w:val="16"/>
                <w:szCs w:val="16"/>
              </w:rPr>
            </w:pPr>
            <w:r w:rsidRPr="005E1EE2">
              <w:rPr>
                <w:rFonts w:ascii="Times New Roman" w:hAnsi="Times New Roman" w:cs="Times New Roman"/>
                <w:i w:val="0"/>
                <w:color w:val="000000"/>
                <w:sz w:val="16"/>
                <w:szCs w:val="16"/>
              </w:rPr>
              <w:t>1/5</w:t>
            </w: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000000"/>
                <w:sz w:val="16"/>
                <w:szCs w:val="16"/>
              </w:rPr>
            </w:pPr>
            <w:r w:rsidRPr="005E1EE2">
              <w:rPr>
                <w:rFonts w:ascii="Times New Roman" w:hAnsi="Times New Roman" w:cs="Times New Roman"/>
                <w:i w:val="0"/>
                <w:color w:val="000000"/>
                <w:sz w:val="16"/>
                <w:szCs w:val="16"/>
              </w:rPr>
              <w:t>1</w:t>
            </w: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000000"/>
                <w:sz w:val="16"/>
                <w:szCs w:val="16"/>
              </w:rPr>
            </w:pPr>
            <w:r w:rsidRPr="005E1EE2">
              <w:rPr>
                <w:rFonts w:ascii="Times New Roman" w:hAnsi="Times New Roman" w:cs="Times New Roman"/>
                <w:i w:val="0"/>
                <w:color w:val="000000"/>
                <w:sz w:val="16"/>
                <w:szCs w:val="16"/>
              </w:rPr>
              <w:t>3</w:t>
            </w: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000000"/>
                <w:sz w:val="16"/>
                <w:szCs w:val="16"/>
              </w:rPr>
            </w:pPr>
            <w:r w:rsidRPr="005E1EE2">
              <w:rPr>
                <w:rFonts w:ascii="Times New Roman" w:hAnsi="Times New Roman" w:cs="Times New Roman"/>
                <w:i w:val="0"/>
                <w:color w:val="000000"/>
                <w:sz w:val="16"/>
                <w:szCs w:val="16"/>
              </w:rPr>
              <w:t>4</w:t>
            </w: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000000"/>
                <w:sz w:val="16"/>
                <w:szCs w:val="16"/>
              </w:rPr>
            </w:pPr>
            <w:r w:rsidRPr="005E1EE2">
              <w:rPr>
                <w:rFonts w:ascii="Times New Roman" w:hAnsi="Times New Roman" w:cs="Times New Roman"/>
                <w:i w:val="0"/>
                <w:color w:val="000000"/>
                <w:sz w:val="16"/>
                <w:szCs w:val="16"/>
              </w:rPr>
              <w:t>3</w:t>
            </w: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000000"/>
                <w:sz w:val="16"/>
                <w:szCs w:val="16"/>
              </w:rPr>
            </w:pPr>
            <w:r w:rsidRPr="005E1EE2">
              <w:rPr>
                <w:rFonts w:ascii="Times New Roman" w:hAnsi="Times New Roman" w:cs="Times New Roman"/>
                <w:i w:val="0"/>
                <w:color w:val="000000"/>
                <w:sz w:val="16"/>
                <w:szCs w:val="16"/>
              </w:rPr>
              <w:t>1</w:t>
            </w: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B2A1C7"/>
                <w:sz w:val="16"/>
                <w:szCs w:val="16"/>
              </w:rPr>
            </w:pP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B2A1C7"/>
                <w:sz w:val="16"/>
                <w:szCs w:val="16"/>
              </w:rPr>
            </w:pPr>
          </w:p>
        </w:tc>
        <w:tc>
          <w:tcPr>
            <w:tcW w:w="0" w:type="auto"/>
          </w:tcPr>
          <w:p w:rsidR="001F11D4" w:rsidRPr="005E1EE2" w:rsidRDefault="001F11D4" w:rsidP="001F11D4">
            <w:pPr>
              <w:spacing w:line="240" w:lineRule="auto"/>
              <w:jc w:val="center"/>
              <w:rPr>
                <w:rFonts w:ascii="Times New Roman" w:hAnsi="Times New Roman" w:cs="Times New Roman"/>
                <w:i w:val="0"/>
                <w:sz w:val="16"/>
                <w:szCs w:val="16"/>
              </w:rPr>
            </w:pPr>
          </w:p>
        </w:tc>
        <w:tc>
          <w:tcPr>
            <w:tcW w:w="0" w:type="auto"/>
          </w:tcPr>
          <w:p w:rsidR="001F11D4" w:rsidRPr="005E1EE2" w:rsidRDefault="001F11D4" w:rsidP="001F11D4">
            <w:pPr>
              <w:spacing w:line="240" w:lineRule="auto"/>
              <w:jc w:val="center"/>
              <w:rPr>
                <w:rFonts w:ascii="Times New Roman" w:hAnsi="Times New Roman" w:cs="Times New Roman"/>
                <w:i w:val="0"/>
                <w:sz w:val="16"/>
                <w:szCs w:val="16"/>
              </w:rPr>
            </w:pPr>
          </w:p>
        </w:tc>
        <w:tc>
          <w:tcPr>
            <w:tcW w:w="0" w:type="auto"/>
            <w:vAlign w:val="bottom"/>
          </w:tcPr>
          <w:p w:rsidR="001F11D4" w:rsidRPr="005E1EE2" w:rsidRDefault="001F11D4" w:rsidP="001F11D4">
            <w:pPr>
              <w:spacing w:line="240" w:lineRule="auto"/>
              <w:jc w:val="right"/>
              <w:rPr>
                <w:rFonts w:ascii="Times New Roman" w:hAnsi="Times New Roman" w:cs="Times New Roman"/>
                <w:bCs/>
                <w:i w:val="0"/>
                <w:color w:val="000000"/>
                <w:sz w:val="16"/>
                <w:szCs w:val="16"/>
              </w:rPr>
            </w:pPr>
            <w:r w:rsidRPr="005E1EE2">
              <w:rPr>
                <w:rFonts w:ascii="Times New Roman" w:hAnsi="Times New Roman" w:cs="Times New Roman"/>
                <w:bCs/>
                <w:i w:val="0"/>
                <w:color w:val="000000"/>
                <w:sz w:val="16"/>
                <w:szCs w:val="16"/>
              </w:rPr>
              <w:t>0.079</w:t>
            </w:r>
          </w:p>
        </w:tc>
      </w:tr>
      <w:tr w:rsidR="001F11D4" w:rsidRPr="005E1EE2" w:rsidTr="00E5582C">
        <w:trPr>
          <w:jc w:val="center"/>
        </w:trPr>
        <w:tc>
          <w:tcPr>
            <w:tcW w:w="0" w:type="auto"/>
            <w:vAlign w:val="bottom"/>
          </w:tcPr>
          <w:p w:rsidR="001F11D4" w:rsidRPr="005E1EE2" w:rsidRDefault="001F11D4" w:rsidP="001F11D4">
            <w:pPr>
              <w:spacing w:line="240" w:lineRule="auto"/>
              <w:rPr>
                <w:rFonts w:ascii="Times New Roman" w:hAnsi="Times New Roman" w:cs="Times New Roman"/>
                <w:i w:val="0"/>
                <w:color w:val="000000"/>
                <w:sz w:val="16"/>
                <w:szCs w:val="16"/>
              </w:rPr>
            </w:pPr>
            <w:r w:rsidRPr="005E1EE2">
              <w:rPr>
                <w:rFonts w:ascii="Times New Roman" w:hAnsi="Times New Roman" w:cs="Times New Roman"/>
                <w:b/>
                <w:i w:val="0"/>
                <w:color w:val="000000"/>
                <w:sz w:val="16"/>
                <w:szCs w:val="16"/>
              </w:rPr>
              <w:t>(8)</w:t>
            </w:r>
            <w:r w:rsidRPr="005E1EE2">
              <w:rPr>
                <w:rFonts w:ascii="Times New Roman" w:hAnsi="Times New Roman" w:cs="Times New Roman"/>
                <w:i w:val="0"/>
                <w:color w:val="000000"/>
                <w:sz w:val="16"/>
                <w:szCs w:val="16"/>
              </w:rPr>
              <w:t>W</w:t>
            </w:r>
          </w:p>
        </w:tc>
        <w:tc>
          <w:tcPr>
            <w:tcW w:w="0" w:type="auto"/>
          </w:tcPr>
          <w:p w:rsidR="001F11D4" w:rsidRPr="005E1EE2" w:rsidRDefault="001F11D4" w:rsidP="001F11D4">
            <w:pPr>
              <w:spacing w:line="240" w:lineRule="auto"/>
              <w:jc w:val="right"/>
              <w:rPr>
                <w:rFonts w:ascii="Times New Roman" w:hAnsi="Times New Roman" w:cs="Times New Roman"/>
                <w:i w:val="0"/>
                <w:color w:val="000000"/>
                <w:sz w:val="16"/>
                <w:szCs w:val="16"/>
              </w:rPr>
            </w:pP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000000"/>
                <w:sz w:val="16"/>
                <w:szCs w:val="16"/>
              </w:rPr>
            </w:pPr>
            <w:r w:rsidRPr="005E1EE2">
              <w:rPr>
                <w:rFonts w:ascii="Times New Roman" w:hAnsi="Times New Roman" w:cs="Times New Roman"/>
                <w:i w:val="0"/>
                <w:color w:val="000000"/>
                <w:sz w:val="16"/>
                <w:szCs w:val="16"/>
              </w:rPr>
              <w:t>9</w:t>
            </w: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000000"/>
                <w:sz w:val="16"/>
                <w:szCs w:val="16"/>
              </w:rPr>
            </w:pPr>
            <w:r w:rsidRPr="005E1EE2">
              <w:rPr>
                <w:rFonts w:ascii="Times New Roman" w:hAnsi="Times New Roman" w:cs="Times New Roman"/>
                <w:i w:val="0"/>
                <w:color w:val="000000"/>
                <w:sz w:val="16"/>
                <w:szCs w:val="16"/>
              </w:rPr>
              <w:t>1</w:t>
            </w: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000000"/>
                <w:sz w:val="16"/>
                <w:szCs w:val="16"/>
              </w:rPr>
            </w:pPr>
            <w:r w:rsidRPr="005E1EE2">
              <w:rPr>
                <w:rFonts w:ascii="Times New Roman" w:hAnsi="Times New Roman" w:cs="Times New Roman"/>
                <w:i w:val="0"/>
                <w:color w:val="000000"/>
                <w:sz w:val="16"/>
                <w:szCs w:val="16"/>
              </w:rPr>
              <w:t>5</w:t>
            </w: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000000"/>
                <w:sz w:val="16"/>
                <w:szCs w:val="16"/>
              </w:rPr>
            </w:pPr>
            <w:r w:rsidRPr="005E1EE2">
              <w:rPr>
                <w:rFonts w:ascii="Times New Roman" w:hAnsi="Times New Roman" w:cs="Times New Roman"/>
                <w:i w:val="0"/>
                <w:color w:val="000000"/>
                <w:sz w:val="16"/>
                <w:szCs w:val="16"/>
              </w:rPr>
              <w:t>6</w:t>
            </w: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000000"/>
                <w:sz w:val="16"/>
                <w:szCs w:val="16"/>
              </w:rPr>
            </w:pPr>
            <w:r w:rsidRPr="005E1EE2">
              <w:rPr>
                <w:rFonts w:ascii="Times New Roman" w:hAnsi="Times New Roman" w:cs="Times New Roman"/>
                <w:i w:val="0"/>
                <w:color w:val="000000"/>
                <w:sz w:val="16"/>
                <w:szCs w:val="16"/>
              </w:rPr>
              <w:t>7</w:t>
            </w: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000000"/>
                <w:sz w:val="16"/>
                <w:szCs w:val="16"/>
              </w:rPr>
            </w:pPr>
            <w:r w:rsidRPr="005E1EE2">
              <w:rPr>
                <w:rFonts w:ascii="Times New Roman" w:hAnsi="Times New Roman" w:cs="Times New Roman"/>
                <w:i w:val="0"/>
                <w:color w:val="000000"/>
                <w:sz w:val="16"/>
                <w:szCs w:val="16"/>
              </w:rPr>
              <w:t>6</w:t>
            </w: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000000"/>
                <w:sz w:val="16"/>
                <w:szCs w:val="16"/>
              </w:rPr>
            </w:pPr>
            <w:r w:rsidRPr="005E1EE2">
              <w:rPr>
                <w:rFonts w:ascii="Times New Roman" w:hAnsi="Times New Roman" w:cs="Times New Roman"/>
                <w:i w:val="0"/>
                <w:color w:val="000000"/>
                <w:sz w:val="16"/>
                <w:szCs w:val="16"/>
              </w:rPr>
              <w:t>5</w:t>
            </w: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000000"/>
                <w:sz w:val="16"/>
                <w:szCs w:val="16"/>
              </w:rPr>
            </w:pPr>
            <w:r w:rsidRPr="005E1EE2">
              <w:rPr>
                <w:rFonts w:ascii="Times New Roman" w:hAnsi="Times New Roman" w:cs="Times New Roman"/>
                <w:i w:val="0"/>
                <w:color w:val="000000"/>
                <w:sz w:val="16"/>
                <w:szCs w:val="16"/>
              </w:rPr>
              <w:t>1</w:t>
            </w: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93CDDD"/>
                <w:sz w:val="16"/>
                <w:szCs w:val="16"/>
              </w:rPr>
            </w:pPr>
          </w:p>
        </w:tc>
        <w:tc>
          <w:tcPr>
            <w:tcW w:w="0" w:type="auto"/>
          </w:tcPr>
          <w:p w:rsidR="001F11D4" w:rsidRPr="005E1EE2" w:rsidRDefault="001F11D4" w:rsidP="001F11D4">
            <w:pPr>
              <w:spacing w:line="240" w:lineRule="auto"/>
              <w:jc w:val="center"/>
              <w:rPr>
                <w:rFonts w:ascii="Times New Roman" w:hAnsi="Times New Roman" w:cs="Times New Roman"/>
                <w:i w:val="0"/>
                <w:sz w:val="16"/>
                <w:szCs w:val="16"/>
              </w:rPr>
            </w:pPr>
          </w:p>
        </w:tc>
        <w:tc>
          <w:tcPr>
            <w:tcW w:w="0" w:type="auto"/>
          </w:tcPr>
          <w:p w:rsidR="001F11D4" w:rsidRPr="005E1EE2" w:rsidRDefault="001F11D4" w:rsidP="001F11D4">
            <w:pPr>
              <w:spacing w:line="240" w:lineRule="auto"/>
              <w:jc w:val="center"/>
              <w:rPr>
                <w:rFonts w:ascii="Times New Roman" w:hAnsi="Times New Roman" w:cs="Times New Roman"/>
                <w:i w:val="0"/>
                <w:sz w:val="16"/>
                <w:szCs w:val="16"/>
              </w:rPr>
            </w:pPr>
          </w:p>
        </w:tc>
        <w:tc>
          <w:tcPr>
            <w:tcW w:w="0" w:type="auto"/>
            <w:vAlign w:val="bottom"/>
          </w:tcPr>
          <w:p w:rsidR="001F11D4" w:rsidRPr="005E1EE2" w:rsidRDefault="001F11D4" w:rsidP="001F11D4">
            <w:pPr>
              <w:spacing w:line="240" w:lineRule="auto"/>
              <w:jc w:val="right"/>
              <w:rPr>
                <w:rFonts w:ascii="Times New Roman" w:hAnsi="Times New Roman" w:cs="Times New Roman"/>
                <w:bCs/>
                <w:i w:val="0"/>
                <w:color w:val="000000"/>
                <w:sz w:val="16"/>
                <w:szCs w:val="16"/>
              </w:rPr>
            </w:pPr>
            <w:r w:rsidRPr="005E1EE2">
              <w:rPr>
                <w:rFonts w:ascii="Times New Roman" w:hAnsi="Times New Roman" w:cs="Times New Roman"/>
                <w:bCs/>
                <w:i w:val="0"/>
                <w:color w:val="000000"/>
                <w:sz w:val="16"/>
                <w:szCs w:val="16"/>
              </w:rPr>
              <w:t>0.197</w:t>
            </w:r>
          </w:p>
        </w:tc>
      </w:tr>
      <w:tr w:rsidR="001F11D4" w:rsidRPr="005E1EE2" w:rsidTr="007C133A">
        <w:trPr>
          <w:jc w:val="center"/>
        </w:trPr>
        <w:tc>
          <w:tcPr>
            <w:tcW w:w="0" w:type="auto"/>
            <w:vAlign w:val="bottom"/>
          </w:tcPr>
          <w:p w:rsidR="001F11D4" w:rsidRPr="005E1EE2" w:rsidRDefault="001F11D4" w:rsidP="001F11D4">
            <w:pPr>
              <w:spacing w:line="240" w:lineRule="auto"/>
              <w:rPr>
                <w:rFonts w:ascii="Times New Roman" w:hAnsi="Times New Roman" w:cs="Times New Roman"/>
                <w:i w:val="0"/>
                <w:color w:val="000000"/>
                <w:sz w:val="16"/>
                <w:szCs w:val="16"/>
              </w:rPr>
            </w:pPr>
            <w:r w:rsidRPr="005E1EE2">
              <w:rPr>
                <w:rFonts w:ascii="Times New Roman" w:hAnsi="Times New Roman" w:cs="Times New Roman"/>
                <w:b/>
                <w:i w:val="0"/>
                <w:color w:val="000000"/>
                <w:sz w:val="16"/>
                <w:szCs w:val="16"/>
              </w:rPr>
              <w:t>(9)</w:t>
            </w:r>
            <w:r w:rsidRPr="005E1EE2">
              <w:rPr>
                <w:rFonts w:ascii="Times New Roman" w:hAnsi="Times New Roman" w:cs="Times New Roman"/>
                <w:i w:val="0"/>
                <w:color w:val="000000"/>
                <w:sz w:val="16"/>
                <w:szCs w:val="16"/>
              </w:rPr>
              <w:t>NW</w:t>
            </w:r>
          </w:p>
        </w:tc>
        <w:tc>
          <w:tcPr>
            <w:tcW w:w="0" w:type="auto"/>
          </w:tcPr>
          <w:p w:rsidR="001F11D4" w:rsidRPr="005E1EE2" w:rsidRDefault="001F11D4" w:rsidP="001F11D4">
            <w:pPr>
              <w:spacing w:line="240" w:lineRule="auto"/>
              <w:jc w:val="right"/>
              <w:rPr>
                <w:rFonts w:ascii="Times New Roman" w:hAnsi="Times New Roman" w:cs="Times New Roman"/>
                <w:i w:val="0"/>
                <w:color w:val="000000"/>
                <w:sz w:val="16"/>
                <w:szCs w:val="16"/>
              </w:rPr>
            </w:pP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000000"/>
                <w:sz w:val="16"/>
                <w:szCs w:val="16"/>
              </w:rPr>
            </w:pPr>
            <w:r w:rsidRPr="005E1EE2">
              <w:rPr>
                <w:rFonts w:ascii="Times New Roman" w:hAnsi="Times New Roman" w:cs="Times New Roman"/>
                <w:i w:val="0"/>
                <w:color w:val="000000"/>
                <w:sz w:val="16"/>
                <w:szCs w:val="16"/>
              </w:rPr>
              <w:t>9</w:t>
            </w: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000000"/>
                <w:sz w:val="16"/>
                <w:szCs w:val="16"/>
              </w:rPr>
            </w:pPr>
            <w:r w:rsidRPr="005E1EE2">
              <w:rPr>
                <w:rFonts w:ascii="Times New Roman" w:hAnsi="Times New Roman" w:cs="Times New Roman"/>
                <w:i w:val="0"/>
                <w:color w:val="000000"/>
                <w:sz w:val="16"/>
                <w:szCs w:val="16"/>
              </w:rPr>
              <w:t>3</w:t>
            </w: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000000"/>
                <w:sz w:val="16"/>
                <w:szCs w:val="16"/>
              </w:rPr>
            </w:pPr>
            <w:r w:rsidRPr="005E1EE2">
              <w:rPr>
                <w:rFonts w:ascii="Times New Roman" w:hAnsi="Times New Roman" w:cs="Times New Roman"/>
                <w:i w:val="0"/>
                <w:color w:val="000000"/>
                <w:sz w:val="16"/>
                <w:szCs w:val="16"/>
              </w:rPr>
              <w:t>5</w:t>
            </w: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000000"/>
                <w:sz w:val="16"/>
                <w:szCs w:val="16"/>
              </w:rPr>
            </w:pPr>
            <w:r w:rsidRPr="005E1EE2">
              <w:rPr>
                <w:rFonts w:ascii="Times New Roman" w:hAnsi="Times New Roman" w:cs="Times New Roman"/>
                <w:i w:val="0"/>
                <w:color w:val="000000"/>
                <w:sz w:val="16"/>
                <w:szCs w:val="16"/>
              </w:rPr>
              <w:t>8</w:t>
            </w: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000000"/>
                <w:sz w:val="16"/>
                <w:szCs w:val="16"/>
              </w:rPr>
            </w:pPr>
            <w:r w:rsidRPr="005E1EE2">
              <w:rPr>
                <w:rFonts w:ascii="Times New Roman" w:hAnsi="Times New Roman" w:cs="Times New Roman"/>
                <w:i w:val="0"/>
                <w:color w:val="000000"/>
                <w:sz w:val="16"/>
                <w:szCs w:val="16"/>
              </w:rPr>
              <w:t>9</w:t>
            </w: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000000"/>
                <w:sz w:val="16"/>
                <w:szCs w:val="16"/>
              </w:rPr>
            </w:pPr>
            <w:r w:rsidRPr="005E1EE2">
              <w:rPr>
                <w:rFonts w:ascii="Times New Roman" w:hAnsi="Times New Roman" w:cs="Times New Roman"/>
                <w:i w:val="0"/>
                <w:color w:val="000000"/>
                <w:sz w:val="16"/>
                <w:szCs w:val="16"/>
              </w:rPr>
              <w:t>8</w:t>
            </w: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000000"/>
                <w:sz w:val="16"/>
                <w:szCs w:val="16"/>
              </w:rPr>
            </w:pPr>
            <w:r w:rsidRPr="005E1EE2">
              <w:rPr>
                <w:rFonts w:ascii="Times New Roman" w:hAnsi="Times New Roman" w:cs="Times New Roman"/>
                <w:i w:val="0"/>
                <w:color w:val="000000"/>
                <w:sz w:val="16"/>
                <w:szCs w:val="16"/>
              </w:rPr>
              <w:t>5</w:t>
            </w: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000000"/>
                <w:sz w:val="16"/>
                <w:szCs w:val="16"/>
              </w:rPr>
            </w:pPr>
            <w:r w:rsidRPr="005E1EE2">
              <w:rPr>
                <w:rFonts w:ascii="Times New Roman" w:hAnsi="Times New Roman" w:cs="Times New Roman"/>
                <w:i w:val="0"/>
                <w:color w:val="000000"/>
                <w:sz w:val="16"/>
                <w:szCs w:val="16"/>
              </w:rPr>
              <w:t>3</w:t>
            </w: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000000"/>
                <w:sz w:val="16"/>
                <w:szCs w:val="16"/>
              </w:rPr>
            </w:pPr>
            <w:r w:rsidRPr="005E1EE2">
              <w:rPr>
                <w:rFonts w:ascii="Times New Roman" w:hAnsi="Times New Roman" w:cs="Times New Roman"/>
                <w:i w:val="0"/>
                <w:color w:val="000000"/>
                <w:sz w:val="16"/>
                <w:szCs w:val="16"/>
              </w:rPr>
              <w:t>1</w:t>
            </w:r>
          </w:p>
        </w:tc>
        <w:tc>
          <w:tcPr>
            <w:tcW w:w="0" w:type="auto"/>
          </w:tcPr>
          <w:p w:rsidR="001F11D4" w:rsidRPr="005E1EE2" w:rsidRDefault="001F11D4" w:rsidP="001F11D4">
            <w:pPr>
              <w:spacing w:line="240" w:lineRule="auto"/>
              <w:jc w:val="center"/>
              <w:rPr>
                <w:rFonts w:ascii="Times New Roman" w:hAnsi="Times New Roman" w:cs="Times New Roman"/>
                <w:i w:val="0"/>
                <w:sz w:val="16"/>
                <w:szCs w:val="16"/>
              </w:rPr>
            </w:pPr>
          </w:p>
        </w:tc>
        <w:tc>
          <w:tcPr>
            <w:tcW w:w="0" w:type="auto"/>
          </w:tcPr>
          <w:p w:rsidR="001F11D4" w:rsidRPr="005E1EE2" w:rsidRDefault="001F11D4" w:rsidP="001F11D4">
            <w:pPr>
              <w:spacing w:line="240" w:lineRule="auto"/>
              <w:jc w:val="center"/>
              <w:rPr>
                <w:rFonts w:ascii="Times New Roman" w:hAnsi="Times New Roman" w:cs="Times New Roman"/>
                <w:i w:val="0"/>
                <w:sz w:val="16"/>
                <w:szCs w:val="16"/>
              </w:rPr>
            </w:pPr>
          </w:p>
        </w:tc>
        <w:tc>
          <w:tcPr>
            <w:tcW w:w="0" w:type="auto"/>
            <w:vAlign w:val="bottom"/>
          </w:tcPr>
          <w:p w:rsidR="001F11D4" w:rsidRPr="005E1EE2" w:rsidRDefault="001F11D4" w:rsidP="001F11D4">
            <w:pPr>
              <w:spacing w:line="240" w:lineRule="auto"/>
              <w:jc w:val="right"/>
              <w:rPr>
                <w:rFonts w:ascii="Times New Roman" w:hAnsi="Times New Roman" w:cs="Times New Roman"/>
                <w:bCs/>
                <w:i w:val="0"/>
                <w:color w:val="000000"/>
                <w:sz w:val="16"/>
                <w:szCs w:val="16"/>
              </w:rPr>
            </w:pPr>
            <w:r w:rsidRPr="005E1EE2">
              <w:rPr>
                <w:rFonts w:ascii="Times New Roman" w:hAnsi="Times New Roman" w:cs="Times New Roman"/>
                <w:bCs/>
                <w:i w:val="0"/>
                <w:color w:val="000000"/>
                <w:sz w:val="16"/>
                <w:szCs w:val="16"/>
              </w:rPr>
              <w:t>0.322</w:t>
            </w:r>
          </w:p>
        </w:tc>
      </w:tr>
      <w:tr w:rsidR="001F11D4" w:rsidRPr="005E1EE2" w:rsidTr="007C133A">
        <w:trPr>
          <w:jc w:val="center"/>
        </w:trPr>
        <w:tc>
          <w:tcPr>
            <w:tcW w:w="0" w:type="auto"/>
            <w:gridSpan w:val="2"/>
          </w:tcPr>
          <w:p w:rsidR="001F11D4" w:rsidRPr="005E1EE2" w:rsidRDefault="009C15B7" w:rsidP="001F11D4">
            <w:pPr>
              <w:spacing w:line="240" w:lineRule="auto"/>
              <w:rPr>
                <w:rFonts w:ascii="Times New Roman" w:hAnsi="Times New Roman" w:cs="Times New Roman"/>
                <w:b/>
                <w:i w:val="0"/>
                <w:sz w:val="16"/>
                <w:szCs w:val="16"/>
              </w:rPr>
            </w:pPr>
            <w:r w:rsidRPr="005E1EE2">
              <w:rPr>
                <w:rFonts w:ascii="Times New Roman" w:hAnsi="Times New Roman" w:cs="Times New Roman"/>
                <w:b/>
                <w:i w:val="0"/>
                <w:sz w:val="16"/>
                <w:szCs w:val="16"/>
              </w:rPr>
              <w:t xml:space="preserve">Slope </w:t>
            </w:r>
            <w:r w:rsidR="001F11D4" w:rsidRPr="005E1EE2">
              <w:rPr>
                <w:rFonts w:ascii="Times New Roman" w:hAnsi="Times New Roman" w:cs="Times New Roman"/>
                <w:b/>
                <w:i w:val="0"/>
                <w:sz w:val="16"/>
                <w:szCs w:val="16"/>
              </w:rPr>
              <w:t>Curvature</w:t>
            </w:r>
          </w:p>
          <w:p w:rsidR="001F11D4" w:rsidRPr="005E1EE2" w:rsidRDefault="001F11D4" w:rsidP="001F11D4">
            <w:pPr>
              <w:spacing w:line="240" w:lineRule="auto"/>
              <w:rPr>
                <w:rFonts w:ascii="Times New Roman" w:hAnsi="Times New Roman" w:cs="Times New Roman"/>
                <w:sz w:val="16"/>
                <w:szCs w:val="16"/>
              </w:rPr>
            </w:pPr>
            <w:r w:rsidRPr="005E1EE2">
              <w:rPr>
                <w:rFonts w:ascii="Times New Roman" w:hAnsi="Times New Roman" w:cs="Times New Roman"/>
                <w:sz w:val="16"/>
                <w:szCs w:val="16"/>
              </w:rPr>
              <w:t>CR=0</w:t>
            </w:r>
          </w:p>
        </w:tc>
        <w:tc>
          <w:tcPr>
            <w:tcW w:w="0" w:type="auto"/>
          </w:tcPr>
          <w:p w:rsidR="001F11D4" w:rsidRPr="005E1EE2" w:rsidRDefault="001F11D4" w:rsidP="001F11D4">
            <w:pPr>
              <w:spacing w:line="240" w:lineRule="auto"/>
              <w:jc w:val="center"/>
              <w:rPr>
                <w:rFonts w:ascii="Times New Roman" w:hAnsi="Times New Roman" w:cs="Times New Roman"/>
                <w:i w:val="0"/>
                <w:sz w:val="16"/>
                <w:szCs w:val="16"/>
              </w:rPr>
            </w:pPr>
          </w:p>
        </w:tc>
        <w:tc>
          <w:tcPr>
            <w:tcW w:w="0" w:type="auto"/>
          </w:tcPr>
          <w:p w:rsidR="001F11D4" w:rsidRPr="005E1EE2" w:rsidRDefault="001F11D4" w:rsidP="001F11D4">
            <w:pPr>
              <w:spacing w:line="240" w:lineRule="auto"/>
              <w:jc w:val="center"/>
              <w:rPr>
                <w:rFonts w:ascii="Times New Roman" w:hAnsi="Times New Roman" w:cs="Times New Roman"/>
                <w:i w:val="0"/>
                <w:sz w:val="16"/>
                <w:szCs w:val="16"/>
              </w:rPr>
            </w:pPr>
          </w:p>
        </w:tc>
        <w:tc>
          <w:tcPr>
            <w:tcW w:w="0" w:type="auto"/>
          </w:tcPr>
          <w:p w:rsidR="001F11D4" w:rsidRPr="005E1EE2" w:rsidRDefault="001F11D4" w:rsidP="001F11D4">
            <w:pPr>
              <w:spacing w:line="240" w:lineRule="auto"/>
              <w:jc w:val="center"/>
              <w:rPr>
                <w:rFonts w:ascii="Times New Roman" w:hAnsi="Times New Roman" w:cs="Times New Roman"/>
                <w:i w:val="0"/>
                <w:sz w:val="16"/>
                <w:szCs w:val="16"/>
              </w:rPr>
            </w:pPr>
          </w:p>
        </w:tc>
        <w:tc>
          <w:tcPr>
            <w:tcW w:w="0" w:type="auto"/>
          </w:tcPr>
          <w:p w:rsidR="001F11D4" w:rsidRPr="005E1EE2" w:rsidRDefault="001F11D4" w:rsidP="001F11D4">
            <w:pPr>
              <w:spacing w:line="240" w:lineRule="auto"/>
              <w:jc w:val="center"/>
              <w:rPr>
                <w:rFonts w:ascii="Times New Roman" w:hAnsi="Times New Roman" w:cs="Times New Roman"/>
                <w:i w:val="0"/>
                <w:sz w:val="16"/>
                <w:szCs w:val="16"/>
              </w:rPr>
            </w:pPr>
          </w:p>
        </w:tc>
        <w:tc>
          <w:tcPr>
            <w:tcW w:w="0" w:type="auto"/>
          </w:tcPr>
          <w:p w:rsidR="001F11D4" w:rsidRPr="005E1EE2" w:rsidRDefault="001F11D4" w:rsidP="001F11D4">
            <w:pPr>
              <w:spacing w:line="240" w:lineRule="auto"/>
              <w:jc w:val="center"/>
              <w:rPr>
                <w:rFonts w:ascii="Times New Roman" w:hAnsi="Times New Roman" w:cs="Times New Roman"/>
                <w:i w:val="0"/>
                <w:sz w:val="16"/>
                <w:szCs w:val="16"/>
              </w:rPr>
            </w:pPr>
          </w:p>
        </w:tc>
        <w:tc>
          <w:tcPr>
            <w:tcW w:w="0" w:type="auto"/>
          </w:tcPr>
          <w:p w:rsidR="001F11D4" w:rsidRPr="005E1EE2" w:rsidRDefault="001F11D4" w:rsidP="001F11D4">
            <w:pPr>
              <w:spacing w:line="240" w:lineRule="auto"/>
              <w:jc w:val="center"/>
              <w:rPr>
                <w:rFonts w:ascii="Times New Roman" w:hAnsi="Times New Roman" w:cs="Times New Roman"/>
                <w:i w:val="0"/>
                <w:sz w:val="16"/>
                <w:szCs w:val="16"/>
              </w:rPr>
            </w:pPr>
          </w:p>
        </w:tc>
        <w:tc>
          <w:tcPr>
            <w:tcW w:w="0" w:type="auto"/>
          </w:tcPr>
          <w:p w:rsidR="001F11D4" w:rsidRPr="005E1EE2" w:rsidRDefault="001F11D4" w:rsidP="001F11D4">
            <w:pPr>
              <w:spacing w:line="240" w:lineRule="auto"/>
              <w:jc w:val="center"/>
              <w:rPr>
                <w:rFonts w:ascii="Times New Roman" w:hAnsi="Times New Roman" w:cs="Times New Roman"/>
                <w:i w:val="0"/>
                <w:sz w:val="16"/>
                <w:szCs w:val="16"/>
              </w:rPr>
            </w:pPr>
          </w:p>
        </w:tc>
        <w:tc>
          <w:tcPr>
            <w:tcW w:w="0" w:type="auto"/>
          </w:tcPr>
          <w:p w:rsidR="001F11D4" w:rsidRPr="005E1EE2" w:rsidRDefault="001F11D4" w:rsidP="001F11D4">
            <w:pPr>
              <w:spacing w:line="240" w:lineRule="auto"/>
              <w:jc w:val="center"/>
              <w:rPr>
                <w:rFonts w:ascii="Times New Roman" w:hAnsi="Times New Roman" w:cs="Times New Roman"/>
                <w:i w:val="0"/>
                <w:sz w:val="16"/>
                <w:szCs w:val="16"/>
              </w:rPr>
            </w:pPr>
          </w:p>
        </w:tc>
        <w:tc>
          <w:tcPr>
            <w:tcW w:w="0" w:type="auto"/>
          </w:tcPr>
          <w:p w:rsidR="001F11D4" w:rsidRPr="005E1EE2" w:rsidRDefault="001F11D4" w:rsidP="001F11D4">
            <w:pPr>
              <w:spacing w:line="240" w:lineRule="auto"/>
              <w:jc w:val="center"/>
              <w:rPr>
                <w:rFonts w:ascii="Times New Roman" w:hAnsi="Times New Roman" w:cs="Times New Roman"/>
                <w:i w:val="0"/>
                <w:sz w:val="16"/>
                <w:szCs w:val="16"/>
              </w:rPr>
            </w:pPr>
          </w:p>
        </w:tc>
        <w:tc>
          <w:tcPr>
            <w:tcW w:w="0" w:type="auto"/>
          </w:tcPr>
          <w:p w:rsidR="001F11D4" w:rsidRPr="005E1EE2" w:rsidRDefault="001F11D4" w:rsidP="001F11D4">
            <w:pPr>
              <w:spacing w:line="240" w:lineRule="auto"/>
              <w:jc w:val="center"/>
              <w:rPr>
                <w:rFonts w:ascii="Times New Roman" w:hAnsi="Times New Roman" w:cs="Times New Roman"/>
                <w:i w:val="0"/>
                <w:sz w:val="16"/>
                <w:szCs w:val="16"/>
              </w:rPr>
            </w:pPr>
          </w:p>
        </w:tc>
        <w:tc>
          <w:tcPr>
            <w:tcW w:w="0" w:type="auto"/>
          </w:tcPr>
          <w:p w:rsidR="001F11D4" w:rsidRPr="005E1EE2" w:rsidRDefault="001F11D4" w:rsidP="001F11D4">
            <w:pPr>
              <w:spacing w:line="240" w:lineRule="auto"/>
              <w:jc w:val="center"/>
              <w:rPr>
                <w:rFonts w:ascii="Times New Roman" w:hAnsi="Times New Roman" w:cs="Times New Roman"/>
                <w:i w:val="0"/>
                <w:sz w:val="16"/>
                <w:szCs w:val="16"/>
              </w:rPr>
            </w:pPr>
          </w:p>
        </w:tc>
        <w:tc>
          <w:tcPr>
            <w:tcW w:w="0" w:type="auto"/>
          </w:tcPr>
          <w:p w:rsidR="001F11D4" w:rsidRPr="005E1EE2" w:rsidRDefault="001F11D4" w:rsidP="001F11D4">
            <w:pPr>
              <w:spacing w:line="240" w:lineRule="auto"/>
              <w:rPr>
                <w:rFonts w:ascii="Times New Roman" w:hAnsi="Times New Roman" w:cs="Times New Roman"/>
                <w:i w:val="0"/>
                <w:sz w:val="16"/>
                <w:szCs w:val="16"/>
              </w:rPr>
            </w:pPr>
          </w:p>
        </w:tc>
      </w:tr>
      <w:tr w:rsidR="001F11D4" w:rsidRPr="005E1EE2" w:rsidTr="007C133A">
        <w:trPr>
          <w:jc w:val="center"/>
        </w:trPr>
        <w:tc>
          <w:tcPr>
            <w:tcW w:w="0" w:type="auto"/>
            <w:vAlign w:val="bottom"/>
          </w:tcPr>
          <w:p w:rsidR="001F11D4" w:rsidRPr="005E1EE2" w:rsidRDefault="001F11D4" w:rsidP="001F11D4">
            <w:pPr>
              <w:spacing w:line="240" w:lineRule="auto"/>
              <w:rPr>
                <w:rFonts w:ascii="Times New Roman" w:hAnsi="Times New Roman" w:cs="Times New Roman"/>
                <w:i w:val="0"/>
                <w:color w:val="000000"/>
                <w:sz w:val="16"/>
                <w:szCs w:val="16"/>
              </w:rPr>
            </w:pPr>
            <w:r w:rsidRPr="005E1EE2">
              <w:rPr>
                <w:rFonts w:ascii="Times New Roman" w:hAnsi="Times New Roman" w:cs="Times New Roman"/>
                <w:b/>
                <w:i w:val="0"/>
                <w:color w:val="000000"/>
                <w:sz w:val="16"/>
                <w:szCs w:val="16"/>
              </w:rPr>
              <w:t>(1)</w:t>
            </w:r>
            <w:r w:rsidRPr="005E1EE2">
              <w:rPr>
                <w:rFonts w:ascii="Times New Roman" w:hAnsi="Times New Roman" w:cs="Times New Roman"/>
                <w:i w:val="0"/>
                <w:color w:val="000000"/>
                <w:sz w:val="16"/>
                <w:szCs w:val="16"/>
              </w:rPr>
              <w:t>concave</w:t>
            </w:r>
          </w:p>
        </w:tc>
        <w:tc>
          <w:tcPr>
            <w:tcW w:w="0" w:type="auto"/>
          </w:tcPr>
          <w:p w:rsidR="001F11D4" w:rsidRPr="005E1EE2" w:rsidRDefault="001F11D4" w:rsidP="001F11D4">
            <w:pPr>
              <w:spacing w:line="240" w:lineRule="auto"/>
              <w:jc w:val="right"/>
              <w:rPr>
                <w:rFonts w:ascii="Times New Roman" w:hAnsi="Times New Roman" w:cs="Times New Roman"/>
                <w:i w:val="0"/>
                <w:color w:val="000000"/>
                <w:sz w:val="16"/>
                <w:szCs w:val="16"/>
              </w:rPr>
            </w:pP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000000"/>
                <w:sz w:val="16"/>
                <w:szCs w:val="16"/>
              </w:rPr>
            </w:pPr>
            <w:r w:rsidRPr="005E1EE2">
              <w:rPr>
                <w:rFonts w:ascii="Times New Roman" w:hAnsi="Times New Roman" w:cs="Times New Roman"/>
                <w:i w:val="0"/>
                <w:color w:val="000000"/>
                <w:sz w:val="16"/>
                <w:szCs w:val="16"/>
              </w:rPr>
              <w:t>1</w:t>
            </w: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B2A1C7"/>
                <w:sz w:val="16"/>
                <w:szCs w:val="16"/>
              </w:rPr>
            </w:pP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B2A1C7"/>
                <w:sz w:val="16"/>
                <w:szCs w:val="16"/>
              </w:rPr>
            </w:pPr>
          </w:p>
        </w:tc>
        <w:tc>
          <w:tcPr>
            <w:tcW w:w="0" w:type="auto"/>
          </w:tcPr>
          <w:p w:rsidR="001F11D4" w:rsidRPr="005E1EE2" w:rsidRDefault="001F11D4" w:rsidP="001F11D4">
            <w:pPr>
              <w:spacing w:line="240" w:lineRule="auto"/>
              <w:jc w:val="center"/>
              <w:rPr>
                <w:rFonts w:ascii="Times New Roman" w:hAnsi="Times New Roman" w:cs="Times New Roman"/>
                <w:i w:val="0"/>
                <w:sz w:val="16"/>
                <w:szCs w:val="16"/>
              </w:rPr>
            </w:pPr>
          </w:p>
        </w:tc>
        <w:tc>
          <w:tcPr>
            <w:tcW w:w="0" w:type="auto"/>
          </w:tcPr>
          <w:p w:rsidR="001F11D4" w:rsidRPr="005E1EE2" w:rsidRDefault="001F11D4" w:rsidP="001F11D4">
            <w:pPr>
              <w:spacing w:line="240" w:lineRule="auto"/>
              <w:jc w:val="center"/>
              <w:rPr>
                <w:rFonts w:ascii="Times New Roman" w:hAnsi="Times New Roman" w:cs="Times New Roman"/>
                <w:i w:val="0"/>
                <w:sz w:val="16"/>
                <w:szCs w:val="16"/>
              </w:rPr>
            </w:pPr>
          </w:p>
        </w:tc>
        <w:tc>
          <w:tcPr>
            <w:tcW w:w="0" w:type="auto"/>
          </w:tcPr>
          <w:p w:rsidR="001F11D4" w:rsidRPr="005E1EE2" w:rsidRDefault="001F11D4" w:rsidP="001F11D4">
            <w:pPr>
              <w:spacing w:line="240" w:lineRule="auto"/>
              <w:jc w:val="center"/>
              <w:rPr>
                <w:rFonts w:ascii="Times New Roman" w:hAnsi="Times New Roman" w:cs="Times New Roman"/>
                <w:i w:val="0"/>
                <w:sz w:val="16"/>
                <w:szCs w:val="16"/>
              </w:rPr>
            </w:pPr>
          </w:p>
        </w:tc>
        <w:tc>
          <w:tcPr>
            <w:tcW w:w="0" w:type="auto"/>
          </w:tcPr>
          <w:p w:rsidR="001F11D4" w:rsidRPr="005E1EE2" w:rsidRDefault="001F11D4" w:rsidP="001F11D4">
            <w:pPr>
              <w:spacing w:line="240" w:lineRule="auto"/>
              <w:jc w:val="center"/>
              <w:rPr>
                <w:rFonts w:ascii="Times New Roman" w:hAnsi="Times New Roman" w:cs="Times New Roman"/>
                <w:i w:val="0"/>
                <w:sz w:val="16"/>
                <w:szCs w:val="16"/>
              </w:rPr>
            </w:pPr>
          </w:p>
        </w:tc>
        <w:tc>
          <w:tcPr>
            <w:tcW w:w="0" w:type="auto"/>
          </w:tcPr>
          <w:p w:rsidR="001F11D4" w:rsidRPr="005E1EE2" w:rsidRDefault="001F11D4" w:rsidP="001F11D4">
            <w:pPr>
              <w:spacing w:line="240" w:lineRule="auto"/>
              <w:jc w:val="center"/>
              <w:rPr>
                <w:rFonts w:ascii="Times New Roman" w:hAnsi="Times New Roman" w:cs="Times New Roman"/>
                <w:i w:val="0"/>
                <w:sz w:val="16"/>
                <w:szCs w:val="16"/>
              </w:rPr>
            </w:pPr>
          </w:p>
        </w:tc>
        <w:tc>
          <w:tcPr>
            <w:tcW w:w="0" w:type="auto"/>
          </w:tcPr>
          <w:p w:rsidR="001F11D4" w:rsidRPr="005E1EE2" w:rsidRDefault="001F11D4" w:rsidP="001F11D4">
            <w:pPr>
              <w:spacing w:line="240" w:lineRule="auto"/>
              <w:jc w:val="center"/>
              <w:rPr>
                <w:rFonts w:ascii="Times New Roman" w:hAnsi="Times New Roman" w:cs="Times New Roman"/>
                <w:i w:val="0"/>
                <w:sz w:val="16"/>
                <w:szCs w:val="16"/>
              </w:rPr>
            </w:pPr>
          </w:p>
        </w:tc>
        <w:tc>
          <w:tcPr>
            <w:tcW w:w="0" w:type="auto"/>
          </w:tcPr>
          <w:p w:rsidR="001F11D4" w:rsidRPr="005E1EE2" w:rsidRDefault="001F11D4" w:rsidP="001F11D4">
            <w:pPr>
              <w:spacing w:line="240" w:lineRule="auto"/>
              <w:jc w:val="center"/>
              <w:rPr>
                <w:rFonts w:ascii="Times New Roman" w:hAnsi="Times New Roman" w:cs="Times New Roman"/>
                <w:i w:val="0"/>
                <w:sz w:val="16"/>
                <w:szCs w:val="16"/>
              </w:rPr>
            </w:pPr>
          </w:p>
        </w:tc>
        <w:tc>
          <w:tcPr>
            <w:tcW w:w="0" w:type="auto"/>
          </w:tcPr>
          <w:p w:rsidR="001F11D4" w:rsidRPr="005E1EE2" w:rsidRDefault="001F11D4" w:rsidP="001F11D4">
            <w:pPr>
              <w:spacing w:line="240" w:lineRule="auto"/>
              <w:jc w:val="center"/>
              <w:rPr>
                <w:rFonts w:ascii="Times New Roman" w:hAnsi="Times New Roman" w:cs="Times New Roman"/>
                <w:i w:val="0"/>
                <w:sz w:val="16"/>
                <w:szCs w:val="16"/>
              </w:rPr>
            </w:pPr>
          </w:p>
        </w:tc>
        <w:tc>
          <w:tcPr>
            <w:tcW w:w="0" w:type="auto"/>
            <w:vAlign w:val="bottom"/>
          </w:tcPr>
          <w:p w:rsidR="001F11D4" w:rsidRPr="005E1EE2" w:rsidRDefault="001F11D4" w:rsidP="001F11D4">
            <w:pPr>
              <w:spacing w:line="240" w:lineRule="auto"/>
              <w:jc w:val="right"/>
              <w:rPr>
                <w:rFonts w:ascii="Times New Roman" w:hAnsi="Times New Roman" w:cs="Times New Roman"/>
                <w:bCs/>
                <w:i w:val="0"/>
                <w:color w:val="000000"/>
                <w:sz w:val="16"/>
                <w:szCs w:val="16"/>
              </w:rPr>
            </w:pPr>
            <w:r w:rsidRPr="005E1EE2">
              <w:rPr>
                <w:rFonts w:ascii="Times New Roman" w:hAnsi="Times New Roman" w:cs="Times New Roman"/>
                <w:bCs/>
                <w:i w:val="0"/>
                <w:color w:val="000000"/>
                <w:sz w:val="16"/>
                <w:szCs w:val="16"/>
              </w:rPr>
              <w:t>0.250</w:t>
            </w:r>
          </w:p>
        </w:tc>
      </w:tr>
      <w:tr w:rsidR="001F11D4" w:rsidRPr="005E1EE2" w:rsidTr="007C133A">
        <w:trPr>
          <w:jc w:val="center"/>
        </w:trPr>
        <w:tc>
          <w:tcPr>
            <w:tcW w:w="0" w:type="auto"/>
            <w:vAlign w:val="bottom"/>
          </w:tcPr>
          <w:p w:rsidR="001F11D4" w:rsidRPr="005E1EE2" w:rsidRDefault="001F11D4" w:rsidP="001F11D4">
            <w:pPr>
              <w:spacing w:line="240" w:lineRule="auto"/>
              <w:rPr>
                <w:rFonts w:ascii="Times New Roman" w:hAnsi="Times New Roman" w:cs="Times New Roman"/>
                <w:i w:val="0"/>
                <w:color w:val="000000"/>
                <w:sz w:val="16"/>
                <w:szCs w:val="16"/>
              </w:rPr>
            </w:pPr>
            <w:r w:rsidRPr="005E1EE2">
              <w:rPr>
                <w:rFonts w:ascii="Times New Roman" w:hAnsi="Times New Roman" w:cs="Times New Roman"/>
                <w:b/>
                <w:i w:val="0"/>
                <w:color w:val="000000"/>
                <w:sz w:val="16"/>
                <w:szCs w:val="16"/>
              </w:rPr>
              <w:t>(2)</w:t>
            </w:r>
            <w:r w:rsidRPr="005E1EE2">
              <w:rPr>
                <w:rFonts w:ascii="Times New Roman" w:hAnsi="Times New Roman" w:cs="Times New Roman"/>
                <w:i w:val="0"/>
                <w:color w:val="000000"/>
                <w:sz w:val="16"/>
                <w:szCs w:val="16"/>
              </w:rPr>
              <w:t>convex</w:t>
            </w:r>
          </w:p>
        </w:tc>
        <w:tc>
          <w:tcPr>
            <w:tcW w:w="0" w:type="auto"/>
          </w:tcPr>
          <w:p w:rsidR="001F11D4" w:rsidRPr="005E1EE2" w:rsidRDefault="001F11D4" w:rsidP="001F11D4">
            <w:pPr>
              <w:spacing w:line="240" w:lineRule="auto"/>
              <w:jc w:val="right"/>
              <w:rPr>
                <w:rFonts w:ascii="Times New Roman" w:hAnsi="Times New Roman" w:cs="Times New Roman"/>
                <w:i w:val="0"/>
                <w:color w:val="000000"/>
                <w:sz w:val="16"/>
                <w:szCs w:val="16"/>
              </w:rPr>
            </w:pP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000000"/>
                <w:sz w:val="16"/>
                <w:szCs w:val="16"/>
              </w:rPr>
            </w:pPr>
            <w:r w:rsidRPr="005E1EE2">
              <w:rPr>
                <w:rFonts w:ascii="Times New Roman" w:hAnsi="Times New Roman" w:cs="Times New Roman"/>
                <w:i w:val="0"/>
                <w:color w:val="000000"/>
                <w:sz w:val="16"/>
                <w:szCs w:val="16"/>
              </w:rPr>
              <w:t>3/2</w:t>
            </w:r>
          </w:p>
        </w:tc>
        <w:tc>
          <w:tcPr>
            <w:tcW w:w="0" w:type="auto"/>
            <w:vAlign w:val="bottom"/>
          </w:tcPr>
          <w:p w:rsidR="001F11D4" w:rsidRPr="005E1EE2" w:rsidRDefault="001F11D4" w:rsidP="007C133A">
            <w:pPr>
              <w:spacing w:line="240" w:lineRule="auto"/>
              <w:rPr>
                <w:rFonts w:ascii="Times New Roman" w:hAnsi="Times New Roman" w:cs="Times New Roman"/>
                <w:i w:val="0"/>
                <w:color w:val="000000"/>
                <w:sz w:val="16"/>
                <w:szCs w:val="16"/>
              </w:rPr>
            </w:pPr>
            <w:r w:rsidRPr="005E1EE2">
              <w:rPr>
                <w:rFonts w:ascii="Times New Roman" w:hAnsi="Times New Roman" w:cs="Times New Roman"/>
                <w:i w:val="0"/>
                <w:color w:val="000000"/>
                <w:sz w:val="16"/>
                <w:szCs w:val="16"/>
              </w:rPr>
              <w:t>1</w:t>
            </w: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B2A1C7"/>
                <w:sz w:val="16"/>
                <w:szCs w:val="16"/>
              </w:rPr>
            </w:pPr>
          </w:p>
        </w:tc>
        <w:tc>
          <w:tcPr>
            <w:tcW w:w="0" w:type="auto"/>
          </w:tcPr>
          <w:p w:rsidR="001F11D4" w:rsidRPr="005E1EE2" w:rsidRDefault="001F11D4" w:rsidP="001F11D4">
            <w:pPr>
              <w:spacing w:line="240" w:lineRule="auto"/>
              <w:jc w:val="center"/>
              <w:rPr>
                <w:rFonts w:ascii="Times New Roman" w:hAnsi="Times New Roman" w:cs="Times New Roman"/>
                <w:i w:val="0"/>
                <w:sz w:val="16"/>
                <w:szCs w:val="16"/>
              </w:rPr>
            </w:pPr>
          </w:p>
        </w:tc>
        <w:tc>
          <w:tcPr>
            <w:tcW w:w="0" w:type="auto"/>
          </w:tcPr>
          <w:p w:rsidR="001F11D4" w:rsidRPr="005E1EE2" w:rsidRDefault="001F11D4" w:rsidP="001F11D4">
            <w:pPr>
              <w:spacing w:line="240" w:lineRule="auto"/>
              <w:jc w:val="center"/>
              <w:rPr>
                <w:rFonts w:ascii="Times New Roman" w:hAnsi="Times New Roman" w:cs="Times New Roman"/>
                <w:i w:val="0"/>
                <w:sz w:val="16"/>
                <w:szCs w:val="16"/>
              </w:rPr>
            </w:pPr>
          </w:p>
        </w:tc>
        <w:tc>
          <w:tcPr>
            <w:tcW w:w="0" w:type="auto"/>
          </w:tcPr>
          <w:p w:rsidR="001F11D4" w:rsidRPr="005E1EE2" w:rsidRDefault="001F11D4" w:rsidP="001F11D4">
            <w:pPr>
              <w:spacing w:line="240" w:lineRule="auto"/>
              <w:jc w:val="center"/>
              <w:rPr>
                <w:rFonts w:ascii="Times New Roman" w:hAnsi="Times New Roman" w:cs="Times New Roman"/>
                <w:i w:val="0"/>
                <w:sz w:val="16"/>
                <w:szCs w:val="16"/>
              </w:rPr>
            </w:pPr>
          </w:p>
        </w:tc>
        <w:tc>
          <w:tcPr>
            <w:tcW w:w="0" w:type="auto"/>
          </w:tcPr>
          <w:p w:rsidR="001F11D4" w:rsidRPr="005E1EE2" w:rsidRDefault="001F11D4" w:rsidP="001F11D4">
            <w:pPr>
              <w:spacing w:line="240" w:lineRule="auto"/>
              <w:jc w:val="center"/>
              <w:rPr>
                <w:rFonts w:ascii="Times New Roman" w:hAnsi="Times New Roman" w:cs="Times New Roman"/>
                <w:i w:val="0"/>
                <w:sz w:val="16"/>
                <w:szCs w:val="16"/>
              </w:rPr>
            </w:pPr>
          </w:p>
        </w:tc>
        <w:tc>
          <w:tcPr>
            <w:tcW w:w="0" w:type="auto"/>
          </w:tcPr>
          <w:p w:rsidR="001F11D4" w:rsidRPr="005E1EE2" w:rsidRDefault="001F11D4" w:rsidP="001F11D4">
            <w:pPr>
              <w:spacing w:line="240" w:lineRule="auto"/>
              <w:jc w:val="center"/>
              <w:rPr>
                <w:rFonts w:ascii="Times New Roman" w:hAnsi="Times New Roman" w:cs="Times New Roman"/>
                <w:i w:val="0"/>
                <w:sz w:val="16"/>
                <w:szCs w:val="16"/>
              </w:rPr>
            </w:pPr>
          </w:p>
        </w:tc>
        <w:tc>
          <w:tcPr>
            <w:tcW w:w="0" w:type="auto"/>
          </w:tcPr>
          <w:p w:rsidR="001F11D4" w:rsidRPr="005E1EE2" w:rsidRDefault="001F11D4" w:rsidP="001F11D4">
            <w:pPr>
              <w:spacing w:line="240" w:lineRule="auto"/>
              <w:jc w:val="center"/>
              <w:rPr>
                <w:rFonts w:ascii="Times New Roman" w:hAnsi="Times New Roman" w:cs="Times New Roman"/>
                <w:i w:val="0"/>
                <w:sz w:val="16"/>
                <w:szCs w:val="16"/>
              </w:rPr>
            </w:pPr>
          </w:p>
        </w:tc>
        <w:tc>
          <w:tcPr>
            <w:tcW w:w="0" w:type="auto"/>
          </w:tcPr>
          <w:p w:rsidR="001F11D4" w:rsidRPr="005E1EE2" w:rsidRDefault="001F11D4" w:rsidP="001F11D4">
            <w:pPr>
              <w:spacing w:line="240" w:lineRule="auto"/>
              <w:jc w:val="center"/>
              <w:rPr>
                <w:rFonts w:ascii="Times New Roman" w:hAnsi="Times New Roman" w:cs="Times New Roman"/>
                <w:i w:val="0"/>
                <w:sz w:val="16"/>
                <w:szCs w:val="16"/>
              </w:rPr>
            </w:pPr>
          </w:p>
        </w:tc>
        <w:tc>
          <w:tcPr>
            <w:tcW w:w="0" w:type="auto"/>
          </w:tcPr>
          <w:p w:rsidR="001F11D4" w:rsidRPr="005E1EE2" w:rsidRDefault="001F11D4" w:rsidP="001F11D4">
            <w:pPr>
              <w:spacing w:line="240" w:lineRule="auto"/>
              <w:jc w:val="center"/>
              <w:rPr>
                <w:rFonts w:ascii="Times New Roman" w:hAnsi="Times New Roman" w:cs="Times New Roman"/>
                <w:i w:val="0"/>
                <w:sz w:val="16"/>
                <w:szCs w:val="16"/>
              </w:rPr>
            </w:pPr>
          </w:p>
        </w:tc>
        <w:tc>
          <w:tcPr>
            <w:tcW w:w="0" w:type="auto"/>
            <w:vAlign w:val="bottom"/>
          </w:tcPr>
          <w:p w:rsidR="001F11D4" w:rsidRPr="005E1EE2" w:rsidRDefault="001F11D4" w:rsidP="001F11D4">
            <w:pPr>
              <w:spacing w:line="240" w:lineRule="auto"/>
              <w:jc w:val="right"/>
              <w:rPr>
                <w:rFonts w:ascii="Times New Roman" w:hAnsi="Times New Roman" w:cs="Times New Roman"/>
                <w:bCs/>
                <w:i w:val="0"/>
                <w:color w:val="000000"/>
                <w:sz w:val="16"/>
                <w:szCs w:val="16"/>
              </w:rPr>
            </w:pPr>
            <w:r w:rsidRPr="005E1EE2">
              <w:rPr>
                <w:rFonts w:ascii="Times New Roman" w:hAnsi="Times New Roman" w:cs="Times New Roman"/>
                <w:bCs/>
                <w:i w:val="0"/>
                <w:color w:val="000000"/>
                <w:sz w:val="16"/>
                <w:szCs w:val="16"/>
              </w:rPr>
              <w:t>0.375</w:t>
            </w:r>
          </w:p>
        </w:tc>
      </w:tr>
      <w:tr w:rsidR="001F11D4" w:rsidRPr="005E1EE2" w:rsidTr="007C133A">
        <w:trPr>
          <w:jc w:val="center"/>
        </w:trPr>
        <w:tc>
          <w:tcPr>
            <w:tcW w:w="0" w:type="auto"/>
            <w:vAlign w:val="bottom"/>
          </w:tcPr>
          <w:p w:rsidR="001F11D4" w:rsidRPr="005E1EE2" w:rsidRDefault="001F11D4" w:rsidP="001F11D4">
            <w:pPr>
              <w:spacing w:line="240" w:lineRule="auto"/>
              <w:rPr>
                <w:rFonts w:ascii="Times New Roman" w:hAnsi="Times New Roman" w:cs="Times New Roman"/>
                <w:i w:val="0"/>
                <w:color w:val="000000"/>
                <w:sz w:val="16"/>
                <w:szCs w:val="16"/>
              </w:rPr>
            </w:pPr>
            <w:r w:rsidRPr="005E1EE2">
              <w:rPr>
                <w:rFonts w:ascii="Times New Roman" w:hAnsi="Times New Roman" w:cs="Times New Roman"/>
                <w:b/>
                <w:i w:val="0"/>
                <w:color w:val="000000"/>
                <w:sz w:val="16"/>
                <w:szCs w:val="16"/>
              </w:rPr>
              <w:t>(3)</w:t>
            </w:r>
            <w:r w:rsidRPr="005E1EE2">
              <w:rPr>
                <w:rFonts w:ascii="Times New Roman" w:hAnsi="Times New Roman" w:cs="Times New Roman"/>
                <w:i w:val="0"/>
                <w:color w:val="000000"/>
                <w:sz w:val="16"/>
                <w:szCs w:val="16"/>
              </w:rPr>
              <w:t>planar</w:t>
            </w:r>
          </w:p>
        </w:tc>
        <w:tc>
          <w:tcPr>
            <w:tcW w:w="0" w:type="auto"/>
          </w:tcPr>
          <w:p w:rsidR="001F11D4" w:rsidRPr="005E1EE2" w:rsidRDefault="001F11D4" w:rsidP="001F11D4">
            <w:pPr>
              <w:spacing w:line="240" w:lineRule="auto"/>
              <w:jc w:val="right"/>
              <w:rPr>
                <w:rFonts w:ascii="Times New Roman" w:hAnsi="Times New Roman" w:cs="Times New Roman"/>
                <w:i w:val="0"/>
                <w:color w:val="000000"/>
                <w:sz w:val="16"/>
                <w:szCs w:val="16"/>
              </w:rPr>
            </w:pP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000000"/>
                <w:sz w:val="16"/>
                <w:szCs w:val="16"/>
              </w:rPr>
            </w:pPr>
            <w:r w:rsidRPr="005E1EE2">
              <w:rPr>
                <w:rFonts w:ascii="Times New Roman" w:hAnsi="Times New Roman" w:cs="Times New Roman"/>
                <w:i w:val="0"/>
                <w:color w:val="000000"/>
                <w:sz w:val="16"/>
                <w:szCs w:val="16"/>
              </w:rPr>
              <w:t>3/2</w:t>
            </w: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000000"/>
                <w:sz w:val="16"/>
                <w:szCs w:val="16"/>
              </w:rPr>
            </w:pPr>
            <w:r w:rsidRPr="005E1EE2">
              <w:rPr>
                <w:rFonts w:ascii="Times New Roman" w:hAnsi="Times New Roman" w:cs="Times New Roman"/>
                <w:i w:val="0"/>
                <w:color w:val="000000"/>
                <w:sz w:val="16"/>
                <w:szCs w:val="16"/>
              </w:rPr>
              <w:t>1</w:t>
            </w: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000000"/>
                <w:sz w:val="16"/>
                <w:szCs w:val="16"/>
              </w:rPr>
            </w:pPr>
            <w:r w:rsidRPr="005E1EE2">
              <w:rPr>
                <w:rFonts w:ascii="Times New Roman" w:hAnsi="Times New Roman" w:cs="Times New Roman"/>
                <w:i w:val="0"/>
                <w:color w:val="000000"/>
                <w:sz w:val="16"/>
                <w:szCs w:val="16"/>
              </w:rPr>
              <w:t>1</w:t>
            </w:r>
          </w:p>
        </w:tc>
        <w:tc>
          <w:tcPr>
            <w:tcW w:w="0" w:type="auto"/>
          </w:tcPr>
          <w:p w:rsidR="001F11D4" w:rsidRPr="005E1EE2" w:rsidRDefault="001F11D4" w:rsidP="001F11D4">
            <w:pPr>
              <w:spacing w:line="240" w:lineRule="auto"/>
              <w:jc w:val="center"/>
              <w:rPr>
                <w:rFonts w:ascii="Times New Roman" w:hAnsi="Times New Roman" w:cs="Times New Roman"/>
                <w:i w:val="0"/>
                <w:sz w:val="16"/>
                <w:szCs w:val="16"/>
              </w:rPr>
            </w:pPr>
          </w:p>
        </w:tc>
        <w:tc>
          <w:tcPr>
            <w:tcW w:w="0" w:type="auto"/>
          </w:tcPr>
          <w:p w:rsidR="001F11D4" w:rsidRPr="005E1EE2" w:rsidRDefault="001F11D4" w:rsidP="001F11D4">
            <w:pPr>
              <w:spacing w:line="240" w:lineRule="auto"/>
              <w:jc w:val="center"/>
              <w:rPr>
                <w:rFonts w:ascii="Times New Roman" w:hAnsi="Times New Roman" w:cs="Times New Roman"/>
                <w:i w:val="0"/>
                <w:sz w:val="16"/>
                <w:szCs w:val="16"/>
              </w:rPr>
            </w:pPr>
          </w:p>
        </w:tc>
        <w:tc>
          <w:tcPr>
            <w:tcW w:w="0" w:type="auto"/>
          </w:tcPr>
          <w:p w:rsidR="001F11D4" w:rsidRPr="005E1EE2" w:rsidRDefault="001F11D4" w:rsidP="001F11D4">
            <w:pPr>
              <w:spacing w:line="240" w:lineRule="auto"/>
              <w:jc w:val="center"/>
              <w:rPr>
                <w:rFonts w:ascii="Times New Roman" w:hAnsi="Times New Roman" w:cs="Times New Roman"/>
                <w:i w:val="0"/>
                <w:sz w:val="16"/>
                <w:szCs w:val="16"/>
              </w:rPr>
            </w:pPr>
          </w:p>
        </w:tc>
        <w:tc>
          <w:tcPr>
            <w:tcW w:w="0" w:type="auto"/>
          </w:tcPr>
          <w:p w:rsidR="001F11D4" w:rsidRPr="005E1EE2" w:rsidRDefault="001F11D4" w:rsidP="001F11D4">
            <w:pPr>
              <w:spacing w:line="240" w:lineRule="auto"/>
              <w:jc w:val="center"/>
              <w:rPr>
                <w:rFonts w:ascii="Times New Roman" w:hAnsi="Times New Roman" w:cs="Times New Roman"/>
                <w:i w:val="0"/>
                <w:sz w:val="16"/>
                <w:szCs w:val="16"/>
              </w:rPr>
            </w:pPr>
          </w:p>
        </w:tc>
        <w:tc>
          <w:tcPr>
            <w:tcW w:w="0" w:type="auto"/>
          </w:tcPr>
          <w:p w:rsidR="001F11D4" w:rsidRPr="005E1EE2" w:rsidRDefault="001F11D4" w:rsidP="001F11D4">
            <w:pPr>
              <w:spacing w:line="240" w:lineRule="auto"/>
              <w:jc w:val="center"/>
              <w:rPr>
                <w:rFonts w:ascii="Times New Roman" w:hAnsi="Times New Roman" w:cs="Times New Roman"/>
                <w:i w:val="0"/>
                <w:sz w:val="16"/>
                <w:szCs w:val="16"/>
              </w:rPr>
            </w:pPr>
          </w:p>
        </w:tc>
        <w:tc>
          <w:tcPr>
            <w:tcW w:w="0" w:type="auto"/>
          </w:tcPr>
          <w:p w:rsidR="001F11D4" w:rsidRPr="005E1EE2" w:rsidRDefault="001F11D4" w:rsidP="001F11D4">
            <w:pPr>
              <w:spacing w:line="240" w:lineRule="auto"/>
              <w:jc w:val="center"/>
              <w:rPr>
                <w:rFonts w:ascii="Times New Roman" w:hAnsi="Times New Roman" w:cs="Times New Roman"/>
                <w:i w:val="0"/>
                <w:sz w:val="16"/>
                <w:szCs w:val="16"/>
              </w:rPr>
            </w:pPr>
          </w:p>
        </w:tc>
        <w:tc>
          <w:tcPr>
            <w:tcW w:w="0" w:type="auto"/>
          </w:tcPr>
          <w:p w:rsidR="001F11D4" w:rsidRPr="005E1EE2" w:rsidRDefault="001F11D4" w:rsidP="001F11D4">
            <w:pPr>
              <w:spacing w:line="240" w:lineRule="auto"/>
              <w:jc w:val="center"/>
              <w:rPr>
                <w:rFonts w:ascii="Times New Roman" w:hAnsi="Times New Roman" w:cs="Times New Roman"/>
                <w:i w:val="0"/>
                <w:sz w:val="16"/>
                <w:szCs w:val="16"/>
              </w:rPr>
            </w:pPr>
          </w:p>
        </w:tc>
        <w:tc>
          <w:tcPr>
            <w:tcW w:w="0" w:type="auto"/>
          </w:tcPr>
          <w:p w:rsidR="001F11D4" w:rsidRPr="005E1EE2" w:rsidRDefault="001F11D4" w:rsidP="001F11D4">
            <w:pPr>
              <w:spacing w:line="240" w:lineRule="auto"/>
              <w:jc w:val="center"/>
              <w:rPr>
                <w:rFonts w:ascii="Times New Roman" w:hAnsi="Times New Roman" w:cs="Times New Roman"/>
                <w:i w:val="0"/>
                <w:sz w:val="16"/>
                <w:szCs w:val="16"/>
              </w:rPr>
            </w:pPr>
          </w:p>
        </w:tc>
        <w:tc>
          <w:tcPr>
            <w:tcW w:w="0" w:type="auto"/>
            <w:vAlign w:val="bottom"/>
          </w:tcPr>
          <w:p w:rsidR="001F11D4" w:rsidRPr="005E1EE2" w:rsidRDefault="001F11D4" w:rsidP="001F11D4">
            <w:pPr>
              <w:spacing w:line="240" w:lineRule="auto"/>
              <w:jc w:val="right"/>
              <w:rPr>
                <w:rFonts w:ascii="Times New Roman" w:hAnsi="Times New Roman" w:cs="Times New Roman"/>
                <w:bCs/>
                <w:i w:val="0"/>
                <w:color w:val="000000"/>
                <w:sz w:val="16"/>
                <w:szCs w:val="16"/>
              </w:rPr>
            </w:pPr>
            <w:r w:rsidRPr="005E1EE2">
              <w:rPr>
                <w:rFonts w:ascii="Times New Roman" w:hAnsi="Times New Roman" w:cs="Times New Roman"/>
                <w:bCs/>
                <w:i w:val="0"/>
                <w:color w:val="000000"/>
                <w:sz w:val="16"/>
                <w:szCs w:val="16"/>
              </w:rPr>
              <w:t>0.375</w:t>
            </w:r>
          </w:p>
        </w:tc>
      </w:tr>
      <w:tr w:rsidR="001F11D4" w:rsidRPr="005E1EE2" w:rsidTr="007C133A">
        <w:trPr>
          <w:jc w:val="center"/>
        </w:trPr>
        <w:tc>
          <w:tcPr>
            <w:tcW w:w="0" w:type="auto"/>
            <w:gridSpan w:val="2"/>
          </w:tcPr>
          <w:p w:rsidR="001F11D4" w:rsidRPr="005E1EE2" w:rsidRDefault="001F11D4" w:rsidP="001F11D4">
            <w:pPr>
              <w:spacing w:line="240" w:lineRule="auto"/>
              <w:rPr>
                <w:rFonts w:ascii="Times New Roman" w:hAnsi="Times New Roman" w:cs="Times New Roman"/>
                <w:b/>
                <w:i w:val="0"/>
                <w:sz w:val="16"/>
                <w:szCs w:val="16"/>
              </w:rPr>
            </w:pPr>
            <w:r w:rsidRPr="005E1EE2">
              <w:rPr>
                <w:rFonts w:ascii="Times New Roman" w:hAnsi="Times New Roman" w:cs="Times New Roman"/>
                <w:b/>
                <w:i w:val="0"/>
                <w:sz w:val="16"/>
                <w:szCs w:val="16"/>
              </w:rPr>
              <w:t>Altitude</w:t>
            </w:r>
          </w:p>
          <w:p w:rsidR="001F11D4" w:rsidRPr="005E1EE2" w:rsidRDefault="001F11D4" w:rsidP="001F11D4">
            <w:pPr>
              <w:spacing w:line="240" w:lineRule="auto"/>
              <w:rPr>
                <w:rFonts w:ascii="Times New Roman" w:hAnsi="Times New Roman" w:cs="Times New Roman"/>
                <w:color w:val="000000"/>
                <w:sz w:val="16"/>
                <w:szCs w:val="16"/>
              </w:rPr>
            </w:pPr>
            <w:r w:rsidRPr="005E1EE2">
              <w:rPr>
                <w:rFonts w:ascii="Times New Roman" w:hAnsi="Times New Roman" w:cs="Times New Roman"/>
                <w:sz w:val="16"/>
                <w:szCs w:val="16"/>
              </w:rPr>
              <w:t>CR=0.040</w:t>
            </w: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000000"/>
                <w:sz w:val="16"/>
                <w:szCs w:val="16"/>
              </w:rPr>
            </w:pP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B2A1C7"/>
                <w:sz w:val="16"/>
                <w:szCs w:val="16"/>
              </w:rPr>
            </w:pP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B2A1C7"/>
                <w:sz w:val="16"/>
                <w:szCs w:val="16"/>
              </w:rPr>
            </w:pP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B2A1C7"/>
                <w:sz w:val="16"/>
                <w:szCs w:val="16"/>
              </w:rPr>
            </w:pP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B2A1C7"/>
                <w:sz w:val="16"/>
                <w:szCs w:val="16"/>
              </w:rPr>
            </w:pP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B2A1C7"/>
                <w:sz w:val="16"/>
                <w:szCs w:val="16"/>
              </w:rPr>
            </w:pP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B2A1C7"/>
                <w:sz w:val="16"/>
                <w:szCs w:val="16"/>
              </w:rPr>
            </w:pP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B2A1C7"/>
                <w:sz w:val="16"/>
                <w:szCs w:val="16"/>
              </w:rPr>
            </w:pP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F2DDDC"/>
                <w:sz w:val="16"/>
                <w:szCs w:val="16"/>
              </w:rPr>
            </w:pP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F2DDDC"/>
                <w:sz w:val="16"/>
                <w:szCs w:val="16"/>
              </w:rPr>
            </w:pP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B8CCE4"/>
                <w:sz w:val="16"/>
                <w:szCs w:val="16"/>
              </w:rPr>
            </w:pPr>
          </w:p>
        </w:tc>
        <w:tc>
          <w:tcPr>
            <w:tcW w:w="0" w:type="auto"/>
            <w:vAlign w:val="bottom"/>
          </w:tcPr>
          <w:p w:rsidR="001F11D4" w:rsidRPr="005E1EE2" w:rsidRDefault="001F11D4" w:rsidP="001F11D4">
            <w:pPr>
              <w:spacing w:line="240" w:lineRule="auto"/>
              <w:jc w:val="right"/>
              <w:rPr>
                <w:rFonts w:ascii="Times New Roman" w:hAnsi="Times New Roman" w:cs="Times New Roman"/>
                <w:bCs/>
                <w:i w:val="0"/>
                <w:color w:val="000000"/>
                <w:sz w:val="16"/>
                <w:szCs w:val="16"/>
              </w:rPr>
            </w:pPr>
          </w:p>
        </w:tc>
      </w:tr>
      <w:tr w:rsidR="001F11D4" w:rsidRPr="005E1EE2" w:rsidTr="00E5582C">
        <w:trPr>
          <w:jc w:val="center"/>
        </w:trPr>
        <w:tc>
          <w:tcPr>
            <w:tcW w:w="0" w:type="auto"/>
          </w:tcPr>
          <w:p w:rsidR="001F11D4" w:rsidRPr="005E1EE2" w:rsidRDefault="001F11D4" w:rsidP="001F11D4">
            <w:pPr>
              <w:spacing w:line="240" w:lineRule="auto"/>
              <w:rPr>
                <w:rFonts w:ascii="Times New Roman" w:hAnsi="Times New Roman" w:cs="Times New Roman"/>
                <w:i w:val="0"/>
                <w:sz w:val="16"/>
                <w:szCs w:val="16"/>
              </w:rPr>
            </w:pPr>
            <w:r w:rsidRPr="005E1EE2">
              <w:rPr>
                <w:rFonts w:ascii="Times New Roman" w:hAnsi="Times New Roman" w:cs="Times New Roman"/>
                <w:b/>
                <w:i w:val="0"/>
                <w:sz w:val="16"/>
                <w:szCs w:val="16"/>
              </w:rPr>
              <w:t>(1)</w:t>
            </w:r>
            <w:r w:rsidRPr="005E1EE2">
              <w:rPr>
                <w:rFonts w:ascii="Times New Roman" w:hAnsi="Times New Roman" w:cs="Times New Roman"/>
                <w:i w:val="0"/>
                <w:sz w:val="16"/>
                <w:szCs w:val="16"/>
              </w:rPr>
              <w:t>0-100</w:t>
            </w:r>
          </w:p>
        </w:tc>
        <w:tc>
          <w:tcPr>
            <w:tcW w:w="0" w:type="auto"/>
          </w:tcPr>
          <w:p w:rsidR="001F11D4" w:rsidRPr="005E1EE2" w:rsidRDefault="001F11D4" w:rsidP="001F11D4">
            <w:pPr>
              <w:spacing w:line="240" w:lineRule="auto"/>
              <w:jc w:val="right"/>
              <w:rPr>
                <w:rFonts w:ascii="Times New Roman" w:hAnsi="Times New Roman" w:cs="Times New Roman"/>
                <w:i w:val="0"/>
                <w:color w:val="000000"/>
                <w:sz w:val="16"/>
                <w:szCs w:val="16"/>
              </w:rPr>
            </w:pP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000000"/>
                <w:sz w:val="16"/>
                <w:szCs w:val="16"/>
              </w:rPr>
            </w:pPr>
            <w:r w:rsidRPr="005E1EE2">
              <w:rPr>
                <w:rFonts w:ascii="Times New Roman" w:hAnsi="Times New Roman" w:cs="Times New Roman"/>
                <w:i w:val="0"/>
                <w:color w:val="000000"/>
                <w:sz w:val="16"/>
                <w:szCs w:val="16"/>
              </w:rPr>
              <w:t>1</w:t>
            </w: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B2A1C7"/>
                <w:sz w:val="16"/>
                <w:szCs w:val="16"/>
              </w:rPr>
            </w:pP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B2A1C7"/>
                <w:sz w:val="16"/>
                <w:szCs w:val="16"/>
              </w:rPr>
            </w:pP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B2A1C7"/>
                <w:sz w:val="16"/>
                <w:szCs w:val="16"/>
              </w:rPr>
            </w:pP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B2A1C7"/>
                <w:sz w:val="16"/>
                <w:szCs w:val="16"/>
              </w:rPr>
            </w:pP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B2A1C7"/>
                <w:sz w:val="16"/>
                <w:szCs w:val="16"/>
              </w:rPr>
            </w:pP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B2A1C7"/>
                <w:sz w:val="16"/>
                <w:szCs w:val="16"/>
              </w:rPr>
            </w:pP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B2A1C7"/>
                <w:sz w:val="16"/>
                <w:szCs w:val="16"/>
              </w:rPr>
            </w:pP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F2DDDC"/>
                <w:sz w:val="16"/>
                <w:szCs w:val="16"/>
              </w:rPr>
            </w:pP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F2DDDC"/>
                <w:sz w:val="16"/>
                <w:szCs w:val="16"/>
              </w:rPr>
            </w:pP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B8CCE4"/>
                <w:sz w:val="16"/>
                <w:szCs w:val="16"/>
              </w:rPr>
            </w:pPr>
          </w:p>
        </w:tc>
        <w:tc>
          <w:tcPr>
            <w:tcW w:w="0" w:type="auto"/>
            <w:vAlign w:val="bottom"/>
          </w:tcPr>
          <w:p w:rsidR="001F11D4" w:rsidRPr="005E1EE2" w:rsidRDefault="001F11D4" w:rsidP="001F11D4">
            <w:pPr>
              <w:spacing w:line="240" w:lineRule="auto"/>
              <w:jc w:val="right"/>
              <w:rPr>
                <w:rFonts w:ascii="Times New Roman" w:hAnsi="Times New Roman" w:cs="Times New Roman"/>
                <w:bCs/>
                <w:i w:val="0"/>
                <w:color w:val="000000"/>
                <w:sz w:val="16"/>
                <w:szCs w:val="16"/>
              </w:rPr>
            </w:pPr>
            <w:r w:rsidRPr="005E1EE2">
              <w:rPr>
                <w:rFonts w:ascii="Times New Roman" w:hAnsi="Times New Roman" w:cs="Times New Roman"/>
                <w:bCs/>
                <w:i w:val="0"/>
                <w:color w:val="000000"/>
                <w:sz w:val="16"/>
                <w:szCs w:val="16"/>
              </w:rPr>
              <w:t>0.015</w:t>
            </w:r>
          </w:p>
        </w:tc>
      </w:tr>
      <w:tr w:rsidR="001F11D4" w:rsidRPr="005E1EE2" w:rsidTr="00E5582C">
        <w:trPr>
          <w:jc w:val="center"/>
        </w:trPr>
        <w:tc>
          <w:tcPr>
            <w:tcW w:w="0" w:type="auto"/>
          </w:tcPr>
          <w:p w:rsidR="001F11D4" w:rsidRPr="005E1EE2" w:rsidRDefault="001F11D4" w:rsidP="001F11D4">
            <w:pPr>
              <w:spacing w:line="240" w:lineRule="auto"/>
              <w:rPr>
                <w:rFonts w:ascii="Times New Roman" w:hAnsi="Times New Roman" w:cs="Times New Roman"/>
                <w:i w:val="0"/>
                <w:sz w:val="16"/>
                <w:szCs w:val="16"/>
              </w:rPr>
            </w:pPr>
            <w:r w:rsidRPr="005E1EE2">
              <w:rPr>
                <w:rFonts w:ascii="Times New Roman" w:hAnsi="Times New Roman" w:cs="Times New Roman"/>
                <w:b/>
                <w:i w:val="0"/>
                <w:sz w:val="16"/>
                <w:szCs w:val="16"/>
              </w:rPr>
              <w:t>(2)</w:t>
            </w:r>
            <w:r w:rsidRPr="005E1EE2">
              <w:rPr>
                <w:rFonts w:ascii="Times New Roman" w:hAnsi="Times New Roman" w:cs="Times New Roman"/>
                <w:i w:val="0"/>
                <w:sz w:val="16"/>
                <w:szCs w:val="16"/>
              </w:rPr>
              <w:t>100-200</w:t>
            </w:r>
          </w:p>
        </w:tc>
        <w:tc>
          <w:tcPr>
            <w:tcW w:w="0" w:type="auto"/>
          </w:tcPr>
          <w:p w:rsidR="001F11D4" w:rsidRPr="005E1EE2" w:rsidRDefault="001F11D4" w:rsidP="001F11D4">
            <w:pPr>
              <w:spacing w:line="240" w:lineRule="auto"/>
              <w:jc w:val="right"/>
              <w:rPr>
                <w:rFonts w:ascii="Times New Roman" w:hAnsi="Times New Roman" w:cs="Times New Roman"/>
                <w:i w:val="0"/>
                <w:color w:val="000000"/>
                <w:sz w:val="16"/>
                <w:szCs w:val="16"/>
              </w:rPr>
            </w:pP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000000"/>
                <w:sz w:val="16"/>
                <w:szCs w:val="16"/>
              </w:rPr>
            </w:pPr>
            <w:r w:rsidRPr="005E1EE2">
              <w:rPr>
                <w:rFonts w:ascii="Times New Roman" w:hAnsi="Times New Roman" w:cs="Times New Roman"/>
                <w:i w:val="0"/>
                <w:color w:val="000000"/>
                <w:sz w:val="16"/>
                <w:szCs w:val="16"/>
              </w:rPr>
              <w:t>3/2</w:t>
            </w: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000000"/>
                <w:sz w:val="16"/>
                <w:szCs w:val="16"/>
              </w:rPr>
            </w:pPr>
            <w:r w:rsidRPr="005E1EE2">
              <w:rPr>
                <w:rFonts w:ascii="Times New Roman" w:hAnsi="Times New Roman" w:cs="Times New Roman"/>
                <w:i w:val="0"/>
                <w:color w:val="000000"/>
                <w:sz w:val="16"/>
                <w:szCs w:val="16"/>
              </w:rPr>
              <w:t>1</w:t>
            </w: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B2A1C7"/>
                <w:sz w:val="16"/>
                <w:szCs w:val="16"/>
              </w:rPr>
            </w:pP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B2A1C7"/>
                <w:sz w:val="16"/>
                <w:szCs w:val="16"/>
              </w:rPr>
            </w:pP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B2A1C7"/>
                <w:sz w:val="16"/>
                <w:szCs w:val="16"/>
              </w:rPr>
            </w:pP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B2A1C7"/>
                <w:sz w:val="16"/>
                <w:szCs w:val="16"/>
              </w:rPr>
            </w:pP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B2A1C7"/>
                <w:sz w:val="16"/>
                <w:szCs w:val="16"/>
              </w:rPr>
            </w:pP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B2A1C7"/>
                <w:sz w:val="16"/>
                <w:szCs w:val="16"/>
              </w:rPr>
            </w:pP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F2DDDC"/>
                <w:sz w:val="16"/>
                <w:szCs w:val="16"/>
              </w:rPr>
            </w:pP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F2DDDC"/>
                <w:sz w:val="16"/>
                <w:szCs w:val="16"/>
              </w:rPr>
            </w:pP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B8CCE4"/>
                <w:sz w:val="16"/>
                <w:szCs w:val="16"/>
              </w:rPr>
            </w:pPr>
          </w:p>
        </w:tc>
        <w:tc>
          <w:tcPr>
            <w:tcW w:w="0" w:type="auto"/>
            <w:vAlign w:val="bottom"/>
          </w:tcPr>
          <w:p w:rsidR="001F11D4" w:rsidRPr="005E1EE2" w:rsidRDefault="001F11D4" w:rsidP="001F11D4">
            <w:pPr>
              <w:spacing w:line="240" w:lineRule="auto"/>
              <w:jc w:val="right"/>
              <w:rPr>
                <w:rFonts w:ascii="Times New Roman" w:hAnsi="Times New Roman" w:cs="Times New Roman"/>
                <w:bCs/>
                <w:i w:val="0"/>
                <w:color w:val="000000"/>
                <w:sz w:val="16"/>
                <w:szCs w:val="16"/>
              </w:rPr>
            </w:pPr>
            <w:r w:rsidRPr="005E1EE2">
              <w:rPr>
                <w:rFonts w:ascii="Times New Roman" w:hAnsi="Times New Roman" w:cs="Times New Roman"/>
                <w:bCs/>
                <w:i w:val="0"/>
                <w:color w:val="000000"/>
                <w:sz w:val="16"/>
                <w:szCs w:val="16"/>
              </w:rPr>
              <w:t>0.019</w:t>
            </w:r>
          </w:p>
        </w:tc>
      </w:tr>
      <w:tr w:rsidR="001F11D4" w:rsidRPr="005E1EE2" w:rsidTr="00E5582C">
        <w:trPr>
          <w:jc w:val="center"/>
        </w:trPr>
        <w:tc>
          <w:tcPr>
            <w:tcW w:w="0" w:type="auto"/>
          </w:tcPr>
          <w:p w:rsidR="001F11D4" w:rsidRPr="005E1EE2" w:rsidRDefault="001F11D4" w:rsidP="001F11D4">
            <w:pPr>
              <w:spacing w:line="240" w:lineRule="auto"/>
              <w:rPr>
                <w:rFonts w:ascii="Times New Roman" w:hAnsi="Times New Roman" w:cs="Times New Roman"/>
                <w:i w:val="0"/>
                <w:sz w:val="16"/>
                <w:szCs w:val="16"/>
              </w:rPr>
            </w:pPr>
            <w:r w:rsidRPr="005E1EE2">
              <w:rPr>
                <w:rFonts w:ascii="Times New Roman" w:hAnsi="Times New Roman" w:cs="Times New Roman"/>
                <w:b/>
                <w:i w:val="0"/>
                <w:sz w:val="16"/>
                <w:szCs w:val="16"/>
              </w:rPr>
              <w:t>(3)</w:t>
            </w:r>
            <w:r w:rsidRPr="005E1EE2">
              <w:rPr>
                <w:rFonts w:ascii="Times New Roman" w:hAnsi="Times New Roman" w:cs="Times New Roman"/>
                <w:i w:val="0"/>
                <w:sz w:val="16"/>
                <w:szCs w:val="16"/>
              </w:rPr>
              <w:t>200-300</w:t>
            </w:r>
          </w:p>
        </w:tc>
        <w:tc>
          <w:tcPr>
            <w:tcW w:w="0" w:type="auto"/>
          </w:tcPr>
          <w:p w:rsidR="001F11D4" w:rsidRPr="005E1EE2" w:rsidRDefault="001F11D4" w:rsidP="001F11D4">
            <w:pPr>
              <w:spacing w:line="240" w:lineRule="auto"/>
              <w:jc w:val="right"/>
              <w:rPr>
                <w:rFonts w:ascii="Times New Roman" w:hAnsi="Times New Roman" w:cs="Times New Roman"/>
                <w:i w:val="0"/>
                <w:color w:val="000000"/>
                <w:sz w:val="16"/>
                <w:szCs w:val="16"/>
              </w:rPr>
            </w:pP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000000"/>
                <w:sz w:val="16"/>
                <w:szCs w:val="16"/>
              </w:rPr>
            </w:pPr>
            <w:r w:rsidRPr="005E1EE2">
              <w:rPr>
                <w:rFonts w:ascii="Times New Roman" w:hAnsi="Times New Roman" w:cs="Times New Roman"/>
                <w:i w:val="0"/>
                <w:color w:val="000000"/>
                <w:sz w:val="16"/>
                <w:szCs w:val="16"/>
              </w:rPr>
              <w:t>2</w:t>
            </w: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000000"/>
                <w:sz w:val="16"/>
                <w:szCs w:val="16"/>
              </w:rPr>
            </w:pPr>
            <w:r w:rsidRPr="005E1EE2">
              <w:rPr>
                <w:rFonts w:ascii="Times New Roman" w:hAnsi="Times New Roman" w:cs="Times New Roman"/>
                <w:i w:val="0"/>
                <w:color w:val="000000"/>
                <w:sz w:val="16"/>
                <w:szCs w:val="16"/>
              </w:rPr>
              <w:t>3/2</w:t>
            </w: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000000"/>
                <w:sz w:val="16"/>
                <w:szCs w:val="16"/>
              </w:rPr>
            </w:pPr>
            <w:r w:rsidRPr="005E1EE2">
              <w:rPr>
                <w:rFonts w:ascii="Times New Roman" w:hAnsi="Times New Roman" w:cs="Times New Roman"/>
                <w:i w:val="0"/>
                <w:color w:val="000000"/>
                <w:sz w:val="16"/>
                <w:szCs w:val="16"/>
              </w:rPr>
              <w:t>1</w:t>
            </w: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B2A1C7"/>
                <w:sz w:val="16"/>
                <w:szCs w:val="16"/>
              </w:rPr>
            </w:pP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B2A1C7"/>
                <w:sz w:val="16"/>
                <w:szCs w:val="16"/>
              </w:rPr>
            </w:pP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B2A1C7"/>
                <w:sz w:val="16"/>
                <w:szCs w:val="16"/>
              </w:rPr>
            </w:pP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B2A1C7"/>
                <w:sz w:val="16"/>
                <w:szCs w:val="16"/>
              </w:rPr>
            </w:pP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B2A1C7"/>
                <w:sz w:val="16"/>
                <w:szCs w:val="16"/>
              </w:rPr>
            </w:pP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F2DDDC"/>
                <w:sz w:val="16"/>
                <w:szCs w:val="16"/>
              </w:rPr>
            </w:pP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F2DDDC"/>
                <w:sz w:val="16"/>
                <w:szCs w:val="16"/>
              </w:rPr>
            </w:pP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B8CCE4"/>
                <w:sz w:val="16"/>
                <w:szCs w:val="16"/>
              </w:rPr>
            </w:pPr>
          </w:p>
        </w:tc>
        <w:tc>
          <w:tcPr>
            <w:tcW w:w="0" w:type="auto"/>
            <w:vAlign w:val="bottom"/>
          </w:tcPr>
          <w:p w:rsidR="001F11D4" w:rsidRPr="005E1EE2" w:rsidRDefault="001F11D4" w:rsidP="001F11D4">
            <w:pPr>
              <w:spacing w:line="240" w:lineRule="auto"/>
              <w:jc w:val="right"/>
              <w:rPr>
                <w:rFonts w:ascii="Times New Roman" w:hAnsi="Times New Roman" w:cs="Times New Roman"/>
                <w:bCs/>
                <w:i w:val="0"/>
                <w:color w:val="000000"/>
                <w:sz w:val="16"/>
                <w:szCs w:val="16"/>
              </w:rPr>
            </w:pPr>
            <w:r w:rsidRPr="005E1EE2">
              <w:rPr>
                <w:rFonts w:ascii="Times New Roman" w:hAnsi="Times New Roman" w:cs="Times New Roman"/>
                <w:bCs/>
                <w:i w:val="0"/>
                <w:color w:val="000000"/>
                <w:sz w:val="16"/>
                <w:szCs w:val="16"/>
              </w:rPr>
              <w:t>0.021</w:t>
            </w:r>
          </w:p>
        </w:tc>
      </w:tr>
      <w:tr w:rsidR="001F11D4" w:rsidRPr="005E1EE2" w:rsidTr="00E5582C">
        <w:trPr>
          <w:jc w:val="center"/>
        </w:trPr>
        <w:tc>
          <w:tcPr>
            <w:tcW w:w="0" w:type="auto"/>
          </w:tcPr>
          <w:p w:rsidR="001F11D4" w:rsidRPr="005E1EE2" w:rsidRDefault="001F11D4" w:rsidP="001F11D4">
            <w:pPr>
              <w:spacing w:line="240" w:lineRule="auto"/>
              <w:rPr>
                <w:rFonts w:ascii="Times New Roman" w:hAnsi="Times New Roman" w:cs="Times New Roman"/>
                <w:i w:val="0"/>
                <w:sz w:val="16"/>
                <w:szCs w:val="16"/>
              </w:rPr>
            </w:pPr>
            <w:r w:rsidRPr="005E1EE2">
              <w:rPr>
                <w:rFonts w:ascii="Times New Roman" w:hAnsi="Times New Roman" w:cs="Times New Roman"/>
                <w:b/>
                <w:i w:val="0"/>
                <w:sz w:val="16"/>
                <w:szCs w:val="16"/>
              </w:rPr>
              <w:t>(4)</w:t>
            </w:r>
            <w:r w:rsidRPr="005E1EE2">
              <w:rPr>
                <w:rFonts w:ascii="Times New Roman" w:hAnsi="Times New Roman" w:cs="Times New Roman"/>
                <w:i w:val="0"/>
                <w:sz w:val="16"/>
                <w:szCs w:val="16"/>
              </w:rPr>
              <w:t>300-400</w:t>
            </w:r>
          </w:p>
        </w:tc>
        <w:tc>
          <w:tcPr>
            <w:tcW w:w="0" w:type="auto"/>
          </w:tcPr>
          <w:p w:rsidR="001F11D4" w:rsidRPr="005E1EE2" w:rsidRDefault="001F11D4" w:rsidP="001F11D4">
            <w:pPr>
              <w:spacing w:line="240" w:lineRule="auto"/>
              <w:jc w:val="right"/>
              <w:rPr>
                <w:rFonts w:ascii="Times New Roman" w:hAnsi="Times New Roman" w:cs="Times New Roman"/>
                <w:i w:val="0"/>
                <w:color w:val="000000"/>
                <w:sz w:val="16"/>
                <w:szCs w:val="16"/>
              </w:rPr>
            </w:pP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000000"/>
                <w:sz w:val="16"/>
                <w:szCs w:val="16"/>
              </w:rPr>
            </w:pPr>
            <w:r w:rsidRPr="005E1EE2">
              <w:rPr>
                <w:rFonts w:ascii="Times New Roman" w:hAnsi="Times New Roman" w:cs="Times New Roman"/>
                <w:i w:val="0"/>
                <w:color w:val="000000"/>
                <w:sz w:val="16"/>
                <w:szCs w:val="16"/>
              </w:rPr>
              <w:t>3</w:t>
            </w: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000000"/>
                <w:sz w:val="16"/>
                <w:szCs w:val="16"/>
              </w:rPr>
            </w:pPr>
            <w:r w:rsidRPr="005E1EE2">
              <w:rPr>
                <w:rFonts w:ascii="Times New Roman" w:hAnsi="Times New Roman" w:cs="Times New Roman"/>
                <w:i w:val="0"/>
                <w:color w:val="000000"/>
                <w:sz w:val="16"/>
                <w:szCs w:val="16"/>
              </w:rPr>
              <w:t>2</w:t>
            </w: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000000"/>
                <w:sz w:val="16"/>
                <w:szCs w:val="16"/>
              </w:rPr>
            </w:pPr>
            <w:r w:rsidRPr="005E1EE2">
              <w:rPr>
                <w:rFonts w:ascii="Times New Roman" w:hAnsi="Times New Roman" w:cs="Times New Roman"/>
                <w:i w:val="0"/>
                <w:color w:val="000000"/>
                <w:sz w:val="16"/>
                <w:szCs w:val="16"/>
              </w:rPr>
              <w:t>2</w:t>
            </w: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000000"/>
                <w:sz w:val="16"/>
                <w:szCs w:val="16"/>
              </w:rPr>
            </w:pPr>
            <w:r w:rsidRPr="005E1EE2">
              <w:rPr>
                <w:rFonts w:ascii="Times New Roman" w:hAnsi="Times New Roman" w:cs="Times New Roman"/>
                <w:i w:val="0"/>
                <w:color w:val="000000"/>
                <w:sz w:val="16"/>
                <w:szCs w:val="16"/>
              </w:rPr>
              <w:t>1</w:t>
            </w: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B2A1C7"/>
                <w:sz w:val="16"/>
                <w:szCs w:val="16"/>
              </w:rPr>
            </w:pP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B2A1C7"/>
                <w:sz w:val="16"/>
                <w:szCs w:val="16"/>
              </w:rPr>
            </w:pP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B2A1C7"/>
                <w:sz w:val="16"/>
                <w:szCs w:val="16"/>
              </w:rPr>
            </w:pP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B2A1C7"/>
                <w:sz w:val="16"/>
                <w:szCs w:val="16"/>
              </w:rPr>
            </w:pP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F2DDDC"/>
                <w:sz w:val="16"/>
                <w:szCs w:val="16"/>
              </w:rPr>
            </w:pP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F2DDDC"/>
                <w:sz w:val="16"/>
                <w:szCs w:val="16"/>
              </w:rPr>
            </w:pP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B8CCE4"/>
                <w:sz w:val="16"/>
                <w:szCs w:val="16"/>
              </w:rPr>
            </w:pPr>
          </w:p>
        </w:tc>
        <w:tc>
          <w:tcPr>
            <w:tcW w:w="0" w:type="auto"/>
            <w:vAlign w:val="bottom"/>
          </w:tcPr>
          <w:p w:rsidR="001F11D4" w:rsidRPr="005E1EE2" w:rsidRDefault="001F11D4" w:rsidP="001F11D4">
            <w:pPr>
              <w:spacing w:line="240" w:lineRule="auto"/>
              <w:jc w:val="right"/>
              <w:rPr>
                <w:rFonts w:ascii="Times New Roman" w:hAnsi="Times New Roman" w:cs="Times New Roman"/>
                <w:bCs/>
                <w:i w:val="0"/>
                <w:color w:val="000000"/>
                <w:sz w:val="16"/>
                <w:szCs w:val="16"/>
              </w:rPr>
            </w:pPr>
            <w:r w:rsidRPr="005E1EE2">
              <w:rPr>
                <w:rFonts w:ascii="Times New Roman" w:hAnsi="Times New Roman" w:cs="Times New Roman"/>
                <w:bCs/>
                <w:i w:val="0"/>
                <w:color w:val="000000"/>
                <w:sz w:val="16"/>
                <w:szCs w:val="16"/>
              </w:rPr>
              <w:t>0.029</w:t>
            </w:r>
          </w:p>
        </w:tc>
      </w:tr>
      <w:tr w:rsidR="001F11D4" w:rsidRPr="005E1EE2" w:rsidTr="00E5582C">
        <w:trPr>
          <w:jc w:val="center"/>
        </w:trPr>
        <w:tc>
          <w:tcPr>
            <w:tcW w:w="0" w:type="auto"/>
          </w:tcPr>
          <w:p w:rsidR="001F11D4" w:rsidRPr="005E1EE2" w:rsidRDefault="001F11D4" w:rsidP="001F11D4">
            <w:pPr>
              <w:spacing w:line="240" w:lineRule="auto"/>
              <w:rPr>
                <w:rFonts w:ascii="Times New Roman" w:hAnsi="Times New Roman" w:cs="Times New Roman"/>
                <w:i w:val="0"/>
                <w:sz w:val="16"/>
                <w:szCs w:val="16"/>
              </w:rPr>
            </w:pPr>
            <w:r w:rsidRPr="005E1EE2">
              <w:rPr>
                <w:rFonts w:ascii="Times New Roman" w:hAnsi="Times New Roman" w:cs="Times New Roman"/>
                <w:b/>
                <w:i w:val="0"/>
                <w:sz w:val="16"/>
                <w:szCs w:val="16"/>
              </w:rPr>
              <w:t>(5)</w:t>
            </w:r>
            <w:r w:rsidRPr="005E1EE2">
              <w:rPr>
                <w:rFonts w:ascii="Times New Roman" w:hAnsi="Times New Roman" w:cs="Times New Roman"/>
                <w:i w:val="0"/>
                <w:sz w:val="16"/>
                <w:szCs w:val="16"/>
              </w:rPr>
              <w:t>400-500</w:t>
            </w:r>
          </w:p>
        </w:tc>
        <w:tc>
          <w:tcPr>
            <w:tcW w:w="0" w:type="auto"/>
          </w:tcPr>
          <w:p w:rsidR="001F11D4" w:rsidRPr="005E1EE2" w:rsidRDefault="001F11D4" w:rsidP="001F11D4">
            <w:pPr>
              <w:spacing w:line="240" w:lineRule="auto"/>
              <w:jc w:val="right"/>
              <w:rPr>
                <w:rFonts w:ascii="Times New Roman" w:hAnsi="Times New Roman" w:cs="Times New Roman"/>
                <w:i w:val="0"/>
                <w:color w:val="000000"/>
                <w:sz w:val="16"/>
                <w:szCs w:val="16"/>
              </w:rPr>
            </w:pP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000000"/>
                <w:sz w:val="16"/>
                <w:szCs w:val="16"/>
              </w:rPr>
            </w:pPr>
            <w:r w:rsidRPr="005E1EE2">
              <w:rPr>
                <w:rFonts w:ascii="Times New Roman" w:hAnsi="Times New Roman" w:cs="Times New Roman"/>
                <w:i w:val="0"/>
                <w:color w:val="000000"/>
                <w:sz w:val="16"/>
                <w:szCs w:val="16"/>
              </w:rPr>
              <w:t>4</w:t>
            </w: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000000"/>
                <w:sz w:val="16"/>
                <w:szCs w:val="16"/>
              </w:rPr>
            </w:pPr>
            <w:r w:rsidRPr="005E1EE2">
              <w:rPr>
                <w:rFonts w:ascii="Times New Roman" w:hAnsi="Times New Roman" w:cs="Times New Roman"/>
                <w:i w:val="0"/>
                <w:color w:val="000000"/>
                <w:sz w:val="16"/>
                <w:szCs w:val="16"/>
              </w:rPr>
              <w:t>3</w:t>
            </w: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000000"/>
                <w:sz w:val="16"/>
                <w:szCs w:val="16"/>
              </w:rPr>
            </w:pPr>
            <w:r w:rsidRPr="005E1EE2">
              <w:rPr>
                <w:rFonts w:ascii="Times New Roman" w:hAnsi="Times New Roman" w:cs="Times New Roman"/>
                <w:i w:val="0"/>
                <w:color w:val="000000"/>
                <w:sz w:val="16"/>
                <w:szCs w:val="16"/>
              </w:rPr>
              <w:t>3</w:t>
            </w: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000000"/>
                <w:sz w:val="16"/>
                <w:szCs w:val="16"/>
              </w:rPr>
            </w:pPr>
            <w:r w:rsidRPr="005E1EE2">
              <w:rPr>
                <w:rFonts w:ascii="Times New Roman" w:hAnsi="Times New Roman" w:cs="Times New Roman"/>
                <w:i w:val="0"/>
                <w:color w:val="000000"/>
                <w:sz w:val="16"/>
                <w:szCs w:val="16"/>
              </w:rPr>
              <w:t>2</w:t>
            </w: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000000"/>
                <w:sz w:val="16"/>
                <w:szCs w:val="16"/>
              </w:rPr>
            </w:pPr>
            <w:r w:rsidRPr="005E1EE2">
              <w:rPr>
                <w:rFonts w:ascii="Times New Roman" w:hAnsi="Times New Roman" w:cs="Times New Roman"/>
                <w:i w:val="0"/>
                <w:color w:val="000000"/>
                <w:sz w:val="16"/>
                <w:szCs w:val="16"/>
              </w:rPr>
              <w:t>1</w:t>
            </w: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B2A1C7"/>
                <w:sz w:val="16"/>
                <w:szCs w:val="16"/>
              </w:rPr>
            </w:pP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B2A1C7"/>
                <w:sz w:val="16"/>
                <w:szCs w:val="16"/>
              </w:rPr>
            </w:pP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B2A1C7"/>
                <w:sz w:val="16"/>
                <w:szCs w:val="16"/>
              </w:rPr>
            </w:pP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F2DDDC"/>
                <w:sz w:val="16"/>
                <w:szCs w:val="16"/>
              </w:rPr>
            </w:pP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F2DDDC"/>
                <w:sz w:val="16"/>
                <w:szCs w:val="16"/>
              </w:rPr>
            </w:pP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B8CCE4"/>
                <w:sz w:val="16"/>
                <w:szCs w:val="16"/>
              </w:rPr>
            </w:pPr>
          </w:p>
        </w:tc>
        <w:tc>
          <w:tcPr>
            <w:tcW w:w="0" w:type="auto"/>
            <w:vAlign w:val="bottom"/>
          </w:tcPr>
          <w:p w:rsidR="001F11D4" w:rsidRPr="005E1EE2" w:rsidRDefault="001F11D4" w:rsidP="001F11D4">
            <w:pPr>
              <w:spacing w:line="240" w:lineRule="auto"/>
              <w:jc w:val="right"/>
              <w:rPr>
                <w:rFonts w:ascii="Times New Roman" w:hAnsi="Times New Roman" w:cs="Times New Roman"/>
                <w:bCs/>
                <w:i w:val="0"/>
                <w:color w:val="000000"/>
                <w:sz w:val="16"/>
                <w:szCs w:val="16"/>
              </w:rPr>
            </w:pPr>
            <w:r w:rsidRPr="005E1EE2">
              <w:rPr>
                <w:rFonts w:ascii="Times New Roman" w:hAnsi="Times New Roman" w:cs="Times New Roman"/>
                <w:bCs/>
                <w:i w:val="0"/>
                <w:color w:val="000000"/>
                <w:sz w:val="16"/>
                <w:szCs w:val="16"/>
              </w:rPr>
              <w:t>0.042</w:t>
            </w:r>
          </w:p>
        </w:tc>
      </w:tr>
      <w:tr w:rsidR="001F11D4" w:rsidRPr="005E1EE2" w:rsidTr="00E5582C">
        <w:trPr>
          <w:jc w:val="center"/>
        </w:trPr>
        <w:tc>
          <w:tcPr>
            <w:tcW w:w="0" w:type="auto"/>
          </w:tcPr>
          <w:p w:rsidR="001F11D4" w:rsidRPr="005E1EE2" w:rsidRDefault="001F11D4" w:rsidP="001F11D4">
            <w:pPr>
              <w:spacing w:line="240" w:lineRule="auto"/>
              <w:rPr>
                <w:rFonts w:ascii="Times New Roman" w:hAnsi="Times New Roman" w:cs="Times New Roman"/>
                <w:i w:val="0"/>
                <w:sz w:val="16"/>
                <w:szCs w:val="16"/>
              </w:rPr>
            </w:pPr>
            <w:r w:rsidRPr="005E1EE2">
              <w:rPr>
                <w:rFonts w:ascii="Times New Roman" w:hAnsi="Times New Roman" w:cs="Times New Roman"/>
                <w:b/>
                <w:i w:val="0"/>
                <w:sz w:val="16"/>
                <w:szCs w:val="16"/>
              </w:rPr>
              <w:t>(6)</w:t>
            </w:r>
            <w:r w:rsidRPr="005E1EE2">
              <w:rPr>
                <w:rFonts w:ascii="Times New Roman" w:hAnsi="Times New Roman" w:cs="Times New Roman"/>
                <w:i w:val="0"/>
                <w:sz w:val="16"/>
                <w:szCs w:val="16"/>
              </w:rPr>
              <w:t>500-600</w:t>
            </w:r>
          </w:p>
        </w:tc>
        <w:tc>
          <w:tcPr>
            <w:tcW w:w="0" w:type="auto"/>
          </w:tcPr>
          <w:p w:rsidR="001F11D4" w:rsidRPr="005E1EE2" w:rsidRDefault="001F11D4" w:rsidP="001F11D4">
            <w:pPr>
              <w:spacing w:line="240" w:lineRule="auto"/>
              <w:jc w:val="right"/>
              <w:rPr>
                <w:rFonts w:ascii="Times New Roman" w:hAnsi="Times New Roman" w:cs="Times New Roman"/>
                <w:i w:val="0"/>
                <w:color w:val="000000"/>
                <w:sz w:val="16"/>
                <w:szCs w:val="16"/>
              </w:rPr>
            </w:pP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000000"/>
                <w:sz w:val="16"/>
                <w:szCs w:val="16"/>
              </w:rPr>
            </w:pPr>
            <w:r w:rsidRPr="005E1EE2">
              <w:rPr>
                <w:rFonts w:ascii="Times New Roman" w:hAnsi="Times New Roman" w:cs="Times New Roman"/>
                <w:i w:val="0"/>
                <w:color w:val="000000"/>
                <w:sz w:val="16"/>
                <w:szCs w:val="16"/>
              </w:rPr>
              <w:t>5</w:t>
            </w: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000000"/>
                <w:sz w:val="16"/>
                <w:szCs w:val="16"/>
              </w:rPr>
            </w:pPr>
            <w:r w:rsidRPr="005E1EE2">
              <w:rPr>
                <w:rFonts w:ascii="Times New Roman" w:hAnsi="Times New Roman" w:cs="Times New Roman"/>
                <w:i w:val="0"/>
                <w:color w:val="000000"/>
                <w:sz w:val="16"/>
                <w:szCs w:val="16"/>
              </w:rPr>
              <w:t>4</w:t>
            </w: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000000"/>
                <w:sz w:val="16"/>
                <w:szCs w:val="16"/>
              </w:rPr>
            </w:pPr>
            <w:r w:rsidRPr="005E1EE2">
              <w:rPr>
                <w:rFonts w:ascii="Times New Roman" w:hAnsi="Times New Roman" w:cs="Times New Roman"/>
                <w:i w:val="0"/>
                <w:color w:val="000000"/>
                <w:sz w:val="16"/>
                <w:szCs w:val="16"/>
              </w:rPr>
              <w:t>4</w:t>
            </w: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000000"/>
                <w:sz w:val="16"/>
                <w:szCs w:val="16"/>
              </w:rPr>
            </w:pPr>
            <w:r w:rsidRPr="005E1EE2">
              <w:rPr>
                <w:rFonts w:ascii="Times New Roman" w:hAnsi="Times New Roman" w:cs="Times New Roman"/>
                <w:i w:val="0"/>
                <w:color w:val="000000"/>
                <w:sz w:val="16"/>
                <w:szCs w:val="16"/>
              </w:rPr>
              <w:t>3</w:t>
            </w: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000000"/>
                <w:sz w:val="16"/>
                <w:szCs w:val="16"/>
              </w:rPr>
            </w:pPr>
            <w:r w:rsidRPr="005E1EE2">
              <w:rPr>
                <w:rFonts w:ascii="Times New Roman" w:hAnsi="Times New Roman" w:cs="Times New Roman"/>
                <w:i w:val="0"/>
                <w:color w:val="000000"/>
                <w:sz w:val="16"/>
                <w:szCs w:val="16"/>
              </w:rPr>
              <w:t>2</w:t>
            </w: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000000"/>
                <w:sz w:val="16"/>
                <w:szCs w:val="16"/>
              </w:rPr>
            </w:pPr>
            <w:r w:rsidRPr="005E1EE2">
              <w:rPr>
                <w:rFonts w:ascii="Times New Roman" w:hAnsi="Times New Roman" w:cs="Times New Roman"/>
                <w:i w:val="0"/>
                <w:color w:val="000000"/>
                <w:sz w:val="16"/>
                <w:szCs w:val="16"/>
              </w:rPr>
              <w:t>1</w:t>
            </w: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B2A1C7"/>
                <w:sz w:val="16"/>
                <w:szCs w:val="16"/>
              </w:rPr>
            </w:pP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B2A1C7"/>
                <w:sz w:val="16"/>
                <w:szCs w:val="16"/>
              </w:rPr>
            </w:pP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F2DDDC"/>
                <w:sz w:val="16"/>
                <w:szCs w:val="16"/>
              </w:rPr>
            </w:pP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F2DDDC"/>
                <w:sz w:val="16"/>
                <w:szCs w:val="16"/>
              </w:rPr>
            </w:pP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B8CCE4"/>
                <w:sz w:val="16"/>
                <w:szCs w:val="16"/>
              </w:rPr>
            </w:pPr>
          </w:p>
        </w:tc>
        <w:tc>
          <w:tcPr>
            <w:tcW w:w="0" w:type="auto"/>
            <w:vAlign w:val="bottom"/>
          </w:tcPr>
          <w:p w:rsidR="001F11D4" w:rsidRPr="005E1EE2" w:rsidRDefault="001F11D4" w:rsidP="001F11D4">
            <w:pPr>
              <w:spacing w:line="240" w:lineRule="auto"/>
              <w:jc w:val="right"/>
              <w:rPr>
                <w:rFonts w:ascii="Times New Roman" w:hAnsi="Times New Roman" w:cs="Times New Roman"/>
                <w:bCs/>
                <w:i w:val="0"/>
                <w:color w:val="000000"/>
                <w:sz w:val="16"/>
                <w:szCs w:val="16"/>
              </w:rPr>
            </w:pPr>
            <w:r w:rsidRPr="005E1EE2">
              <w:rPr>
                <w:rFonts w:ascii="Times New Roman" w:hAnsi="Times New Roman" w:cs="Times New Roman"/>
                <w:bCs/>
                <w:i w:val="0"/>
                <w:color w:val="000000"/>
                <w:sz w:val="16"/>
                <w:szCs w:val="16"/>
              </w:rPr>
              <w:t>0.058</w:t>
            </w:r>
          </w:p>
        </w:tc>
      </w:tr>
      <w:tr w:rsidR="001F11D4" w:rsidRPr="005E1EE2" w:rsidTr="00E5582C">
        <w:trPr>
          <w:jc w:val="center"/>
        </w:trPr>
        <w:tc>
          <w:tcPr>
            <w:tcW w:w="0" w:type="auto"/>
          </w:tcPr>
          <w:p w:rsidR="001F11D4" w:rsidRPr="005E1EE2" w:rsidRDefault="001F11D4" w:rsidP="001F11D4">
            <w:pPr>
              <w:spacing w:line="240" w:lineRule="auto"/>
              <w:rPr>
                <w:rFonts w:ascii="Times New Roman" w:hAnsi="Times New Roman" w:cs="Times New Roman"/>
                <w:i w:val="0"/>
                <w:sz w:val="16"/>
                <w:szCs w:val="16"/>
              </w:rPr>
            </w:pPr>
            <w:r w:rsidRPr="005E1EE2">
              <w:rPr>
                <w:rFonts w:ascii="Times New Roman" w:hAnsi="Times New Roman" w:cs="Times New Roman"/>
                <w:b/>
                <w:i w:val="0"/>
                <w:sz w:val="16"/>
                <w:szCs w:val="16"/>
              </w:rPr>
              <w:t>(7)</w:t>
            </w:r>
            <w:r w:rsidRPr="005E1EE2">
              <w:rPr>
                <w:rFonts w:ascii="Times New Roman" w:hAnsi="Times New Roman" w:cs="Times New Roman"/>
                <w:i w:val="0"/>
                <w:sz w:val="16"/>
                <w:szCs w:val="16"/>
              </w:rPr>
              <w:t>600-700</w:t>
            </w:r>
          </w:p>
        </w:tc>
        <w:tc>
          <w:tcPr>
            <w:tcW w:w="0" w:type="auto"/>
          </w:tcPr>
          <w:p w:rsidR="001F11D4" w:rsidRPr="005E1EE2" w:rsidRDefault="001F11D4" w:rsidP="001F11D4">
            <w:pPr>
              <w:spacing w:line="240" w:lineRule="auto"/>
              <w:jc w:val="right"/>
              <w:rPr>
                <w:rFonts w:ascii="Times New Roman" w:hAnsi="Times New Roman" w:cs="Times New Roman"/>
                <w:i w:val="0"/>
                <w:color w:val="000000"/>
                <w:sz w:val="16"/>
                <w:szCs w:val="16"/>
              </w:rPr>
            </w:pP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000000"/>
                <w:sz w:val="16"/>
                <w:szCs w:val="16"/>
              </w:rPr>
            </w:pPr>
            <w:r w:rsidRPr="005E1EE2">
              <w:rPr>
                <w:rFonts w:ascii="Times New Roman" w:hAnsi="Times New Roman" w:cs="Times New Roman"/>
                <w:i w:val="0"/>
                <w:color w:val="000000"/>
                <w:sz w:val="16"/>
                <w:szCs w:val="16"/>
              </w:rPr>
              <w:t>6</w:t>
            </w: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000000"/>
                <w:sz w:val="16"/>
                <w:szCs w:val="16"/>
              </w:rPr>
            </w:pPr>
            <w:r w:rsidRPr="005E1EE2">
              <w:rPr>
                <w:rFonts w:ascii="Times New Roman" w:hAnsi="Times New Roman" w:cs="Times New Roman"/>
                <w:i w:val="0"/>
                <w:color w:val="000000"/>
                <w:sz w:val="16"/>
                <w:szCs w:val="16"/>
              </w:rPr>
              <w:t>5</w:t>
            </w: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000000"/>
                <w:sz w:val="16"/>
                <w:szCs w:val="16"/>
              </w:rPr>
            </w:pPr>
            <w:r w:rsidRPr="005E1EE2">
              <w:rPr>
                <w:rFonts w:ascii="Times New Roman" w:hAnsi="Times New Roman" w:cs="Times New Roman"/>
                <w:i w:val="0"/>
                <w:color w:val="000000"/>
                <w:sz w:val="16"/>
                <w:szCs w:val="16"/>
              </w:rPr>
              <w:t>5</w:t>
            </w: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000000"/>
                <w:sz w:val="16"/>
                <w:szCs w:val="16"/>
              </w:rPr>
            </w:pPr>
            <w:r w:rsidRPr="005E1EE2">
              <w:rPr>
                <w:rFonts w:ascii="Times New Roman" w:hAnsi="Times New Roman" w:cs="Times New Roman"/>
                <w:i w:val="0"/>
                <w:color w:val="000000"/>
                <w:sz w:val="16"/>
                <w:szCs w:val="16"/>
              </w:rPr>
              <w:t>4</w:t>
            </w: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000000"/>
                <w:sz w:val="16"/>
                <w:szCs w:val="16"/>
              </w:rPr>
            </w:pPr>
            <w:r w:rsidRPr="005E1EE2">
              <w:rPr>
                <w:rFonts w:ascii="Times New Roman" w:hAnsi="Times New Roman" w:cs="Times New Roman"/>
                <w:i w:val="0"/>
                <w:color w:val="000000"/>
                <w:sz w:val="16"/>
                <w:szCs w:val="16"/>
              </w:rPr>
              <w:t>3</w:t>
            </w: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000000"/>
                <w:sz w:val="16"/>
                <w:szCs w:val="16"/>
              </w:rPr>
            </w:pPr>
            <w:r w:rsidRPr="005E1EE2">
              <w:rPr>
                <w:rFonts w:ascii="Times New Roman" w:hAnsi="Times New Roman" w:cs="Times New Roman"/>
                <w:i w:val="0"/>
                <w:color w:val="000000"/>
                <w:sz w:val="16"/>
                <w:szCs w:val="16"/>
              </w:rPr>
              <w:t>2</w:t>
            </w: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000000"/>
                <w:sz w:val="16"/>
                <w:szCs w:val="16"/>
              </w:rPr>
            </w:pPr>
            <w:r w:rsidRPr="005E1EE2">
              <w:rPr>
                <w:rFonts w:ascii="Times New Roman" w:hAnsi="Times New Roman" w:cs="Times New Roman"/>
                <w:i w:val="0"/>
                <w:color w:val="000000"/>
                <w:sz w:val="16"/>
                <w:szCs w:val="16"/>
              </w:rPr>
              <w:t>1</w:t>
            </w: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B2A1C7"/>
                <w:sz w:val="16"/>
                <w:szCs w:val="16"/>
              </w:rPr>
            </w:pP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F2DDDC"/>
                <w:sz w:val="16"/>
                <w:szCs w:val="16"/>
              </w:rPr>
            </w:pP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F2DDDC"/>
                <w:sz w:val="16"/>
                <w:szCs w:val="16"/>
              </w:rPr>
            </w:pP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B8CCE4"/>
                <w:sz w:val="16"/>
                <w:szCs w:val="16"/>
              </w:rPr>
            </w:pPr>
          </w:p>
        </w:tc>
        <w:tc>
          <w:tcPr>
            <w:tcW w:w="0" w:type="auto"/>
            <w:vAlign w:val="bottom"/>
          </w:tcPr>
          <w:p w:rsidR="001F11D4" w:rsidRPr="005E1EE2" w:rsidRDefault="001F11D4" w:rsidP="001F11D4">
            <w:pPr>
              <w:spacing w:line="240" w:lineRule="auto"/>
              <w:jc w:val="right"/>
              <w:rPr>
                <w:rFonts w:ascii="Times New Roman" w:hAnsi="Times New Roman" w:cs="Times New Roman"/>
                <w:bCs/>
                <w:i w:val="0"/>
                <w:color w:val="000000"/>
                <w:sz w:val="16"/>
                <w:szCs w:val="16"/>
              </w:rPr>
            </w:pPr>
            <w:r w:rsidRPr="005E1EE2">
              <w:rPr>
                <w:rFonts w:ascii="Times New Roman" w:hAnsi="Times New Roman" w:cs="Times New Roman"/>
                <w:bCs/>
                <w:i w:val="0"/>
                <w:color w:val="000000"/>
                <w:sz w:val="16"/>
                <w:szCs w:val="16"/>
              </w:rPr>
              <w:t>0.080</w:t>
            </w:r>
          </w:p>
        </w:tc>
      </w:tr>
      <w:tr w:rsidR="001F11D4" w:rsidRPr="005E1EE2" w:rsidTr="00E5582C">
        <w:trPr>
          <w:jc w:val="center"/>
        </w:trPr>
        <w:tc>
          <w:tcPr>
            <w:tcW w:w="0" w:type="auto"/>
          </w:tcPr>
          <w:p w:rsidR="001F11D4" w:rsidRPr="005E1EE2" w:rsidRDefault="001F11D4" w:rsidP="001F11D4">
            <w:pPr>
              <w:spacing w:line="240" w:lineRule="auto"/>
              <w:rPr>
                <w:rFonts w:ascii="Times New Roman" w:hAnsi="Times New Roman" w:cs="Times New Roman"/>
                <w:i w:val="0"/>
                <w:sz w:val="16"/>
                <w:szCs w:val="16"/>
              </w:rPr>
            </w:pPr>
            <w:r w:rsidRPr="005E1EE2">
              <w:rPr>
                <w:rFonts w:ascii="Times New Roman" w:hAnsi="Times New Roman" w:cs="Times New Roman"/>
                <w:b/>
                <w:i w:val="0"/>
                <w:sz w:val="16"/>
                <w:szCs w:val="16"/>
              </w:rPr>
              <w:t>(8)</w:t>
            </w:r>
            <w:r w:rsidRPr="005E1EE2">
              <w:rPr>
                <w:rFonts w:ascii="Times New Roman" w:hAnsi="Times New Roman" w:cs="Times New Roman"/>
                <w:i w:val="0"/>
                <w:sz w:val="16"/>
                <w:szCs w:val="16"/>
              </w:rPr>
              <w:t>700-800</w:t>
            </w:r>
          </w:p>
        </w:tc>
        <w:tc>
          <w:tcPr>
            <w:tcW w:w="0" w:type="auto"/>
          </w:tcPr>
          <w:p w:rsidR="001F11D4" w:rsidRPr="005E1EE2" w:rsidRDefault="001F11D4" w:rsidP="001F11D4">
            <w:pPr>
              <w:spacing w:line="240" w:lineRule="auto"/>
              <w:jc w:val="right"/>
              <w:rPr>
                <w:rFonts w:ascii="Times New Roman" w:hAnsi="Times New Roman" w:cs="Times New Roman"/>
                <w:i w:val="0"/>
                <w:color w:val="000000"/>
                <w:sz w:val="16"/>
                <w:szCs w:val="16"/>
              </w:rPr>
            </w:pP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000000"/>
                <w:sz w:val="16"/>
                <w:szCs w:val="16"/>
              </w:rPr>
            </w:pPr>
            <w:r w:rsidRPr="005E1EE2">
              <w:rPr>
                <w:rFonts w:ascii="Times New Roman" w:hAnsi="Times New Roman" w:cs="Times New Roman"/>
                <w:i w:val="0"/>
                <w:color w:val="000000"/>
                <w:sz w:val="16"/>
                <w:szCs w:val="16"/>
              </w:rPr>
              <w:t>7</w:t>
            </w: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000000"/>
                <w:sz w:val="16"/>
                <w:szCs w:val="16"/>
              </w:rPr>
            </w:pPr>
            <w:r w:rsidRPr="005E1EE2">
              <w:rPr>
                <w:rFonts w:ascii="Times New Roman" w:hAnsi="Times New Roman" w:cs="Times New Roman"/>
                <w:i w:val="0"/>
                <w:color w:val="000000"/>
                <w:sz w:val="16"/>
                <w:szCs w:val="16"/>
              </w:rPr>
              <w:t>6</w:t>
            </w: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000000"/>
                <w:sz w:val="16"/>
                <w:szCs w:val="16"/>
              </w:rPr>
            </w:pPr>
            <w:r w:rsidRPr="005E1EE2">
              <w:rPr>
                <w:rFonts w:ascii="Times New Roman" w:hAnsi="Times New Roman" w:cs="Times New Roman"/>
                <w:i w:val="0"/>
                <w:color w:val="000000"/>
                <w:sz w:val="16"/>
                <w:szCs w:val="16"/>
              </w:rPr>
              <w:t>6</w:t>
            </w: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000000"/>
                <w:sz w:val="16"/>
                <w:szCs w:val="16"/>
              </w:rPr>
            </w:pPr>
            <w:r w:rsidRPr="005E1EE2">
              <w:rPr>
                <w:rFonts w:ascii="Times New Roman" w:hAnsi="Times New Roman" w:cs="Times New Roman"/>
                <w:i w:val="0"/>
                <w:color w:val="000000"/>
                <w:sz w:val="16"/>
                <w:szCs w:val="16"/>
              </w:rPr>
              <w:t>5</w:t>
            </w: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000000"/>
                <w:sz w:val="16"/>
                <w:szCs w:val="16"/>
              </w:rPr>
            </w:pPr>
            <w:r w:rsidRPr="005E1EE2">
              <w:rPr>
                <w:rFonts w:ascii="Times New Roman" w:hAnsi="Times New Roman" w:cs="Times New Roman"/>
                <w:i w:val="0"/>
                <w:color w:val="000000"/>
                <w:sz w:val="16"/>
                <w:szCs w:val="16"/>
              </w:rPr>
              <w:t>4</w:t>
            </w: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000000"/>
                <w:sz w:val="16"/>
                <w:szCs w:val="16"/>
              </w:rPr>
            </w:pPr>
            <w:r w:rsidRPr="005E1EE2">
              <w:rPr>
                <w:rFonts w:ascii="Times New Roman" w:hAnsi="Times New Roman" w:cs="Times New Roman"/>
                <w:i w:val="0"/>
                <w:color w:val="000000"/>
                <w:sz w:val="16"/>
                <w:szCs w:val="16"/>
              </w:rPr>
              <w:t>3</w:t>
            </w: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000000"/>
                <w:sz w:val="16"/>
                <w:szCs w:val="16"/>
              </w:rPr>
            </w:pPr>
            <w:r w:rsidRPr="005E1EE2">
              <w:rPr>
                <w:rFonts w:ascii="Times New Roman" w:hAnsi="Times New Roman" w:cs="Times New Roman"/>
                <w:i w:val="0"/>
                <w:color w:val="000000"/>
                <w:sz w:val="16"/>
                <w:szCs w:val="16"/>
              </w:rPr>
              <w:t>2</w:t>
            </w: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000000"/>
                <w:sz w:val="16"/>
                <w:szCs w:val="16"/>
              </w:rPr>
            </w:pPr>
            <w:r w:rsidRPr="005E1EE2">
              <w:rPr>
                <w:rFonts w:ascii="Times New Roman" w:hAnsi="Times New Roman" w:cs="Times New Roman"/>
                <w:i w:val="0"/>
                <w:color w:val="000000"/>
                <w:sz w:val="16"/>
                <w:szCs w:val="16"/>
              </w:rPr>
              <w:t>1</w:t>
            </w: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F2DDDC"/>
                <w:sz w:val="16"/>
                <w:szCs w:val="16"/>
              </w:rPr>
            </w:pP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F2DDDC"/>
                <w:sz w:val="16"/>
                <w:szCs w:val="16"/>
              </w:rPr>
            </w:pP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B8CCE4"/>
                <w:sz w:val="16"/>
                <w:szCs w:val="16"/>
              </w:rPr>
            </w:pPr>
          </w:p>
        </w:tc>
        <w:tc>
          <w:tcPr>
            <w:tcW w:w="0" w:type="auto"/>
            <w:vAlign w:val="bottom"/>
          </w:tcPr>
          <w:p w:rsidR="001F11D4" w:rsidRPr="005E1EE2" w:rsidRDefault="001F11D4" w:rsidP="001F11D4">
            <w:pPr>
              <w:spacing w:line="240" w:lineRule="auto"/>
              <w:jc w:val="right"/>
              <w:rPr>
                <w:rFonts w:ascii="Times New Roman" w:hAnsi="Times New Roman" w:cs="Times New Roman"/>
                <w:bCs/>
                <w:i w:val="0"/>
                <w:color w:val="000000"/>
                <w:sz w:val="16"/>
                <w:szCs w:val="16"/>
              </w:rPr>
            </w:pPr>
            <w:r w:rsidRPr="005E1EE2">
              <w:rPr>
                <w:rFonts w:ascii="Times New Roman" w:hAnsi="Times New Roman" w:cs="Times New Roman"/>
                <w:bCs/>
                <w:i w:val="0"/>
                <w:color w:val="000000"/>
                <w:sz w:val="16"/>
                <w:szCs w:val="16"/>
              </w:rPr>
              <w:t>0.109</w:t>
            </w:r>
          </w:p>
        </w:tc>
      </w:tr>
      <w:tr w:rsidR="001F11D4" w:rsidRPr="005E1EE2" w:rsidTr="00E5582C">
        <w:trPr>
          <w:jc w:val="center"/>
        </w:trPr>
        <w:tc>
          <w:tcPr>
            <w:tcW w:w="0" w:type="auto"/>
          </w:tcPr>
          <w:p w:rsidR="001F11D4" w:rsidRPr="005E1EE2" w:rsidRDefault="001F11D4" w:rsidP="001F11D4">
            <w:pPr>
              <w:spacing w:line="240" w:lineRule="auto"/>
              <w:rPr>
                <w:rFonts w:ascii="Times New Roman" w:hAnsi="Times New Roman" w:cs="Times New Roman"/>
                <w:i w:val="0"/>
                <w:sz w:val="16"/>
                <w:szCs w:val="16"/>
              </w:rPr>
            </w:pPr>
            <w:r w:rsidRPr="005E1EE2">
              <w:rPr>
                <w:rFonts w:ascii="Times New Roman" w:hAnsi="Times New Roman" w:cs="Times New Roman"/>
                <w:b/>
                <w:i w:val="0"/>
                <w:sz w:val="16"/>
                <w:szCs w:val="16"/>
              </w:rPr>
              <w:t>(9)</w:t>
            </w:r>
            <w:r w:rsidRPr="005E1EE2">
              <w:rPr>
                <w:rFonts w:ascii="Times New Roman" w:hAnsi="Times New Roman" w:cs="Times New Roman"/>
                <w:i w:val="0"/>
                <w:sz w:val="16"/>
                <w:szCs w:val="16"/>
              </w:rPr>
              <w:t>800-900</w:t>
            </w:r>
          </w:p>
        </w:tc>
        <w:tc>
          <w:tcPr>
            <w:tcW w:w="0" w:type="auto"/>
          </w:tcPr>
          <w:p w:rsidR="001F11D4" w:rsidRPr="005E1EE2" w:rsidRDefault="001F11D4" w:rsidP="001F11D4">
            <w:pPr>
              <w:spacing w:line="240" w:lineRule="auto"/>
              <w:jc w:val="right"/>
              <w:rPr>
                <w:rFonts w:ascii="Times New Roman" w:hAnsi="Times New Roman" w:cs="Times New Roman"/>
                <w:i w:val="0"/>
                <w:color w:val="000000"/>
                <w:sz w:val="16"/>
                <w:szCs w:val="16"/>
              </w:rPr>
            </w:pP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000000"/>
                <w:sz w:val="16"/>
                <w:szCs w:val="16"/>
              </w:rPr>
            </w:pPr>
            <w:r w:rsidRPr="005E1EE2">
              <w:rPr>
                <w:rFonts w:ascii="Times New Roman" w:hAnsi="Times New Roman" w:cs="Times New Roman"/>
                <w:i w:val="0"/>
                <w:color w:val="000000"/>
                <w:sz w:val="16"/>
                <w:szCs w:val="16"/>
              </w:rPr>
              <w:t>8</w:t>
            </w: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000000"/>
                <w:sz w:val="16"/>
                <w:szCs w:val="16"/>
              </w:rPr>
            </w:pPr>
            <w:r w:rsidRPr="005E1EE2">
              <w:rPr>
                <w:rFonts w:ascii="Times New Roman" w:hAnsi="Times New Roman" w:cs="Times New Roman"/>
                <w:i w:val="0"/>
                <w:color w:val="000000"/>
                <w:sz w:val="16"/>
                <w:szCs w:val="16"/>
              </w:rPr>
              <w:t>7</w:t>
            </w: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000000"/>
                <w:sz w:val="16"/>
                <w:szCs w:val="16"/>
              </w:rPr>
            </w:pPr>
            <w:r w:rsidRPr="005E1EE2">
              <w:rPr>
                <w:rFonts w:ascii="Times New Roman" w:hAnsi="Times New Roman" w:cs="Times New Roman"/>
                <w:i w:val="0"/>
                <w:color w:val="000000"/>
                <w:sz w:val="16"/>
                <w:szCs w:val="16"/>
              </w:rPr>
              <w:t>7</w:t>
            </w: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000000"/>
                <w:sz w:val="16"/>
                <w:szCs w:val="16"/>
              </w:rPr>
            </w:pPr>
            <w:r w:rsidRPr="005E1EE2">
              <w:rPr>
                <w:rFonts w:ascii="Times New Roman" w:hAnsi="Times New Roman" w:cs="Times New Roman"/>
                <w:i w:val="0"/>
                <w:color w:val="000000"/>
                <w:sz w:val="16"/>
                <w:szCs w:val="16"/>
              </w:rPr>
              <w:t>6</w:t>
            </w: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000000"/>
                <w:sz w:val="16"/>
                <w:szCs w:val="16"/>
              </w:rPr>
            </w:pPr>
            <w:r w:rsidRPr="005E1EE2">
              <w:rPr>
                <w:rFonts w:ascii="Times New Roman" w:hAnsi="Times New Roman" w:cs="Times New Roman"/>
                <w:i w:val="0"/>
                <w:color w:val="000000"/>
                <w:sz w:val="16"/>
                <w:szCs w:val="16"/>
              </w:rPr>
              <w:t>5</w:t>
            </w: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000000"/>
                <w:sz w:val="16"/>
                <w:szCs w:val="16"/>
              </w:rPr>
            </w:pPr>
            <w:r w:rsidRPr="005E1EE2">
              <w:rPr>
                <w:rFonts w:ascii="Times New Roman" w:hAnsi="Times New Roman" w:cs="Times New Roman"/>
                <w:i w:val="0"/>
                <w:color w:val="000000"/>
                <w:sz w:val="16"/>
                <w:szCs w:val="16"/>
              </w:rPr>
              <w:t>4</w:t>
            </w: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000000"/>
                <w:sz w:val="16"/>
                <w:szCs w:val="16"/>
              </w:rPr>
            </w:pPr>
            <w:r w:rsidRPr="005E1EE2">
              <w:rPr>
                <w:rFonts w:ascii="Times New Roman" w:hAnsi="Times New Roman" w:cs="Times New Roman"/>
                <w:i w:val="0"/>
                <w:color w:val="000000"/>
                <w:sz w:val="16"/>
                <w:szCs w:val="16"/>
              </w:rPr>
              <w:t>3</w:t>
            </w: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000000"/>
                <w:sz w:val="16"/>
                <w:szCs w:val="16"/>
              </w:rPr>
            </w:pPr>
            <w:r w:rsidRPr="005E1EE2">
              <w:rPr>
                <w:rFonts w:ascii="Times New Roman" w:hAnsi="Times New Roman" w:cs="Times New Roman"/>
                <w:i w:val="0"/>
                <w:color w:val="000000"/>
                <w:sz w:val="16"/>
                <w:szCs w:val="16"/>
              </w:rPr>
              <w:t>2</w:t>
            </w: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000000"/>
                <w:sz w:val="16"/>
                <w:szCs w:val="16"/>
              </w:rPr>
            </w:pPr>
            <w:r w:rsidRPr="005E1EE2">
              <w:rPr>
                <w:rFonts w:ascii="Times New Roman" w:hAnsi="Times New Roman" w:cs="Times New Roman"/>
                <w:i w:val="0"/>
                <w:color w:val="000000"/>
                <w:sz w:val="16"/>
                <w:szCs w:val="16"/>
              </w:rPr>
              <w:t>1</w:t>
            </w: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B8CCE4"/>
                <w:sz w:val="16"/>
                <w:szCs w:val="16"/>
              </w:rPr>
            </w:pP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B8CCE4"/>
                <w:sz w:val="16"/>
                <w:szCs w:val="16"/>
              </w:rPr>
            </w:pPr>
          </w:p>
        </w:tc>
        <w:tc>
          <w:tcPr>
            <w:tcW w:w="0" w:type="auto"/>
            <w:vAlign w:val="bottom"/>
          </w:tcPr>
          <w:p w:rsidR="001F11D4" w:rsidRPr="005E1EE2" w:rsidRDefault="001F11D4" w:rsidP="001F11D4">
            <w:pPr>
              <w:spacing w:line="240" w:lineRule="auto"/>
              <w:jc w:val="right"/>
              <w:rPr>
                <w:rFonts w:ascii="Times New Roman" w:hAnsi="Times New Roman" w:cs="Times New Roman"/>
                <w:bCs/>
                <w:i w:val="0"/>
                <w:color w:val="000000"/>
                <w:sz w:val="16"/>
                <w:szCs w:val="16"/>
              </w:rPr>
            </w:pPr>
            <w:r w:rsidRPr="005E1EE2">
              <w:rPr>
                <w:rFonts w:ascii="Times New Roman" w:hAnsi="Times New Roman" w:cs="Times New Roman"/>
                <w:bCs/>
                <w:i w:val="0"/>
                <w:color w:val="000000"/>
                <w:sz w:val="16"/>
                <w:szCs w:val="16"/>
              </w:rPr>
              <w:t>0.149</w:t>
            </w:r>
          </w:p>
        </w:tc>
      </w:tr>
      <w:tr w:rsidR="001F11D4" w:rsidRPr="005E1EE2" w:rsidTr="00E5582C">
        <w:trPr>
          <w:jc w:val="center"/>
        </w:trPr>
        <w:tc>
          <w:tcPr>
            <w:tcW w:w="0" w:type="auto"/>
          </w:tcPr>
          <w:p w:rsidR="001F11D4" w:rsidRPr="005E1EE2" w:rsidRDefault="001F11D4" w:rsidP="001F11D4">
            <w:pPr>
              <w:spacing w:line="240" w:lineRule="auto"/>
              <w:rPr>
                <w:rFonts w:ascii="Times New Roman" w:hAnsi="Times New Roman" w:cs="Times New Roman"/>
                <w:i w:val="0"/>
                <w:sz w:val="16"/>
                <w:szCs w:val="16"/>
              </w:rPr>
            </w:pPr>
            <w:r w:rsidRPr="005E1EE2">
              <w:rPr>
                <w:rFonts w:ascii="Times New Roman" w:hAnsi="Times New Roman" w:cs="Times New Roman"/>
                <w:b/>
                <w:i w:val="0"/>
                <w:sz w:val="16"/>
                <w:szCs w:val="16"/>
              </w:rPr>
              <w:t>(10)</w:t>
            </w:r>
            <w:r w:rsidRPr="005E1EE2">
              <w:rPr>
                <w:rFonts w:ascii="Times New Roman" w:hAnsi="Times New Roman" w:cs="Times New Roman"/>
                <w:i w:val="0"/>
                <w:sz w:val="16"/>
                <w:szCs w:val="16"/>
              </w:rPr>
              <w:t>900-1000</w:t>
            </w:r>
          </w:p>
        </w:tc>
        <w:tc>
          <w:tcPr>
            <w:tcW w:w="0" w:type="auto"/>
          </w:tcPr>
          <w:p w:rsidR="001F11D4" w:rsidRPr="005E1EE2" w:rsidRDefault="001F11D4" w:rsidP="001F11D4">
            <w:pPr>
              <w:spacing w:line="240" w:lineRule="auto"/>
              <w:jc w:val="right"/>
              <w:rPr>
                <w:rFonts w:ascii="Times New Roman" w:hAnsi="Times New Roman" w:cs="Times New Roman"/>
                <w:i w:val="0"/>
                <w:color w:val="000000"/>
                <w:sz w:val="16"/>
                <w:szCs w:val="16"/>
              </w:rPr>
            </w:pP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000000"/>
                <w:sz w:val="16"/>
                <w:szCs w:val="16"/>
              </w:rPr>
            </w:pPr>
            <w:r w:rsidRPr="005E1EE2">
              <w:rPr>
                <w:rFonts w:ascii="Times New Roman" w:hAnsi="Times New Roman" w:cs="Times New Roman"/>
                <w:i w:val="0"/>
                <w:color w:val="000000"/>
                <w:sz w:val="16"/>
                <w:szCs w:val="16"/>
              </w:rPr>
              <w:t>9</w:t>
            </w: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000000"/>
                <w:sz w:val="16"/>
                <w:szCs w:val="16"/>
              </w:rPr>
            </w:pPr>
            <w:r w:rsidRPr="005E1EE2">
              <w:rPr>
                <w:rFonts w:ascii="Times New Roman" w:hAnsi="Times New Roman" w:cs="Times New Roman"/>
                <w:i w:val="0"/>
                <w:color w:val="000000"/>
                <w:sz w:val="16"/>
                <w:szCs w:val="16"/>
              </w:rPr>
              <w:t>8</w:t>
            </w: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000000"/>
                <w:sz w:val="16"/>
                <w:szCs w:val="16"/>
              </w:rPr>
            </w:pPr>
            <w:r w:rsidRPr="005E1EE2">
              <w:rPr>
                <w:rFonts w:ascii="Times New Roman" w:hAnsi="Times New Roman" w:cs="Times New Roman"/>
                <w:i w:val="0"/>
                <w:color w:val="000000"/>
                <w:sz w:val="16"/>
                <w:szCs w:val="16"/>
              </w:rPr>
              <w:t>8</w:t>
            </w: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000000"/>
                <w:sz w:val="16"/>
                <w:szCs w:val="16"/>
              </w:rPr>
            </w:pPr>
            <w:r w:rsidRPr="005E1EE2">
              <w:rPr>
                <w:rFonts w:ascii="Times New Roman" w:hAnsi="Times New Roman" w:cs="Times New Roman"/>
                <w:i w:val="0"/>
                <w:color w:val="000000"/>
                <w:sz w:val="16"/>
                <w:szCs w:val="16"/>
              </w:rPr>
              <w:t>7</w:t>
            </w: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000000"/>
                <w:sz w:val="16"/>
                <w:szCs w:val="16"/>
              </w:rPr>
            </w:pPr>
            <w:r w:rsidRPr="005E1EE2">
              <w:rPr>
                <w:rFonts w:ascii="Times New Roman" w:hAnsi="Times New Roman" w:cs="Times New Roman"/>
                <w:i w:val="0"/>
                <w:color w:val="000000"/>
                <w:sz w:val="16"/>
                <w:szCs w:val="16"/>
              </w:rPr>
              <w:t>6</w:t>
            </w: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000000"/>
                <w:sz w:val="16"/>
                <w:szCs w:val="16"/>
              </w:rPr>
            </w:pPr>
            <w:r w:rsidRPr="005E1EE2">
              <w:rPr>
                <w:rFonts w:ascii="Times New Roman" w:hAnsi="Times New Roman" w:cs="Times New Roman"/>
                <w:i w:val="0"/>
                <w:color w:val="000000"/>
                <w:sz w:val="16"/>
                <w:szCs w:val="16"/>
              </w:rPr>
              <w:t>5</w:t>
            </w: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000000"/>
                <w:sz w:val="16"/>
                <w:szCs w:val="16"/>
              </w:rPr>
            </w:pPr>
            <w:r w:rsidRPr="005E1EE2">
              <w:rPr>
                <w:rFonts w:ascii="Times New Roman" w:hAnsi="Times New Roman" w:cs="Times New Roman"/>
                <w:i w:val="0"/>
                <w:color w:val="000000"/>
                <w:sz w:val="16"/>
                <w:szCs w:val="16"/>
              </w:rPr>
              <w:t>4</w:t>
            </w: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000000"/>
                <w:sz w:val="16"/>
                <w:szCs w:val="16"/>
              </w:rPr>
            </w:pPr>
            <w:r w:rsidRPr="005E1EE2">
              <w:rPr>
                <w:rFonts w:ascii="Times New Roman" w:hAnsi="Times New Roman" w:cs="Times New Roman"/>
                <w:i w:val="0"/>
                <w:color w:val="000000"/>
                <w:sz w:val="16"/>
                <w:szCs w:val="16"/>
              </w:rPr>
              <w:t>3</w:t>
            </w: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000000"/>
                <w:sz w:val="16"/>
                <w:szCs w:val="16"/>
              </w:rPr>
            </w:pPr>
            <w:r w:rsidRPr="005E1EE2">
              <w:rPr>
                <w:rFonts w:ascii="Times New Roman" w:hAnsi="Times New Roman" w:cs="Times New Roman"/>
                <w:i w:val="0"/>
                <w:color w:val="000000"/>
                <w:sz w:val="16"/>
                <w:szCs w:val="16"/>
              </w:rPr>
              <w:t>2</w:t>
            </w: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000000"/>
                <w:sz w:val="16"/>
                <w:szCs w:val="16"/>
              </w:rPr>
            </w:pPr>
            <w:r w:rsidRPr="005E1EE2">
              <w:rPr>
                <w:rFonts w:ascii="Times New Roman" w:hAnsi="Times New Roman" w:cs="Times New Roman"/>
                <w:i w:val="0"/>
                <w:color w:val="000000"/>
                <w:sz w:val="16"/>
                <w:szCs w:val="16"/>
              </w:rPr>
              <w:t>1</w:t>
            </w: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B8CCE4"/>
                <w:sz w:val="16"/>
                <w:szCs w:val="16"/>
              </w:rPr>
            </w:pPr>
          </w:p>
        </w:tc>
        <w:tc>
          <w:tcPr>
            <w:tcW w:w="0" w:type="auto"/>
            <w:vAlign w:val="bottom"/>
          </w:tcPr>
          <w:p w:rsidR="001F11D4" w:rsidRPr="005E1EE2" w:rsidRDefault="001F11D4" w:rsidP="001F11D4">
            <w:pPr>
              <w:spacing w:line="240" w:lineRule="auto"/>
              <w:jc w:val="right"/>
              <w:rPr>
                <w:rFonts w:ascii="Times New Roman" w:hAnsi="Times New Roman" w:cs="Times New Roman"/>
                <w:bCs/>
                <w:i w:val="0"/>
                <w:color w:val="000000"/>
                <w:sz w:val="16"/>
                <w:szCs w:val="16"/>
              </w:rPr>
            </w:pPr>
            <w:r w:rsidRPr="005E1EE2">
              <w:rPr>
                <w:rFonts w:ascii="Times New Roman" w:hAnsi="Times New Roman" w:cs="Times New Roman"/>
                <w:bCs/>
                <w:i w:val="0"/>
                <w:color w:val="000000"/>
                <w:sz w:val="16"/>
                <w:szCs w:val="16"/>
              </w:rPr>
              <w:t>0.203</w:t>
            </w:r>
          </w:p>
        </w:tc>
      </w:tr>
      <w:tr w:rsidR="001F11D4" w:rsidRPr="005E1EE2" w:rsidTr="00E5582C">
        <w:trPr>
          <w:jc w:val="center"/>
        </w:trPr>
        <w:tc>
          <w:tcPr>
            <w:tcW w:w="0" w:type="auto"/>
          </w:tcPr>
          <w:p w:rsidR="001F11D4" w:rsidRPr="005E1EE2" w:rsidRDefault="001F11D4" w:rsidP="001F11D4">
            <w:pPr>
              <w:spacing w:line="240" w:lineRule="auto"/>
              <w:rPr>
                <w:rFonts w:ascii="Times New Roman" w:hAnsi="Times New Roman" w:cs="Times New Roman"/>
                <w:i w:val="0"/>
                <w:sz w:val="16"/>
                <w:szCs w:val="16"/>
              </w:rPr>
            </w:pPr>
            <w:r w:rsidRPr="005E1EE2">
              <w:rPr>
                <w:rFonts w:ascii="Times New Roman" w:hAnsi="Times New Roman" w:cs="Times New Roman"/>
                <w:b/>
                <w:i w:val="0"/>
                <w:sz w:val="16"/>
                <w:szCs w:val="16"/>
              </w:rPr>
              <w:t>(11)</w:t>
            </w:r>
            <w:r w:rsidRPr="005E1EE2">
              <w:rPr>
                <w:rFonts w:ascii="Times New Roman" w:hAnsi="Times New Roman" w:cs="Times New Roman"/>
                <w:i w:val="0"/>
                <w:sz w:val="16"/>
                <w:szCs w:val="16"/>
              </w:rPr>
              <w:t>&gt;1000</w:t>
            </w:r>
          </w:p>
        </w:tc>
        <w:tc>
          <w:tcPr>
            <w:tcW w:w="0" w:type="auto"/>
          </w:tcPr>
          <w:p w:rsidR="001F11D4" w:rsidRPr="005E1EE2" w:rsidRDefault="001F11D4" w:rsidP="001F11D4">
            <w:pPr>
              <w:spacing w:line="240" w:lineRule="auto"/>
              <w:jc w:val="right"/>
              <w:rPr>
                <w:rFonts w:ascii="Times New Roman" w:hAnsi="Times New Roman" w:cs="Times New Roman"/>
                <w:i w:val="0"/>
                <w:color w:val="000000"/>
                <w:sz w:val="16"/>
                <w:szCs w:val="16"/>
              </w:rPr>
            </w:pP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000000"/>
                <w:sz w:val="16"/>
                <w:szCs w:val="16"/>
              </w:rPr>
            </w:pPr>
            <w:r w:rsidRPr="005E1EE2">
              <w:rPr>
                <w:rFonts w:ascii="Times New Roman" w:hAnsi="Times New Roman" w:cs="Times New Roman"/>
                <w:i w:val="0"/>
                <w:color w:val="000000"/>
                <w:sz w:val="16"/>
                <w:szCs w:val="16"/>
              </w:rPr>
              <w:t>9</w:t>
            </w: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000000"/>
                <w:sz w:val="16"/>
                <w:szCs w:val="16"/>
              </w:rPr>
            </w:pPr>
            <w:r w:rsidRPr="005E1EE2">
              <w:rPr>
                <w:rFonts w:ascii="Times New Roman" w:hAnsi="Times New Roman" w:cs="Times New Roman"/>
                <w:i w:val="0"/>
                <w:color w:val="000000"/>
                <w:sz w:val="16"/>
                <w:szCs w:val="16"/>
              </w:rPr>
              <w:t>9</w:t>
            </w: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000000"/>
                <w:sz w:val="16"/>
                <w:szCs w:val="16"/>
              </w:rPr>
            </w:pPr>
            <w:r w:rsidRPr="005E1EE2">
              <w:rPr>
                <w:rFonts w:ascii="Times New Roman" w:hAnsi="Times New Roman" w:cs="Times New Roman"/>
                <w:i w:val="0"/>
                <w:color w:val="000000"/>
                <w:sz w:val="16"/>
                <w:szCs w:val="16"/>
              </w:rPr>
              <w:t>9</w:t>
            </w: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000000"/>
                <w:sz w:val="16"/>
                <w:szCs w:val="16"/>
              </w:rPr>
            </w:pPr>
            <w:r w:rsidRPr="005E1EE2">
              <w:rPr>
                <w:rFonts w:ascii="Times New Roman" w:hAnsi="Times New Roman" w:cs="Times New Roman"/>
                <w:i w:val="0"/>
                <w:color w:val="000000"/>
                <w:sz w:val="16"/>
                <w:szCs w:val="16"/>
              </w:rPr>
              <w:t>8</w:t>
            </w: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000000"/>
                <w:sz w:val="16"/>
                <w:szCs w:val="16"/>
              </w:rPr>
            </w:pPr>
            <w:r w:rsidRPr="005E1EE2">
              <w:rPr>
                <w:rFonts w:ascii="Times New Roman" w:hAnsi="Times New Roman" w:cs="Times New Roman"/>
                <w:i w:val="0"/>
                <w:color w:val="000000"/>
                <w:sz w:val="16"/>
                <w:szCs w:val="16"/>
              </w:rPr>
              <w:t>7</w:t>
            </w: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000000"/>
                <w:sz w:val="16"/>
                <w:szCs w:val="16"/>
              </w:rPr>
            </w:pPr>
            <w:r w:rsidRPr="005E1EE2">
              <w:rPr>
                <w:rFonts w:ascii="Times New Roman" w:hAnsi="Times New Roman" w:cs="Times New Roman"/>
                <w:i w:val="0"/>
                <w:color w:val="000000"/>
                <w:sz w:val="16"/>
                <w:szCs w:val="16"/>
              </w:rPr>
              <w:t>6</w:t>
            </w: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000000"/>
                <w:sz w:val="16"/>
                <w:szCs w:val="16"/>
              </w:rPr>
            </w:pPr>
            <w:r w:rsidRPr="005E1EE2">
              <w:rPr>
                <w:rFonts w:ascii="Times New Roman" w:hAnsi="Times New Roman" w:cs="Times New Roman"/>
                <w:i w:val="0"/>
                <w:color w:val="000000"/>
                <w:sz w:val="16"/>
                <w:szCs w:val="16"/>
              </w:rPr>
              <w:t>5</w:t>
            </w: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000000"/>
                <w:sz w:val="16"/>
                <w:szCs w:val="16"/>
              </w:rPr>
            </w:pPr>
            <w:r w:rsidRPr="005E1EE2">
              <w:rPr>
                <w:rFonts w:ascii="Times New Roman" w:hAnsi="Times New Roman" w:cs="Times New Roman"/>
                <w:i w:val="0"/>
                <w:color w:val="000000"/>
                <w:sz w:val="16"/>
                <w:szCs w:val="16"/>
              </w:rPr>
              <w:t>4</w:t>
            </w: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000000"/>
                <w:sz w:val="16"/>
                <w:szCs w:val="16"/>
              </w:rPr>
            </w:pPr>
            <w:r w:rsidRPr="005E1EE2">
              <w:rPr>
                <w:rFonts w:ascii="Times New Roman" w:hAnsi="Times New Roman" w:cs="Times New Roman"/>
                <w:i w:val="0"/>
                <w:color w:val="000000"/>
                <w:sz w:val="16"/>
                <w:szCs w:val="16"/>
              </w:rPr>
              <w:t>3</w:t>
            </w: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000000"/>
                <w:sz w:val="16"/>
                <w:szCs w:val="16"/>
              </w:rPr>
            </w:pPr>
            <w:r w:rsidRPr="005E1EE2">
              <w:rPr>
                <w:rFonts w:ascii="Times New Roman" w:hAnsi="Times New Roman" w:cs="Times New Roman"/>
                <w:i w:val="0"/>
                <w:color w:val="000000"/>
                <w:sz w:val="16"/>
                <w:szCs w:val="16"/>
              </w:rPr>
              <w:t>2</w:t>
            </w: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000000"/>
                <w:sz w:val="16"/>
                <w:szCs w:val="16"/>
              </w:rPr>
            </w:pPr>
            <w:r w:rsidRPr="005E1EE2">
              <w:rPr>
                <w:rFonts w:ascii="Times New Roman" w:hAnsi="Times New Roman" w:cs="Times New Roman"/>
                <w:i w:val="0"/>
                <w:color w:val="000000"/>
                <w:sz w:val="16"/>
                <w:szCs w:val="16"/>
              </w:rPr>
              <w:t>1</w:t>
            </w:r>
          </w:p>
        </w:tc>
        <w:tc>
          <w:tcPr>
            <w:tcW w:w="0" w:type="auto"/>
            <w:vAlign w:val="bottom"/>
          </w:tcPr>
          <w:p w:rsidR="001F11D4" w:rsidRPr="005E1EE2" w:rsidRDefault="001F11D4" w:rsidP="001F11D4">
            <w:pPr>
              <w:spacing w:line="240" w:lineRule="auto"/>
              <w:jc w:val="right"/>
              <w:rPr>
                <w:rFonts w:ascii="Times New Roman" w:hAnsi="Times New Roman" w:cs="Times New Roman"/>
                <w:bCs/>
                <w:i w:val="0"/>
                <w:color w:val="000000"/>
                <w:sz w:val="16"/>
                <w:szCs w:val="16"/>
              </w:rPr>
            </w:pPr>
            <w:r w:rsidRPr="005E1EE2">
              <w:rPr>
                <w:rFonts w:ascii="Times New Roman" w:hAnsi="Times New Roman" w:cs="Times New Roman"/>
                <w:bCs/>
                <w:i w:val="0"/>
                <w:color w:val="000000"/>
                <w:sz w:val="16"/>
                <w:szCs w:val="16"/>
              </w:rPr>
              <w:t>0.275</w:t>
            </w:r>
          </w:p>
        </w:tc>
      </w:tr>
      <w:tr w:rsidR="001F11D4" w:rsidRPr="005E1EE2" w:rsidTr="00E5582C">
        <w:trPr>
          <w:jc w:val="center"/>
        </w:trPr>
        <w:tc>
          <w:tcPr>
            <w:tcW w:w="0" w:type="auto"/>
            <w:gridSpan w:val="2"/>
          </w:tcPr>
          <w:p w:rsidR="001F11D4" w:rsidRPr="005E1EE2" w:rsidRDefault="001F11D4" w:rsidP="001F11D4">
            <w:pPr>
              <w:spacing w:line="240" w:lineRule="auto"/>
              <w:rPr>
                <w:rFonts w:ascii="Times New Roman" w:hAnsi="Times New Roman" w:cs="Times New Roman"/>
                <w:b/>
                <w:i w:val="0"/>
                <w:sz w:val="16"/>
                <w:szCs w:val="16"/>
              </w:rPr>
            </w:pPr>
            <w:r w:rsidRPr="005E1EE2">
              <w:rPr>
                <w:rFonts w:ascii="Times New Roman" w:hAnsi="Times New Roman" w:cs="Times New Roman"/>
                <w:b/>
                <w:i w:val="0"/>
                <w:sz w:val="16"/>
                <w:szCs w:val="16"/>
              </w:rPr>
              <w:lastRenderedPageBreak/>
              <w:t>Streams</w:t>
            </w:r>
          </w:p>
          <w:p w:rsidR="001F11D4" w:rsidRPr="005E1EE2" w:rsidRDefault="001F11D4" w:rsidP="001F11D4">
            <w:pPr>
              <w:spacing w:line="240" w:lineRule="auto"/>
              <w:rPr>
                <w:rFonts w:ascii="Times New Roman" w:hAnsi="Times New Roman" w:cs="Times New Roman"/>
                <w:sz w:val="16"/>
                <w:szCs w:val="16"/>
              </w:rPr>
            </w:pPr>
            <w:r w:rsidRPr="005E1EE2">
              <w:rPr>
                <w:rFonts w:ascii="Times New Roman" w:hAnsi="Times New Roman" w:cs="Times New Roman"/>
                <w:sz w:val="16"/>
                <w:szCs w:val="16"/>
              </w:rPr>
              <w:t>CR=0.058</w:t>
            </w:r>
          </w:p>
        </w:tc>
        <w:tc>
          <w:tcPr>
            <w:tcW w:w="0" w:type="auto"/>
          </w:tcPr>
          <w:p w:rsidR="001F11D4" w:rsidRPr="005E1EE2" w:rsidRDefault="001F11D4" w:rsidP="001F11D4">
            <w:pPr>
              <w:spacing w:line="240" w:lineRule="auto"/>
              <w:jc w:val="center"/>
              <w:rPr>
                <w:rFonts w:ascii="Times New Roman" w:hAnsi="Times New Roman" w:cs="Times New Roman"/>
                <w:i w:val="0"/>
                <w:sz w:val="16"/>
                <w:szCs w:val="16"/>
              </w:rPr>
            </w:pPr>
          </w:p>
        </w:tc>
        <w:tc>
          <w:tcPr>
            <w:tcW w:w="0" w:type="auto"/>
          </w:tcPr>
          <w:p w:rsidR="001F11D4" w:rsidRPr="005E1EE2" w:rsidRDefault="001F11D4" w:rsidP="001F11D4">
            <w:pPr>
              <w:spacing w:line="240" w:lineRule="auto"/>
              <w:jc w:val="center"/>
              <w:rPr>
                <w:rFonts w:ascii="Times New Roman" w:hAnsi="Times New Roman" w:cs="Times New Roman"/>
                <w:i w:val="0"/>
                <w:sz w:val="16"/>
                <w:szCs w:val="16"/>
              </w:rPr>
            </w:pPr>
          </w:p>
        </w:tc>
        <w:tc>
          <w:tcPr>
            <w:tcW w:w="0" w:type="auto"/>
          </w:tcPr>
          <w:p w:rsidR="001F11D4" w:rsidRPr="005E1EE2" w:rsidRDefault="001F11D4" w:rsidP="001F11D4">
            <w:pPr>
              <w:spacing w:line="240" w:lineRule="auto"/>
              <w:jc w:val="center"/>
              <w:rPr>
                <w:rFonts w:ascii="Times New Roman" w:hAnsi="Times New Roman" w:cs="Times New Roman"/>
                <w:i w:val="0"/>
                <w:sz w:val="16"/>
                <w:szCs w:val="16"/>
              </w:rPr>
            </w:pPr>
          </w:p>
        </w:tc>
        <w:tc>
          <w:tcPr>
            <w:tcW w:w="0" w:type="auto"/>
          </w:tcPr>
          <w:p w:rsidR="001F11D4" w:rsidRPr="005E1EE2" w:rsidRDefault="001F11D4" w:rsidP="001F11D4">
            <w:pPr>
              <w:spacing w:line="240" w:lineRule="auto"/>
              <w:jc w:val="center"/>
              <w:rPr>
                <w:rFonts w:ascii="Times New Roman" w:hAnsi="Times New Roman" w:cs="Times New Roman"/>
                <w:i w:val="0"/>
                <w:sz w:val="16"/>
                <w:szCs w:val="16"/>
              </w:rPr>
            </w:pPr>
          </w:p>
        </w:tc>
        <w:tc>
          <w:tcPr>
            <w:tcW w:w="0" w:type="auto"/>
          </w:tcPr>
          <w:p w:rsidR="001F11D4" w:rsidRPr="005E1EE2" w:rsidRDefault="001F11D4" w:rsidP="001F11D4">
            <w:pPr>
              <w:spacing w:line="240" w:lineRule="auto"/>
              <w:jc w:val="center"/>
              <w:rPr>
                <w:rFonts w:ascii="Times New Roman" w:hAnsi="Times New Roman" w:cs="Times New Roman"/>
                <w:i w:val="0"/>
                <w:sz w:val="16"/>
                <w:szCs w:val="16"/>
              </w:rPr>
            </w:pPr>
          </w:p>
        </w:tc>
        <w:tc>
          <w:tcPr>
            <w:tcW w:w="0" w:type="auto"/>
          </w:tcPr>
          <w:p w:rsidR="001F11D4" w:rsidRPr="005E1EE2" w:rsidRDefault="001F11D4" w:rsidP="001F11D4">
            <w:pPr>
              <w:spacing w:line="240" w:lineRule="auto"/>
              <w:jc w:val="center"/>
              <w:rPr>
                <w:rFonts w:ascii="Times New Roman" w:hAnsi="Times New Roman" w:cs="Times New Roman"/>
                <w:i w:val="0"/>
                <w:sz w:val="16"/>
                <w:szCs w:val="16"/>
              </w:rPr>
            </w:pPr>
          </w:p>
        </w:tc>
        <w:tc>
          <w:tcPr>
            <w:tcW w:w="0" w:type="auto"/>
          </w:tcPr>
          <w:p w:rsidR="001F11D4" w:rsidRPr="005E1EE2" w:rsidRDefault="001F11D4" w:rsidP="001F11D4">
            <w:pPr>
              <w:spacing w:line="240" w:lineRule="auto"/>
              <w:jc w:val="center"/>
              <w:rPr>
                <w:rFonts w:ascii="Times New Roman" w:hAnsi="Times New Roman" w:cs="Times New Roman"/>
                <w:i w:val="0"/>
                <w:sz w:val="16"/>
                <w:szCs w:val="16"/>
              </w:rPr>
            </w:pPr>
          </w:p>
        </w:tc>
        <w:tc>
          <w:tcPr>
            <w:tcW w:w="0" w:type="auto"/>
          </w:tcPr>
          <w:p w:rsidR="001F11D4" w:rsidRPr="005E1EE2" w:rsidRDefault="001F11D4" w:rsidP="001F11D4">
            <w:pPr>
              <w:spacing w:line="240" w:lineRule="auto"/>
              <w:jc w:val="center"/>
              <w:rPr>
                <w:rFonts w:ascii="Times New Roman" w:hAnsi="Times New Roman" w:cs="Times New Roman"/>
                <w:i w:val="0"/>
                <w:sz w:val="16"/>
                <w:szCs w:val="16"/>
              </w:rPr>
            </w:pPr>
          </w:p>
        </w:tc>
        <w:tc>
          <w:tcPr>
            <w:tcW w:w="0" w:type="auto"/>
          </w:tcPr>
          <w:p w:rsidR="001F11D4" w:rsidRPr="005E1EE2" w:rsidRDefault="001F11D4" w:rsidP="001F11D4">
            <w:pPr>
              <w:spacing w:line="240" w:lineRule="auto"/>
              <w:jc w:val="center"/>
              <w:rPr>
                <w:rFonts w:ascii="Times New Roman" w:hAnsi="Times New Roman" w:cs="Times New Roman"/>
                <w:i w:val="0"/>
                <w:sz w:val="16"/>
                <w:szCs w:val="16"/>
              </w:rPr>
            </w:pPr>
          </w:p>
        </w:tc>
        <w:tc>
          <w:tcPr>
            <w:tcW w:w="0" w:type="auto"/>
          </w:tcPr>
          <w:p w:rsidR="001F11D4" w:rsidRPr="005E1EE2" w:rsidRDefault="001F11D4" w:rsidP="001F11D4">
            <w:pPr>
              <w:spacing w:line="240" w:lineRule="auto"/>
              <w:jc w:val="center"/>
              <w:rPr>
                <w:rFonts w:ascii="Times New Roman" w:hAnsi="Times New Roman" w:cs="Times New Roman"/>
                <w:i w:val="0"/>
                <w:sz w:val="16"/>
                <w:szCs w:val="16"/>
              </w:rPr>
            </w:pPr>
          </w:p>
        </w:tc>
        <w:tc>
          <w:tcPr>
            <w:tcW w:w="0" w:type="auto"/>
          </w:tcPr>
          <w:p w:rsidR="001F11D4" w:rsidRPr="005E1EE2" w:rsidRDefault="001F11D4" w:rsidP="001F11D4">
            <w:pPr>
              <w:spacing w:line="240" w:lineRule="auto"/>
              <w:jc w:val="center"/>
              <w:rPr>
                <w:rFonts w:ascii="Times New Roman" w:hAnsi="Times New Roman" w:cs="Times New Roman"/>
                <w:i w:val="0"/>
                <w:sz w:val="16"/>
                <w:szCs w:val="16"/>
              </w:rPr>
            </w:pPr>
          </w:p>
        </w:tc>
        <w:tc>
          <w:tcPr>
            <w:tcW w:w="0" w:type="auto"/>
          </w:tcPr>
          <w:p w:rsidR="001F11D4" w:rsidRPr="005E1EE2" w:rsidRDefault="001F11D4" w:rsidP="001F11D4">
            <w:pPr>
              <w:spacing w:line="240" w:lineRule="auto"/>
              <w:rPr>
                <w:rFonts w:ascii="Times New Roman" w:hAnsi="Times New Roman" w:cs="Times New Roman"/>
                <w:i w:val="0"/>
                <w:sz w:val="16"/>
                <w:szCs w:val="16"/>
              </w:rPr>
            </w:pPr>
          </w:p>
        </w:tc>
      </w:tr>
      <w:tr w:rsidR="001F11D4" w:rsidRPr="005E1EE2" w:rsidTr="00E5582C">
        <w:trPr>
          <w:jc w:val="center"/>
        </w:trPr>
        <w:tc>
          <w:tcPr>
            <w:tcW w:w="0" w:type="auto"/>
            <w:vAlign w:val="bottom"/>
          </w:tcPr>
          <w:p w:rsidR="001F11D4" w:rsidRPr="005E1EE2" w:rsidRDefault="007C133A" w:rsidP="001F11D4">
            <w:pPr>
              <w:spacing w:line="240" w:lineRule="auto"/>
              <w:rPr>
                <w:rFonts w:ascii="Times New Roman" w:hAnsi="Times New Roman" w:cs="Times New Roman"/>
                <w:i w:val="0"/>
                <w:color w:val="000000"/>
                <w:sz w:val="16"/>
                <w:szCs w:val="16"/>
              </w:rPr>
            </w:pPr>
            <w:r w:rsidRPr="005E1EE2">
              <w:rPr>
                <w:rFonts w:ascii="Times New Roman" w:hAnsi="Times New Roman" w:cs="Times New Roman"/>
                <w:b/>
                <w:i w:val="0"/>
                <w:color w:val="000000"/>
                <w:sz w:val="16"/>
                <w:szCs w:val="16"/>
              </w:rPr>
              <w:t>(1)</w:t>
            </w:r>
            <w:r w:rsidR="001F11D4" w:rsidRPr="005E1EE2">
              <w:rPr>
                <w:rFonts w:ascii="Times New Roman" w:hAnsi="Times New Roman" w:cs="Times New Roman"/>
                <w:i w:val="0"/>
                <w:color w:val="000000"/>
                <w:sz w:val="16"/>
                <w:szCs w:val="16"/>
              </w:rPr>
              <w:t>0-50</w:t>
            </w:r>
          </w:p>
        </w:tc>
        <w:tc>
          <w:tcPr>
            <w:tcW w:w="0" w:type="auto"/>
          </w:tcPr>
          <w:p w:rsidR="001F11D4" w:rsidRPr="005E1EE2" w:rsidRDefault="001F11D4" w:rsidP="001F11D4">
            <w:pPr>
              <w:spacing w:line="240" w:lineRule="auto"/>
              <w:jc w:val="right"/>
              <w:rPr>
                <w:rFonts w:ascii="Times New Roman" w:hAnsi="Times New Roman" w:cs="Times New Roman"/>
                <w:i w:val="0"/>
                <w:color w:val="000000"/>
                <w:sz w:val="16"/>
                <w:szCs w:val="16"/>
              </w:rPr>
            </w:pP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000000"/>
                <w:sz w:val="16"/>
                <w:szCs w:val="16"/>
              </w:rPr>
            </w:pPr>
            <w:r w:rsidRPr="005E1EE2">
              <w:rPr>
                <w:rFonts w:ascii="Times New Roman" w:hAnsi="Times New Roman" w:cs="Times New Roman"/>
                <w:i w:val="0"/>
                <w:color w:val="000000"/>
                <w:sz w:val="16"/>
                <w:szCs w:val="16"/>
              </w:rPr>
              <w:t>1</w:t>
            </w: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B2A1C7"/>
                <w:sz w:val="16"/>
                <w:szCs w:val="16"/>
              </w:rPr>
            </w:pP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B2A1C7"/>
                <w:sz w:val="16"/>
                <w:szCs w:val="16"/>
              </w:rPr>
            </w:pP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B2A1C7"/>
                <w:sz w:val="16"/>
                <w:szCs w:val="16"/>
              </w:rPr>
            </w:pP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B2A1C7"/>
                <w:sz w:val="16"/>
                <w:szCs w:val="16"/>
              </w:rPr>
            </w:pPr>
          </w:p>
        </w:tc>
        <w:tc>
          <w:tcPr>
            <w:tcW w:w="0" w:type="auto"/>
          </w:tcPr>
          <w:p w:rsidR="001F11D4" w:rsidRPr="005E1EE2" w:rsidRDefault="001F11D4" w:rsidP="001F11D4">
            <w:pPr>
              <w:spacing w:line="240" w:lineRule="auto"/>
              <w:jc w:val="center"/>
              <w:rPr>
                <w:rFonts w:ascii="Times New Roman" w:hAnsi="Times New Roman" w:cs="Times New Roman"/>
                <w:i w:val="0"/>
                <w:sz w:val="16"/>
                <w:szCs w:val="16"/>
              </w:rPr>
            </w:pPr>
          </w:p>
        </w:tc>
        <w:tc>
          <w:tcPr>
            <w:tcW w:w="0" w:type="auto"/>
          </w:tcPr>
          <w:p w:rsidR="001F11D4" w:rsidRPr="005E1EE2" w:rsidRDefault="001F11D4" w:rsidP="001F11D4">
            <w:pPr>
              <w:spacing w:line="240" w:lineRule="auto"/>
              <w:jc w:val="center"/>
              <w:rPr>
                <w:rFonts w:ascii="Times New Roman" w:hAnsi="Times New Roman" w:cs="Times New Roman"/>
                <w:i w:val="0"/>
                <w:sz w:val="16"/>
                <w:szCs w:val="16"/>
              </w:rPr>
            </w:pPr>
          </w:p>
        </w:tc>
        <w:tc>
          <w:tcPr>
            <w:tcW w:w="0" w:type="auto"/>
          </w:tcPr>
          <w:p w:rsidR="001F11D4" w:rsidRPr="005E1EE2" w:rsidRDefault="001F11D4" w:rsidP="001F11D4">
            <w:pPr>
              <w:spacing w:line="240" w:lineRule="auto"/>
              <w:jc w:val="center"/>
              <w:rPr>
                <w:rFonts w:ascii="Times New Roman" w:hAnsi="Times New Roman" w:cs="Times New Roman"/>
                <w:i w:val="0"/>
                <w:sz w:val="16"/>
                <w:szCs w:val="16"/>
              </w:rPr>
            </w:pPr>
          </w:p>
        </w:tc>
        <w:tc>
          <w:tcPr>
            <w:tcW w:w="0" w:type="auto"/>
          </w:tcPr>
          <w:p w:rsidR="001F11D4" w:rsidRPr="005E1EE2" w:rsidRDefault="001F11D4" w:rsidP="001F11D4">
            <w:pPr>
              <w:spacing w:line="240" w:lineRule="auto"/>
              <w:jc w:val="center"/>
              <w:rPr>
                <w:rFonts w:ascii="Times New Roman" w:hAnsi="Times New Roman" w:cs="Times New Roman"/>
                <w:i w:val="0"/>
                <w:sz w:val="16"/>
                <w:szCs w:val="16"/>
              </w:rPr>
            </w:pPr>
          </w:p>
        </w:tc>
        <w:tc>
          <w:tcPr>
            <w:tcW w:w="0" w:type="auto"/>
          </w:tcPr>
          <w:p w:rsidR="001F11D4" w:rsidRPr="005E1EE2" w:rsidRDefault="001F11D4" w:rsidP="001F11D4">
            <w:pPr>
              <w:spacing w:line="240" w:lineRule="auto"/>
              <w:jc w:val="center"/>
              <w:rPr>
                <w:rFonts w:ascii="Times New Roman" w:hAnsi="Times New Roman" w:cs="Times New Roman"/>
                <w:i w:val="0"/>
                <w:sz w:val="16"/>
                <w:szCs w:val="16"/>
              </w:rPr>
            </w:pPr>
          </w:p>
        </w:tc>
        <w:tc>
          <w:tcPr>
            <w:tcW w:w="0" w:type="auto"/>
          </w:tcPr>
          <w:p w:rsidR="001F11D4" w:rsidRPr="005E1EE2" w:rsidRDefault="001F11D4" w:rsidP="001F11D4">
            <w:pPr>
              <w:spacing w:line="240" w:lineRule="auto"/>
              <w:jc w:val="center"/>
              <w:rPr>
                <w:rFonts w:ascii="Times New Roman" w:hAnsi="Times New Roman" w:cs="Times New Roman"/>
                <w:i w:val="0"/>
                <w:sz w:val="16"/>
                <w:szCs w:val="16"/>
              </w:rPr>
            </w:pPr>
          </w:p>
        </w:tc>
        <w:tc>
          <w:tcPr>
            <w:tcW w:w="0" w:type="auto"/>
            <w:vAlign w:val="bottom"/>
          </w:tcPr>
          <w:p w:rsidR="001F11D4" w:rsidRPr="005E1EE2" w:rsidRDefault="001F11D4" w:rsidP="001F11D4">
            <w:pPr>
              <w:spacing w:line="240" w:lineRule="auto"/>
              <w:jc w:val="right"/>
              <w:rPr>
                <w:rFonts w:ascii="Times New Roman" w:hAnsi="Times New Roman" w:cs="Times New Roman"/>
                <w:bCs/>
                <w:i w:val="0"/>
                <w:color w:val="000000"/>
                <w:sz w:val="16"/>
                <w:szCs w:val="16"/>
              </w:rPr>
            </w:pPr>
            <w:r w:rsidRPr="005E1EE2">
              <w:rPr>
                <w:rFonts w:ascii="Times New Roman" w:hAnsi="Times New Roman" w:cs="Times New Roman"/>
                <w:bCs/>
                <w:i w:val="0"/>
                <w:color w:val="000000"/>
                <w:sz w:val="16"/>
                <w:szCs w:val="16"/>
              </w:rPr>
              <w:t>0.521</w:t>
            </w:r>
          </w:p>
        </w:tc>
      </w:tr>
      <w:tr w:rsidR="001F11D4" w:rsidRPr="005E1EE2" w:rsidTr="00E5582C">
        <w:trPr>
          <w:jc w:val="center"/>
        </w:trPr>
        <w:tc>
          <w:tcPr>
            <w:tcW w:w="0" w:type="auto"/>
            <w:vAlign w:val="bottom"/>
          </w:tcPr>
          <w:p w:rsidR="001F11D4" w:rsidRPr="005E1EE2" w:rsidRDefault="007C133A" w:rsidP="001F11D4">
            <w:pPr>
              <w:spacing w:line="240" w:lineRule="auto"/>
              <w:rPr>
                <w:rFonts w:ascii="Times New Roman" w:hAnsi="Times New Roman" w:cs="Times New Roman"/>
                <w:i w:val="0"/>
                <w:color w:val="000000"/>
                <w:sz w:val="16"/>
                <w:szCs w:val="16"/>
              </w:rPr>
            </w:pPr>
            <w:r w:rsidRPr="005E1EE2">
              <w:rPr>
                <w:rFonts w:ascii="Times New Roman" w:hAnsi="Times New Roman" w:cs="Times New Roman"/>
                <w:b/>
                <w:i w:val="0"/>
                <w:color w:val="000000"/>
                <w:sz w:val="16"/>
                <w:szCs w:val="16"/>
              </w:rPr>
              <w:t>(2)</w:t>
            </w:r>
            <w:r w:rsidR="001F11D4" w:rsidRPr="005E1EE2">
              <w:rPr>
                <w:rFonts w:ascii="Times New Roman" w:hAnsi="Times New Roman" w:cs="Times New Roman"/>
                <w:i w:val="0"/>
                <w:color w:val="000000"/>
                <w:sz w:val="16"/>
                <w:szCs w:val="16"/>
              </w:rPr>
              <w:t>50-100</w:t>
            </w:r>
          </w:p>
        </w:tc>
        <w:tc>
          <w:tcPr>
            <w:tcW w:w="0" w:type="auto"/>
          </w:tcPr>
          <w:p w:rsidR="001F11D4" w:rsidRPr="005E1EE2" w:rsidRDefault="001F11D4" w:rsidP="001F11D4">
            <w:pPr>
              <w:spacing w:line="240" w:lineRule="auto"/>
              <w:jc w:val="right"/>
              <w:rPr>
                <w:rFonts w:ascii="Times New Roman" w:hAnsi="Times New Roman" w:cs="Times New Roman"/>
                <w:i w:val="0"/>
                <w:color w:val="000000"/>
                <w:sz w:val="16"/>
                <w:szCs w:val="16"/>
              </w:rPr>
            </w:pP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000000"/>
                <w:sz w:val="16"/>
                <w:szCs w:val="16"/>
              </w:rPr>
            </w:pPr>
            <w:r w:rsidRPr="005E1EE2">
              <w:rPr>
                <w:rFonts w:ascii="Times New Roman" w:hAnsi="Times New Roman" w:cs="Times New Roman"/>
                <w:i w:val="0"/>
                <w:color w:val="000000"/>
                <w:sz w:val="16"/>
                <w:szCs w:val="16"/>
              </w:rPr>
              <w:t>1/4</w:t>
            </w: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000000"/>
                <w:sz w:val="16"/>
                <w:szCs w:val="16"/>
              </w:rPr>
            </w:pPr>
            <w:r w:rsidRPr="005E1EE2">
              <w:rPr>
                <w:rFonts w:ascii="Times New Roman" w:hAnsi="Times New Roman" w:cs="Times New Roman"/>
                <w:i w:val="0"/>
                <w:color w:val="000000"/>
                <w:sz w:val="16"/>
                <w:szCs w:val="16"/>
              </w:rPr>
              <w:t>1</w:t>
            </w: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B2A1C7"/>
                <w:sz w:val="16"/>
                <w:szCs w:val="16"/>
              </w:rPr>
            </w:pP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B2A1C7"/>
                <w:sz w:val="16"/>
                <w:szCs w:val="16"/>
              </w:rPr>
            </w:pP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B2A1C7"/>
                <w:sz w:val="16"/>
                <w:szCs w:val="16"/>
              </w:rPr>
            </w:pPr>
          </w:p>
        </w:tc>
        <w:tc>
          <w:tcPr>
            <w:tcW w:w="0" w:type="auto"/>
          </w:tcPr>
          <w:p w:rsidR="001F11D4" w:rsidRPr="005E1EE2" w:rsidRDefault="001F11D4" w:rsidP="001F11D4">
            <w:pPr>
              <w:spacing w:line="240" w:lineRule="auto"/>
              <w:jc w:val="center"/>
              <w:rPr>
                <w:rFonts w:ascii="Times New Roman" w:hAnsi="Times New Roman" w:cs="Times New Roman"/>
                <w:i w:val="0"/>
                <w:sz w:val="16"/>
                <w:szCs w:val="16"/>
              </w:rPr>
            </w:pPr>
          </w:p>
        </w:tc>
        <w:tc>
          <w:tcPr>
            <w:tcW w:w="0" w:type="auto"/>
          </w:tcPr>
          <w:p w:rsidR="001F11D4" w:rsidRPr="005E1EE2" w:rsidRDefault="001F11D4" w:rsidP="001F11D4">
            <w:pPr>
              <w:spacing w:line="240" w:lineRule="auto"/>
              <w:jc w:val="center"/>
              <w:rPr>
                <w:rFonts w:ascii="Times New Roman" w:hAnsi="Times New Roman" w:cs="Times New Roman"/>
                <w:i w:val="0"/>
                <w:sz w:val="16"/>
                <w:szCs w:val="16"/>
              </w:rPr>
            </w:pPr>
          </w:p>
        </w:tc>
        <w:tc>
          <w:tcPr>
            <w:tcW w:w="0" w:type="auto"/>
          </w:tcPr>
          <w:p w:rsidR="001F11D4" w:rsidRPr="005E1EE2" w:rsidRDefault="001F11D4" w:rsidP="001F11D4">
            <w:pPr>
              <w:spacing w:line="240" w:lineRule="auto"/>
              <w:jc w:val="center"/>
              <w:rPr>
                <w:rFonts w:ascii="Times New Roman" w:hAnsi="Times New Roman" w:cs="Times New Roman"/>
                <w:i w:val="0"/>
                <w:sz w:val="16"/>
                <w:szCs w:val="16"/>
              </w:rPr>
            </w:pPr>
          </w:p>
        </w:tc>
        <w:tc>
          <w:tcPr>
            <w:tcW w:w="0" w:type="auto"/>
          </w:tcPr>
          <w:p w:rsidR="001F11D4" w:rsidRPr="005E1EE2" w:rsidRDefault="001F11D4" w:rsidP="001F11D4">
            <w:pPr>
              <w:spacing w:line="240" w:lineRule="auto"/>
              <w:jc w:val="center"/>
              <w:rPr>
                <w:rFonts w:ascii="Times New Roman" w:hAnsi="Times New Roman" w:cs="Times New Roman"/>
                <w:i w:val="0"/>
                <w:sz w:val="16"/>
                <w:szCs w:val="16"/>
              </w:rPr>
            </w:pPr>
          </w:p>
        </w:tc>
        <w:tc>
          <w:tcPr>
            <w:tcW w:w="0" w:type="auto"/>
          </w:tcPr>
          <w:p w:rsidR="001F11D4" w:rsidRPr="005E1EE2" w:rsidRDefault="001F11D4" w:rsidP="001F11D4">
            <w:pPr>
              <w:spacing w:line="240" w:lineRule="auto"/>
              <w:jc w:val="center"/>
              <w:rPr>
                <w:rFonts w:ascii="Times New Roman" w:hAnsi="Times New Roman" w:cs="Times New Roman"/>
                <w:i w:val="0"/>
                <w:sz w:val="16"/>
                <w:szCs w:val="16"/>
              </w:rPr>
            </w:pPr>
          </w:p>
        </w:tc>
        <w:tc>
          <w:tcPr>
            <w:tcW w:w="0" w:type="auto"/>
          </w:tcPr>
          <w:p w:rsidR="001F11D4" w:rsidRPr="005E1EE2" w:rsidRDefault="001F11D4" w:rsidP="001F11D4">
            <w:pPr>
              <w:spacing w:line="240" w:lineRule="auto"/>
              <w:jc w:val="center"/>
              <w:rPr>
                <w:rFonts w:ascii="Times New Roman" w:hAnsi="Times New Roman" w:cs="Times New Roman"/>
                <w:i w:val="0"/>
                <w:sz w:val="16"/>
                <w:szCs w:val="16"/>
              </w:rPr>
            </w:pPr>
          </w:p>
        </w:tc>
        <w:tc>
          <w:tcPr>
            <w:tcW w:w="0" w:type="auto"/>
            <w:vAlign w:val="bottom"/>
          </w:tcPr>
          <w:p w:rsidR="001F11D4" w:rsidRPr="005E1EE2" w:rsidRDefault="001F11D4" w:rsidP="001F11D4">
            <w:pPr>
              <w:spacing w:line="240" w:lineRule="auto"/>
              <w:jc w:val="right"/>
              <w:rPr>
                <w:rFonts w:ascii="Times New Roman" w:hAnsi="Times New Roman" w:cs="Times New Roman"/>
                <w:bCs/>
                <w:i w:val="0"/>
                <w:color w:val="000000"/>
                <w:sz w:val="16"/>
                <w:szCs w:val="16"/>
              </w:rPr>
            </w:pPr>
            <w:r w:rsidRPr="005E1EE2">
              <w:rPr>
                <w:rFonts w:ascii="Times New Roman" w:hAnsi="Times New Roman" w:cs="Times New Roman"/>
                <w:bCs/>
                <w:i w:val="0"/>
                <w:color w:val="000000"/>
                <w:sz w:val="16"/>
                <w:szCs w:val="16"/>
              </w:rPr>
              <w:t>0.242</w:t>
            </w:r>
          </w:p>
        </w:tc>
      </w:tr>
      <w:tr w:rsidR="001F11D4" w:rsidRPr="005E1EE2" w:rsidTr="00E5582C">
        <w:trPr>
          <w:jc w:val="center"/>
        </w:trPr>
        <w:tc>
          <w:tcPr>
            <w:tcW w:w="0" w:type="auto"/>
            <w:vAlign w:val="bottom"/>
          </w:tcPr>
          <w:p w:rsidR="001F11D4" w:rsidRPr="005E1EE2" w:rsidRDefault="007C133A" w:rsidP="001F11D4">
            <w:pPr>
              <w:spacing w:line="240" w:lineRule="auto"/>
              <w:rPr>
                <w:rFonts w:ascii="Times New Roman" w:hAnsi="Times New Roman" w:cs="Times New Roman"/>
                <w:i w:val="0"/>
                <w:color w:val="000000"/>
                <w:sz w:val="16"/>
                <w:szCs w:val="16"/>
              </w:rPr>
            </w:pPr>
            <w:r w:rsidRPr="005E1EE2">
              <w:rPr>
                <w:rFonts w:ascii="Times New Roman" w:hAnsi="Times New Roman" w:cs="Times New Roman"/>
                <w:b/>
                <w:i w:val="0"/>
                <w:color w:val="000000"/>
                <w:sz w:val="16"/>
                <w:szCs w:val="16"/>
              </w:rPr>
              <w:t>(3)</w:t>
            </w:r>
            <w:r w:rsidR="001F11D4" w:rsidRPr="005E1EE2">
              <w:rPr>
                <w:rFonts w:ascii="Times New Roman" w:hAnsi="Times New Roman" w:cs="Times New Roman"/>
                <w:i w:val="0"/>
                <w:color w:val="000000"/>
                <w:sz w:val="16"/>
                <w:szCs w:val="16"/>
              </w:rPr>
              <w:t>100-300</w:t>
            </w:r>
          </w:p>
        </w:tc>
        <w:tc>
          <w:tcPr>
            <w:tcW w:w="0" w:type="auto"/>
          </w:tcPr>
          <w:p w:rsidR="001F11D4" w:rsidRPr="005E1EE2" w:rsidRDefault="001F11D4" w:rsidP="001F11D4">
            <w:pPr>
              <w:spacing w:line="240" w:lineRule="auto"/>
              <w:jc w:val="right"/>
              <w:rPr>
                <w:rFonts w:ascii="Times New Roman" w:hAnsi="Times New Roman" w:cs="Times New Roman"/>
                <w:i w:val="0"/>
                <w:color w:val="000000"/>
                <w:sz w:val="16"/>
                <w:szCs w:val="16"/>
              </w:rPr>
            </w:pP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000000"/>
                <w:sz w:val="16"/>
                <w:szCs w:val="16"/>
              </w:rPr>
            </w:pPr>
            <w:r w:rsidRPr="005E1EE2">
              <w:rPr>
                <w:rFonts w:ascii="Times New Roman" w:hAnsi="Times New Roman" w:cs="Times New Roman"/>
                <w:i w:val="0"/>
                <w:color w:val="000000"/>
                <w:sz w:val="16"/>
                <w:szCs w:val="16"/>
              </w:rPr>
              <w:t>1/5</w:t>
            </w: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000000"/>
                <w:sz w:val="16"/>
                <w:szCs w:val="16"/>
              </w:rPr>
            </w:pPr>
            <w:r w:rsidRPr="005E1EE2">
              <w:rPr>
                <w:rFonts w:ascii="Times New Roman" w:hAnsi="Times New Roman" w:cs="Times New Roman"/>
                <w:i w:val="0"/>
                <w:color w:val="000000"/>
                <w:sz w:val="16"/>
                <w:szCs w:val="16"/>
              </w:rPr>
              <w:t>1/3</w:t>
            </w: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000000"/>
                <w:sz w:val="16"/>
                <w:szCs w:val="16"/>
              </w:rPr>
            </w:pPr>
            <w:r w:rsidRPr="005E1EE2">
              <w:rPr>
                <w:rFonts w:ascii="Times New Roman" w:hAnsi="Times New Roman" w:cs="Times New Roman"/>
                <w:i w:val="0"/>
                <w:color w:val="000000"/>
                <w:sz w:val="16"/>
                <w:szCs w:val="16"/>
              </w:rPr>
              <w:t>1</w:t>
            </w: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B2A1C7"/>
                <w:sz w:val="16"/>
                <w:szCs w:val="16"/>
              </w:rPr>
            </w:pP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B2A1C7"/>
                <w:sz w:val="16"/>
                <w:szCs w:val="16"/>
              </w:rPr>
            </w:pPr>
          </w:p>
        </w:tc>
        <w:tc>
          <w:tcPr>
            <w:tcW w:w="0" w:type="auto"/>
          </w:tcPr>
          <w:p w:rsidR="001F11D4" w:rsidRPr="005E1EE2" w:rsidRDefault="001F11D4" w:rsidP="001F11D4">
            <w:pPr>
              <w:spacing w:line="240" w:lineRule="auto"/>
              <w:jc w:val="center"/>
              <w:rPr>
                <w:rFonts w:ascii="Times New Roman" w:hAnsi="Times New Roman" w:cs="Times New Roman"/>
                <w:i w:val="0"/>
                <w:sz w:val="16"/>
                <w:szCs w:val="16"/>
              </w:rPr>
            </w:pPr>
          </w:p>
        </w:tc>
        <w:tc>
          <w:tcPr>
            <w:tcW w:w="0" w:type="auto"/>
          </w:tcPr>
          <w:p w:rsidR="001F11D4" w:rsidRPr="005E1EE2" w:rsidRDefault="001F11D4" w:rsidP="001F11D4">
            <w:pPr>
              <w:spacing w:line="240" w:lineRule="auto"/>
              <w:jc w:val="center"/>
              <w:rPr>
                <w:rFonts w:ascii="Times New Roman" w:hAnsi="Times New Roman" w:cs="Times New Roman"/>
                <w:i w:val="0"/>
                <w:sz w:val="16"/>
                <w:szCs w:val="16"/>
              </w:rPr>
            </w:pPr>
          </w:p>
        </w:tc>
        <w:tc>
          <w:tcPr>
            <w:tcW w:w="0" w:type="auto"/>
          </w:tcPr>
          <w:p w:rsidR="001F11D4" w:rsidRPr="005E1EE2" w:rsidRDefault="001F11D4" w:rsidP="001F11D4">
            <w:pPr>
              <w:spacing w:line="240" w:lineRule="auto"/>
              <w:jc w:val="center"/>
              <w:rPr>
                <w:rFonts w:ascii="Times New Roman" w:hAnsi="Times New Roman" w:cs="Times New Roman"/>
                <w:i w:val="0"/>
                <w:sz w:val="16"/>
                <w:szCs w:val="16"/>
              </w:rPr>
            </w:pPr>
          </w:p>
        </w:tc>
        <w:tc>
          <w:tcPr>
            <w:tcW w:w="0" w:type="auto"/>
          </w:tcPr>
          <w:p w:rsidR="001F11D4" w:rsidRPr="005E1EE2" w:rsidRDefault="001F11D4" w:rsidP="001F11D4">
            <w:pPr>
              <w:spacing w:line="240" w:lineRule="auto"/>
              <w:jc w:val="center"/>
              <w:rPr>
                <w:rFonts w:ascii="Times New Roman" w:hAnsi="Times New Roman" w:cs="Times New Roman"/>
                <w:i w:val="0"/>
                <w:sz w:val="16"/>
                <w:szCs w:val="16"/>
              </w:rPr>
            </w:pPr>
          </w:p>
        </w:tc>
        <w:tc>
          <w:tcPr>
            <w:tcW w:w="0" w:type="auto"/>
          </w:tcPr>
          <w:p w:rsidR="001F11D4" w:rsidRPr="005E1EE2" w:rsidRDefault="001F11D4" w:rsidP="001F11D4">
            <w:pPr>
              <w:spacing w:line="240" w:lineRule="auto"/>
              <w:jc w:val="center"/>
              <w:rPr>
                <w:rFonts w:ascii="Times New Roman" w:hAnsi="Times New Roman" w:cs="Times New Roman"/>
                <w:i w:val="0"/>
                <w:sz w:val="16"/>
                <w:szCs w:val="16"/>
              </w:rPr>
            </w:pPr>
          </w:p>
        </w:tc>
        <w:tc>
          <w:tcPr>
            <w:tcW w:w="0" w:type="auto"/>
          </w:tcPr>
          <w:p w:rsidR="001F11D4" w:rsidRPr="005E1EE2" w:rsidRDefault="001F11D4" w:rsidP="001F11D4">
            <w:pPr>
              <w:spacing w:line="240" w:lineRule="auto"/>
              <w:jc w:val="center"/>
              <w:rPr>
                <w:rFonts w:ascii="Times New Roman" w:hAnsi="Times New Roman" w:cs="Times New Roman"/>
                <w:i w:val="0"/>
                <w:sz w:val="16"/>
                <w:szCs w:val="16"/>
              </w:rPr>
            </w:pPr>
          </w:p>
        </w:tc>
        <w:tc>
          <w:tcPr>
            <w:tcW w:w="0" w:type="auto"/>
            <w:vAlign w:val="bottom"/>
          </w:tcPr>
          <w:p w:rsidR="001F11D4" w:rsidRPr="005E1EE2" w:rsidRDefault="001F11D4" w:rsidP="001F11D4">
            <w:pPr>
              <w:spacing w:line="240" w:lineRule="auto"/>
              <w:jc w:val="right"/>
              <w:rPr>
                <w:rFonts w:ascii="Times New Roman" w:hAnsi="Times New Roman" w:cs="Times New Roman"/>
                <w:bCs/>
                <w:i w:val="0"/>
                <w:color w:val="000000"/>
                <w:sz w:val="16"/>
                <w:szCs w:val="16"/>
              </w:rPr>
            </w:pPr>
            <w:r w:rsidRPr="005E1EE2">
              <w:rPr>
                <w:rFonts w:ascii="Times New Roman" w:hAnsi="Times New Roman" w:cs="Times New Roman"/>
                <w:bCs/>
                <w:i w:val="0"/>
                <w:color w:val="000000"/>
                <w:sz w:val="16"/>
                <w:szCs w:val="16"/>
              </w:rPr>
              <w:t>0.125</w:t>
            </w:r>
          </w:p>
        </w:tc>
      </w:tr>
      <w:tr w:rsidR="001F11D4" w:rsidRPr="005E1EE2" w:rsidTr="00E5582C">
        <w:trPr>
          <w:jc w:val="center"/>
        </w:trPr>
        <w:tc>
          <w:tcPr>
            <w:tcW w:w="0" w:type="auto"/>
            <w:vAlign w:val="bottom"/>
          </w:tcPr>
          <w:p w:rsidR="001F11D4" w:rsidRPr="005E1EE2" w:rsidRDefault="007C133A" w:rsidP="001F11D4">
            <w:pPr>
              <w:spacing w:line="240" w:lineRule="auto"/>
              <w:rPr>
                <w:rFonts w:ascii="Times New Roman" w:hAnsi="Times New Roman" w:cs="Times New Roman"/>
                <w:i w:val="0"/>
                <w:color w:val="000000"/>
                <w:sz w:val="16"/>
                <w:szCs w:val="16"/>
              </w:rPr>
            </w:pPr>
            <w:r w:rsidRPr="005E1EE2">
              <w:rPr>
                <w:rFonts w:ascii="Times New Roman" w:hAnsi="Times New Roman" w:cs="Times New Roman"/>
                <w:b/>
                <w:i w:val="0"/>
                <w:color w:val="000000"/>
                <w:sz w:val="16"/>
                <w:szCs w:val="16"/>
              </w:rPr>
              <w:t>(4)</w:t>
            </w:r>
            <w:r w:rsidR="001F11D4" w:rsidRPr="005E1EE2">
              <w:rPr>
                <w:rFonts w:ascii="Times New Roman" w:hAnsi="Times New Roman" w:cs="Times New Roman"/>
                <w:i w:val="0"/>
                <w:color w:val="000000"/>
                <w:sz w:val="16"/>
                <w:szCs w:val="16"/>
              </w:rPr>
              <w:t>300-600</w:t>
            </w:r>
          </w:p>
        </w:tc>
        <w:tc>
          <w:tcPr>
            <w:tcW w:w="0" w:type="auto"/>
          </w:tcPr>
          <w:p w:rsidR="001F11D4" w:rsidRPr="005E1EE2" w:rsidRDefault="001F11D4" w:rsidP="001F11D4">
            <w:pPr>
              <w:spacing w:line="240" w:lineRule="auto"/>
              <w:jc w:val="right"/>
              <w:rPr>
                <w:rFonts w:ascii="Times New Roman" w:hAnsi="Times New Roman" w:cs="Times New Roman"/>
                <w:i w:val="0"/>
                <w:color w:val="000000"/>
                <w:sz w:val="16"/>
                <w:szCs w:val="16"/>
              </w:rPr>
            </w:pP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000000"/>
                <w:sz w:val="16"/>
                <w:szCs w:val="16"/>
              </w:rPr>
            </w:pPr>
            <w:r w:rsidRPr="005E1EE2">
              <w:rPr>
                <w:rFonts w:ascii="Times New Roman" w:hAnsi="Times New Roman" w:cs="Times New Roman"/>
                <w:i w:val="0"/>
                <w:color w:val="000000"/>
                <w:sz w:val="16"/>
                <w:szCs w:val="16"/>
              </w:rPr>
              <w:t>1/7</w:t>
            </w: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000000"/>
                <w:sz w:val="16"/>
                <w:szCs w:val="16"/>
              </w:rPr>
            </w:pPr>
            <w:r w:rsidRPr="005E1EE2">
              <w:rPr>
                <w:rFonts w:ascii="Times New Roman" w:hAnsi="Times New Roman" w:cs="Times New Roman"/>
                <w:i w:val="0"/>
                <w:color w:val="000000"/>
                <w:sz w:val="16"/>
                <w:szCs w:val="16"/>
              </w:rPr>
              <w:t>1/5</w:t>
            </w: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000000"/>
                <w:sz w:val="16"/>
                <w:szCs w:val="16"/>
              </w:rPr>
            </w:pPr>
            <w:r w:rsidRPr="005E1EE2">
              <w:rPr>
                <w:rFonts w:ascii="Times New Roman" w:hAnsi="Times New Roman" w:cs="Times New Roman"/>
                <w:i w:val="0"/>
                <w:color w:val="000000"/>
                <w:sz w:val="16"/>
                <w:szCs w:val="16"/>
              </w:rPr>
              <w:t>1/3</w:t>
            </w: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000000"/>
                <w:sz w:val="16"/>
                <w:szCs w:val="16"/>
              </w:rPr>
            </w:pPr>
            <w:r w:rsidRPr="005E1EE2">
              <w:rPr>
                <w:rFonts w:ascii="Times New Roman" w:hAnsi="Times New Roman" w:cs="Times New Roman"/>
                <w:i w:val="0"/>
                <w:color w:val="000000"/>
                <w:sz w:val="16"/>
                <w:szCs w:val="16"/>
              </w:rPr>
              <w:t>1</w:t>
            </w: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B2A1C7"/>
                <w:sz w:val="16"/>
                <w:szCs w:val="16"/>
              </w:rPr>
            </w:pPr>
          </w:p>
        </w:tc>
        <w:tc>
          <w:tcPr>
            <w:tcW w:w="0" w:type="auto"/>
          </w:tcPr>
          <w:p w:rsidR="001F11D4" w:rsidRPr="005E1EE2" w:rsidRDefault="001F11D4" w:rsidP="001F11D4">
            <w:pPr>
              <w:spacing w:line="240" w:lineRule="auto"/>
              <w:jc w:val="center"/>
              <w:rPr>
                <w:rFonts w:ascii="Times New Roman" w:hAnsi="Times New Roman" w:cs="Times New Roman"/>
                <w:i w:val="0"/>
                <w:sz w:val="16"/>
                <w:szCs w:val="16"/>
              </w:rPr>
            </w:pPr>
          </w:p>
        </w:tc>
        <w:tc>
          <w:tcPr>
            <w:tcW w:w="0" w:type="auto"/>
          </w:tcPr>
          <w:p w:rsidR="001F11D4" w:rsidRPr="005E1EE2" w:rsidRDefault="001F11D4" w:rsidP="001F11D4">
            <w:pPr>
              <w:spacing w:line="240" w:lineRule="auto"/>
              <w:jc w:val="center"/>
              <w:rPr>
                <w:rFonts w:ascii="Times New Roman" w:hAnsi="Times New Roman" w:cs="Times New Roman"/>
                <w:i w:val="0"/>
                <w:sz w:val="16"/>
                <w:szCs w:val="16"/>
              </w:rPr>
            </w:pPr>
          </w:p>
        </w:tc>
        <w:tc>
          <w:tcPr>
            <w:tcW w:w="0" w:type="auto"/>
          </w:tcPr>
          <w:p w:rsidR="001F11D4" w:rsidRPr="005E1EE2" w:rsidRDefault="001F11D4" w:rsidP="001F11D4">
            <w:pPr>
              <w:spacing w:line="240" w:lineRule="auto"/>
              <w:jc w:val="center"/>
              <w:rPr>
                <w:rFonts w:ascii="Times New Roman" w:hAnsi="Times New Roman" w:cs="Times New Roman"/>
                <w:i w:val="0"/>
                <w:sz w:val="16"/>
                <w:szCs w:val="16"/>
              </w:rPr>
            </w:pPr>
          </w:p>
        </w:tc>
        <w:tc>
          <w:tcPr>
            <w:tcW w:w="0" w:type="auto"/>
          </w:tcPr>
          <w:p w:rsidR="001F11D4" w:rsidRPr="005E1EE2" w:rsidRDefault="001F11D4" w:rsidP="001F11D4">
            <w:pPr>
              <w:spacing w:line="240" w:lineRule="auto"/>
              <w:jc w:val="center"/>
              <w:rPr>
                <w:rFonts w:ascii="Times New Roman" w:hAnsi="Times New Roman" w:cs="Times New Roman"/>
                <w:i w:val="0"/>
                <w:sz w:val="16"/>
                <w:szCs w:val="16"/>
              </w:rPr>
            </w:pPr>
          </w:p>
        </w:tc>
        <w:tc>
          <w:tcPr>
            <w:tcW w:w="0" w:type="auto"/>
          </w:tcPr>
          <w:p w:rsidR="001F11D4" w:rsidRPr="005E1EE2" w:rsidRDefault="001F11D4" w:rsidP="001F11D4">
            <w:pPr>
              <w:spacing w:line="240" w:lineRule="auto"/>
              <w:jc w:val="center"/>
              <w:rPr>
                <w:rFonts w:ascii="Times New Roman" w:hAnsi="Times New Roman" w:cs="Times New Roman"/>
                <w:i w:val="0"/>
                <w:sz w:val="16"/>
                <w:szCs w:val="16"/>
              </w:rPr>
            </w:pPr>
          </w:p>
        </w:tc>
        <w:tc>
          <w:tcPr>
            <w:tcW w:w="0" w:type="auto"/>
          </w:tcPr>
          <w:p w:rsidR="001F11D4" w:rsidRPr="005E1EE2" w:rsidRDefault="001F11D4" w:rsidP="001F11D4">
            <w:pPr>
              <w:spacing w:line="240" w:lineRule="auto"/>
              <w:jc w:val="center"/>
              <w:rPr>
                <w:rFonts w:ascii="Times New Roman" w:hAnsi="Times New Roman" w:cs="Times New Roman"/>
                <w:i w:val="0"/>
                <w:sz w:val="16"/>
                <w:szCs w:val="16"/>
              </w:rPr>
            </w:pPr>
          </w:p>
        </w:tc>
        <w:tc>
          <w:tcPr>
            <w:tcW w:w="0" w:type="auto"/>
            <w:vAlign w:val="bottom"/>
          </w:tcPr>
          <w:p w:rsidR="001F11D4" w:rsidRPr="005E1EE2" w:rsidRDefault="001F11D4" w:rsidP="001F11D4">
            <w:pPr>
              <w:spacing w:line="240" w:lineRule="auto"/>
              <w:jc w:val="right"/>
              <w:rPr>
                <w:rFonts w:ascii="Times New Roman" w:hAnsi="Times New Roman" w:cs="Times New Roman"/>
                <w:bCs/>
                <w:i w:val="0"/>
                <w:color w:val="000000"/>
                <w:sz w:val="16"/>
                <w:szCs w:val="16"/>
              </w:rPr>
            </w:pPr>
            <w:r w:rsidRPr="005E1EE2">
              <w:rPr>
                <w:rFonts w:ascii="Times New Roman" w:hAnsi="Times New Roman" w:cs="Times New Roman"/>
                <w:bCs/>
                <w:i w:val="0"/>
                <w:color w:val="000000"/>
                <w:sz w:val="16"/>
                <w:szCs w:val="16"/>
              </w:rPr>
              <w:t>0.065</w:t>
            </w:r>
          </w:p>
        </w:tc>
      </w:tr>
      <w:tr w:rsidR="001F11D4" w:rsidRPr="005E1EE2" w:rsidTr="00E5582C">
        <w:trPr>
          <w:jc w:val="center"/>
        </w:trPr>
        <w:tc>
          <w:tcPr>
            <w:tcW w:w="0" w:type="auto"/>
            <w:vAlign w:val="bottom"/>
          </w:tcPr>
          <w:p w:rsidR="001F11D4" w:rsidRPr="005E1EE2" w:rsidRDefault="007C133A" w:rsidP="001F11D4">
            <w:pPr>
              <w:spacing w:line="240" w:lineRule="auto"/>
              <w:rPr>
                <w:rFonts w:ascii="Times New Roman" w:hAnsi="Times New Roman" w:cs="Times New Roman"/>
                <w:i w:val="0"/>
                <w:color w:val="000000"/>
                <w:sz w:val="16"/>
                <w:szCs w:val="16"/>
              </w:rPr>
            </w:pPr>
            <w:r w:rsidRPr="005E1EE2">
              <w:rPr>
                <w:rFonts w:ascii="Times New Roman" w:hAnsi="Times New Roman" w:cs="Times New Roman"/>
                <w:b/>
                <w:i w:val="0"/>
                <w:color w:val="000000"/>
                <w:sz w:val="16"/>
                <w:szCs w:val="16"/>
              </w:rPr>
              <w:t>(5)</w:t>
            </w:r>
            <w:r w:rsidR="001F11D4" w:rsidRPr="005E1EE2">
              <w:rPr>
                <w:rFonts w:ascii="Times New Roman" w:hAnsi="Times New Roman" w:cs="Times New Roman"/>
                <w:i w:val="0"/>
                <w:color w:val="000000"/>
                <w:sz w:val="16"/>
                <w:szCs w:val="16"/>
              </w:rPr>
              <w:t>&gt;600</w:t>
            </w:r>
          </w:p>
        </w:tc>
        <w:tc>
          <w:tcPr>
            <w:tcW w:w="0" w:type="auto"/>
          </w:tcPr>
          <w:p w:rsidR="001F11D4" w:rsidRPr="005E1EE2" w:rsidRDefault="001F11D4" w:rsidP="001F11D4">
            <w:pPr>
              <w:spacing w:line="240" w:lineRule="auto"/>
              <w:jc w:val="right"/>
              <w:rPr>
                <w:rFonts w:ascii="Times New Roman" w:hAnsi="Times New Roman" w:cs="Times New Roman"/>
                <w:i w:val="0"/>
                <w:color w:val="000000"/>
                <w:sz w:val="16"/>
                <w:szCs w:val="16"/>
              </w:rPr>
            </w:pP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000000"/>
                <w:sz w:val="16"/>
                <w:szCs w:val="16"/>
              </w:rPr>
            </w:pPr>
            <w:r w:rsidRPr="005E1EE2">
              <w:rPr>
                <w:rFonts w:ascii="Times New Roman" w:hAnsi="Times New Roman" w:cs="Times New Roman"/>
                <w:i w:val="0"/>
                <w:color w:val="000000"/>
                <w:sz w:val="16"/>
                <w:szCs w:val="16"/>
              </w:rPr>
              <w:t>1/7</w:t>
            </w: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000000"/>
                <w:sz w:val="16"/>
                <w:szCs w:val="16"/>
              </w:rPr>
            </w:pPr>
            <w:r w:rsidRPr="005E1EE2">
              <w:rPr>
                <w:rFonts w:ascii="Times New Roman" w:hAnsi="Times New Roman" w:cs="Times New Roman"/>
                <w:i w:val="0"/>
                <w:color w:val="000000"/>
                <w:sz w:val="16"/>
                <w:szCs w:val="16"/>
              </w:rPr>
              <w:t>1/5</w:t>
            </w: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000000"/>
                <w:sz w:val="16"/>
                <w:szCs w:val="16"/>
              </w:rPr>
            </w:pPr>
            <w:r w:rsidRPr="005E1EE2">
              <w:rPr>
                <w:rFonts w:ascii="Times New Roman" w:hAnsi="Times New Roman" w:cs="Times New Roman"/>
                <w:i w:val="0"/>
                <w:color w:val="000000"/>
                <w:sz w:val="16"/>
                <w:szCs w:val="16"/>
              </w:rPr>
              <w:t>1/3</w:t>
            </w: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000000"/>
                <w:sz w:val="16"/>
                <w:szCs w:val="16"/>
              </w:rPr>
            </w:pPr>
            <w:r w:rsidRPr="005E1EE2">
              <w:rPr>
                <w:rFonts w:ascii="Times New Roman" w:hAnsi="Times New Roman" w:cs="Times New Roman"/>
                <w:i w:val="0"/>
                <w:color w:val="000000"/>
                <w:sz w:val="16"/>
                <w:szCs w:val="16"/>
              </w:rPr>
              <w:t>1/2</w:t>
            </w: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000000"/>
                <w:sz w:val="16"/>
                <w:szCs w:val="16"/>
              </w:rPr>
            </w:pPr>
            <w:r w:rsidRPr="005E1EE2">
              <w:rPr>
                <w:rFonts w:ascii="Times New Roman" w:hAnsi="Times New Roman" w:cs="Times New Roman"/>
                <w:i w:val="0"/>
                <w:color w:val="000000"/>
                <w:sz w:val="16"/>
                <w:szCs w:val="16"/>
              </w:rPr>
              <w:t>1</w:t>
            </w:r>
          </w:p>
        </w:tc>
        <w:tc>
          <w:tcPr>
            <w:tcW w:w="0" w:type="auto"/>
          </w:tcPr>
          <w:p w:rsidR="001F11D4" w:rsidRPr="005E1EE2" w:rsidRDefault="001F11D4" w:rsidP="001F11D4">
            <w:pPr>
              <w:spacing w:line="240" w:lineRule="auto"/>
              <w:jc w:val="center"/>
              <w:rPr>
                <w:rFonts w:ascii="Times New Roman" w:hAnsi="Times New Roman" w:cs="Times New Roman"/>
                <w:i w:val="0"/>
                <w:sz w:val="16"/>
                <w:szCs w:val="16"/>
              </w:rPr>
            </w:pPr>
          </w:p>
        </w:tc>
        <w:tc>
          <w:tcPr>
            <w:tcW w:w="0" w:type="auto"/>
          </w:tcPr>
          <w:p w:rsidR="001F11D4" w:rsidRPr="005E1EE2" w:rsidRDefault="001F11D4" w:rsidP="001F11D4">
            <w:pPr>
              <w:spacing w:line="240" w:lineRule="auto"/>
              <w:jc w:val="center"/>
              <w:rPr>
                <w:rFonts w:ascii="Times New Roman" w:hAnsi="Times New Roman" w:cs="Times New Roman"/>
                <w:i w:val="0"/>
                <w:sz w:val="16"/>
                <w:szCs w:val="16"/>
              </w:rPr>
            </w:pPr>
          </w:p>
        </w:tc>
        <w:tc>
          <w:tcPr>
            <w:tcW w:w="0" w:type="auto"/>
          </w:tcPr>
          <w:p w:rsidR="001F11D4" w:rsidRPr="005E1EE2" w:rsidRDefault="001F11D4" w:rsidP="001F11D4">
            <w:pPr>
              <w:spacing w:line="240" w:lineRule="auto"/>
              <w:jc w:val="center"/>
              <w:rPr>
                <w:rFonts w:ascii="Times New Roman" w:hAnsi="Times New Roman" w:cs="Times New Roman"/>
                <w:i w:val="0"/>
                <w:sz w:val="16"/>
                <w:szCs w:val="16"/>
              </w:rPr>
            </w:pPr>
          </w:p>
        </w:tc>
        <w:tc>
          <w:tcPr>
            <w:tcW w:w="0" w:type="auto"/>
          </w:tcPr>
          <w:p w:rsidR="001F11D4" w:rsidRPr="005E1EE2" w:rsidRDefault="001F11D4" w:rsidP="001F11D4">
            <w:pPr>
              <w:spacing w:line="240" w:lineRule="auto"/>
              <w:jc w:val="center"/>
              <w:rPr>
                <w:rFonts w:ascii="Times New Roman" w:hAnsi="Times New Roman" w:cs="Times New Roman"/>
                <w:i w:val="0"/>
                <w:sz w:val="16"/>
                <w:szCs w:val="16"/>
              </w:rPr>
            </w:pPr>
          </w:p>
        </w:tc>
        <w:tc>
          <w:tcPr>
            <w:tcW w:w="0" w:type="auto"/>
          </w:tcPr>
          <w:p w:rsidR="001F11D4" w:rsidRPr="005E1EE2" w:rsidRDefault="001F11D4" w:rsidP="001F11D4">
            <w:pPr>
              <w:spacing w:line="240" w:lineRule="auto"/>
              <w:jc w:val="center"/>
              <w:rPr>
                <w:rFonts w:ascii="Times New Roman" w:hAnsi="Times New Roman" w:cs="Times New Roman"/>
                <w:i w:val="0"/>
                <w:sz w:val="16"/>
                <w:szCs w:val="16"/>
              </w:rPr>
            </w:pPr>
          </w:p>
        </w:tc>
        <w:tc>
          <w:tcPr>
            <w:tcW w:w="0" w:type="auto"/>
          </w:tcPr>
          <w:p w:rsidR="001F11D4" w:rsidRPr="005E1EE2" w:rsidRDefault="001F11D4" w:rsidP="001F11D4">
            <w:pPr>
              <w:spacing w:line="240" w:lineRule="auto"/>
              <w:jc w:val="center"/>
              <w:rPr>
                <w:rFonts w:ascii="Times New Roman" w:hAnsi="Times New Roman" w:cs="Times New Roman"/>
                <w:i w:val="0"/>
                <w:sz w:val="16"/>
                <w:szCs w:val="16"/>
              </w:rPr>
            </w:pPr>
          </w:p>
        </w:tc>
        <w:tc>
          <w:tcPr>
            <w:tcW w:w="0" w:type="auto"/>
            <w:vAlign w:val="bottom"/>
          </w:tcPr>
          <w:p w:rsidR="001F11D4" w:rsidRPr="005E1EE2" w:rsidRDefault="001F11D4" w:rsidP="001F11D4">
            <w:pPr>
              <w:spacing w:line="240" w:lineRule="auto"/>
              <w:jc w:val="right"/>
              <w:rPr>
                <w:rFonts w:ascii="Times New Roman" w:hAnsi="Times New Roman" w:cs="Times New Roman"/>
                <w:bCs/>
                <w:i w:val="0"/>
                <w:color w:val="000000"/>
                <w:sz w:val="16"/>
                <w:szCs w:val="16"/>
              </w:rPr>
            </w:pPr>
            <w:r w:rsidRPr="005E1EE2">
              <w:rPr>
                <w:rFonts w:ascii="Times New Roman" w:hAnsi="Times New Roman" w:cs="Times New Roman"/>
                <w:bCs/>
                <w:i w:val="0"/>
                <w:color w:val="000000"/>
                <w:sz w:val="16"/>
                <w:szCs w:val="16"/>
              </w:rPr>
              <w:t>0.048</w:t>
            </w:r>
          </w:p>
        </w:tc>
      </w:tr>
      <w:tr w:rsidR="001F11D4" w:rsidRPr="005E1EE2" w:rsidTr="00E5582C">
        <w:trPr>
          <w:jc w:val="center"/>
        </w:trPr>
        <w:tc>
          <w:tcPr>
            <w:tcW w:w="0" w:type="auto"/>
            <w:gridSpan w:val="2"/>
          </w:tcPr>
          <w:p w:rsidR="001F11D4" w:rsidRPr="005E1EE2" w:rsidRDefault="001F11D4" w:rsidP="001F11D4">
            <w:pPr>
              <w:spacing w:line="240" w:lineRule="auto"/>
              <w:rPr>
                <w:rFonts w:ascii="Times New Roman" w:hAnsi="Times New Roman" w:cs="Times New Roman"/>
                <w:b/>
                <w:i w:val="0"/>
                <w:sz w:val="16"/>
                <w:szCs w:val="16"/>
              </w:rPr>
            </w:pPr>
            <w:r w:rsidRPr="005E1EE2">
              <w:rPr>
                <w:rFonts w:ascii="Times New Roman" w:hAnsi="Times New Roman" w:cs="Times New Roman"/>
                <w:b/>
                <w:i w:val="0"/>
                <w:sz w:val="16"/>
                <w:szCs w:val="16"/>
              </w:rPr>
              <w:t>Roads</w:t>
            </w:r>
          </w:p>
          <w:p w:rsidR="001F11D4" w:rsidRPr="005E1EE2" w:rsidRDefault="001F11D4" w:rsidP="001F11D4">
            <w:pPr>
              <w:spacing w:line="240" w:lineRule="auto"/>
              <w:rPr>
                <w:rFonts w:ascii="Times New Roman" w:hAnsi="Times New Roman" w:cs="Times New Roman"/>
                <w:sz w:val="16"/>
                <w:szCs w:val="16"/>
              </w:rPr>
            </w:pPr>
            <w:r w:rsidRPr="005E1EE2">
              <w:rPr>
                <w:rFonts w:ascii="Times New Roman" w:hAnsi="Times New Roman" w:cs="Times New Roman"/>
                <w:sz w:val="16"/>
                <w:szCs w:val="16"/>
              </w:rPr>
              <w:t>CR=0.054</w:t>
            </w:r>
          </w:p>
        </w:tc>
        <w:tc>
          <w:tcPr>
            <w:tcW w:w="0" w:type="auto"/>
          </w:tcPr>
          <w:p w:rsidR="001F11D4" w:rsidRPr="005E1EE2" w:rsidRDefault="001F11D4" w:rsidP="001F11D4">
            <w:pPr>
              <w:spacing w:line="240" w:lineRule="auto"/>
              <w:jc w:val="center"/>
              <w:rPr>
                <w:rFonts w:ascii="Times New Roman" w:hAnsi="Times New Roman" w:cs="Times New Roman"/>
                <w:i w:val="0"/>
                <w:sz w:val="16"/>
                <w:szCs w:val="16"/>
              </w:rPr>
            </w:pPr>
          </w:p>
        </w:tc>
        <w:tc>
          <w:tcPr>
            <w:tcW w:w="0" w:type="auto"/>
          </w:tcPr>
          <w:p w:rsidR="001F11D4" w:rsidRPr="005E1EE2" w:rsidRDefault="001F11D4" w:rsidP="001F11D4">
            <w:pPr>
              <w:spacing w:line="240" w:lineRule="auto"/>
              <w:jc w:val="center"/>
              <w:rPr>
                <w:rFonts w:ascii="Times New Roman" w:hAnsi="Times New Roman" w:cs="Times New Roman"/>
                <w:i w:val="0"/>
                <w:sz w:val="16"/>
                <w:szCs w:val="16"/>
              </w:rPr>
            </w:pPr>
          </w:p>
        </w:tc>
        <w:tc>
          <w:tcPr>
            <w:tcW w:w="0" w:type="auto"/>
          </w:tcPr>
          <w:p w:rsidR="001F11D4" w:rsidRPr="005E1EE2" w:rsidRDefault="001F11D4" w:rsidP="001F11D4">
            <w:pPr>
              <w:spacing w:line="240" w:lineRule="auto"/>
              <w:jc w:val="center"/>
              <w:rPr>
                <w:rFonts w:ascii="Times New Roman" w:hAnsi="Times New Roman" w:cs="Times New Roman"/>
                <w:i w:val="0"/>
                <w:sz w:val="16"/>
                <w:szCs w:val="16"/>
              </w:rPr>
            </w:pPr>
          </w:p>
        </w:tc>
        <w:tc>
          <w:tcPr>
            <w:tcW w:w="0" w:type="auto"/>
          </w:tcPr>
          <w:p w:rsidR="001F11D4" w:rsidRPr="005E1EE2" w:rsidRDefault="001F11D4" w:rsidP="001F11D4">
            <w:pPr>
              <w:spacing w:line="240" w:lineRule="auto"/>
              <w:jc w:val="center"/>
              <w:rPr>
                <w:rFonts w:ascii="Times New Roman" w:hAnsi="Times New Roman" w:cs="Times New Roman"/>
                <w:i w:val="0"/>
                <w:sz w:val="16"/>
                <w:szCs w:val="16"/>
              </w:rPr>
            </w:pPr>
          </w:p>
        </w:tc>
        <w:tc>
          <w:tcPr>
            <w:tcW w:w="0" w:type="auto"/>
          </w:tcPr>
          <w:p w:rsidR="001F11D4" w:rsidRPr="005E1EE2" w:rsidRDefault="001F11D4" w:rsidP="001F11D4">
            <w:pPr>
              <w:spacing w:line="240" w:lineRule="auto"/>
              <w:jc w:val="center"/>
              <w:rPr>
                <w:rFonts w:ascii="Times New Roman" w:hAnsi="Times New Roman" w:cs="Times New Roman"/>
                <w:i w:val="0"/>
                <w:sz w:val="16"/>
                <w:szCs w:val="16"/>
              </w:rPr>
            </w:pPr>
          </w:p>
        </w:tc>
        <w:tc>
          <w:tcPr>
            <w:tcW w:w="0" w:type="auto"/>
          </w:tcPr>
          <w:p w:rsidR="001F11D4" w:rsidRPr="005E1EE2" w:rsidRDefault="001F11D4" w:rsidP="001F11D4">
            <w:pPr>
              <w:spacing w:line="240" w:lineRule="auto"/>
              <w:jc w:val="center"/>
              <w:rPr>
                <w:rFonts w:ascii="Times New Roman" w:hAnsi="Times New Roman" w:cs="Times New Roman"/>
                <w:i w:val="0"/>
                <w:sz w:val="16"/>
                <w:szCs w:val="16"/>
              </w:rPr>
            </w:pPr>
          </w:p>
        </w:tc>
        <w:tc>
          <w:tcPr>
            <w:tcW w:w="0" w:type="auto"/>
          </w:tcPr>
          <w:p w:rsidR="001F11D4" w:rsidRPr="005E1EE2" w:rsidRDefault="001F11D4" w:rsidP="001F11D4">
            <w:pPr>
              <w:spacing w:line="240" w:lineRule="auto"/>
              <w:jc w:val="center"/>
              <w:rPr>
                <w:rFonts w:ascii="Times New Roman" w:hAnsi="Times New Roman" w:cs="Times New Roman"/>
                <w:i w:val="0"/>
                <w:sz w:val="16"/>
                <w:szCs w:val="16"/>
              </w:rPr>
            </w:pPr>
          </w:p>
        </w:tc>
        <w:tc>
          <w:tcPr>
            <w:tcW w:w="0" w:type="auto"/>
          </w:tcPr>
          <w:p w:rsidR="001F11D4" w:rsidRPr="005E1EE2" w:rsidRDefault="001F11D4" w:rsidP="001F11D4">
            <w:pPr>
              <w:spacing w:line="240" w:lineRule="auto"/>
              <w:jc w:val="center"/>
              <w:rPr>
                <w:rFonts w:ascii="Times New Roman" w:hAnsi="Times New Roman" w:cs="Times New Roman"/>
                <w:i w:val="0"/>
                <w:sz w:val="16"/>
                <w:szCs w:val="16"/>
              </w:rPr>
            </w:pPr>
          </w:p>
        </w:tc>
        <w:tc>
          <w:tcPr>
            <w:tcW w:w="0" w:type="auto"/>
          </w:tcPr>
          <w:p w:rsidR="001F11D4" w:rsidRPr="005E1EE2" w:rsidRDefault="001F11D4" w:rsidP="001F11D4">
            <w:pPr>
              <w:spacing w:line="240" w:lineRule="auto"/>
              <w:jc w:val="center"/>
              <w:rPr>
                <w:rFonts w:ascii="Times New Roman" w:hAnsi="Times New Roman" w:cs="Times New Roman"/>
                <w:i w:val="0"/>
                <w:sz w:val="16"/>
                <w:szCs w:val="16"/>
              </w:rPr>
            </w:pPr>
          </w:p>
        </w:tc>
        <w:tc>
          <w:tcPr>
            <w:tcW w:w="0" w:type="auto"/>
          </w:tcPr>
          <w:p w:rsidR="001F11D4" w:rsidRPr="005E1EE2" w:rsidRDefault="001F11D4" w:rsidP="001F11D4">
            <w:pPr>
              <w:spacing w:line="240" w:lineRule="auto"/>
              <w:jc w:val="center"/>
              <w:rPr>
                <w:rFonts w:ascii="Times New Roman" w:hAnsi="Times New Roman" w:cs="Times New Roman"/>
                <w:i w:val="0"/>
                <w:sz w:val="16"/>
                <w:szCs w:val="16"/>
              </w:rPr>
            </w:pPr>
          </w:p>
        </w:tc>
        <w:tc>
          <w:tcPr>
            <w:tcW w:w="0" w:type="auto"/>
          </w:tcPr>
          <w:p w:rsidR="001F11D4" w:rsidRPr="005E1EE2" w:rsidRDefault="001F11D4" w:rsidP="001F11D4">
            <w:pPr>
              <w:spacing w:line="240" w:lineRule="auto"/>
              <w:jc w:val="center"/>
              <w:rPr>
                <w:rFonts w:ascii="Times New Roman" w:hAnsi="Times New Roman" w:cs="Times New Roman"/>
                <w:i w:val="0"/>
                <w:sz w:val="16"/>
                <w:szCs w:val="16"/>
              </w:rPr>
            </w:pPr>
          </w:p>
        </w:tc>
        <w:tc>
          <w:tcPr>
            <w:tcW w:w="0" w:type="auto"/>
          </w:tcPr>
          <w:p w:rsidR="001F11D4" w:rsidRPr="005E1EE2" w:rsidRDefault="001F11D4" w:rsidP="001F11D4">
            <w:pPr>
              <w:spacing w:line="240" w:lineRule="auto"/>
              <w:rPr>
                <w:rFonts w:ascii="Times New Roman" w:hAnsi="Times New Roman" w:cs="Times New Roman"/>
                <w:i w:val="0"/>
                <w:sz w:val="16"/>
                <w:szCs w:val="16"/>
              </w:rPr>
            </w:pPr>
          </w:p>
        </w:tc>
      </w:tr>
      <w:tr w:rsidR="001F11D4" w:rsidRPr="005E1EE2" w:rsidTr="00E5582C">
        <w:trPr>
          <w:jc w:val="center"/>
        </w:trPr>
        <w:tc>
          <w:tcPr>
            <w:tcW w:w="0" w:type="auto"/>
            <w:vAlign w:val="bottom"/>
          </w:tcPr>
          <w:p w:rsidR="001F11D4" w:rsidRPr="005E1EE2" w:rsidRDefault="007C133A" w:rsidP="001F11D4">
            <w:pPr>
              <w:spacing w:line="240" w:lineRule="auto"/>
              <w:rPr>
                <w:rFonts w:ascii="Times New Roman" w:hAnsi="Times New Roman" w:cs="Times New Roman"/>
                <w:i w:val="0"/>
                <w:color w:val="000000"/>
                <w:sz w:val="16"/>
                <w:szCs w:val="16"/>
              </w:rPr>
            </w:pPr>
            <w:r w:rsidRPr="005E1EE2">
              <w:rPr>
                <w:rFonts w:ascii="Times New Roman" w:hAnsi="Times New Roman" w:cs="Times New Roman"/>
                <w:b/>
                <w:i w:val="0"/>
                <w:color w:val="000000"/>
                <w:sz w:val="16"/>
                <w:szCs w:val="16"/>
              </w:rPr>
              <w:t>(1)</w:t>
            </w:r>
            <w:r w:rsidR="001F11D4" w:rsidRPr="005E1EE2">
              <w:rPr>
                <w:rFonts w:ascii="Times New Roman" w:hAnsi="Times New Roman" w:cs="Times New Roman"/>
                <w:i w:val="0"/>
                <w:color w:val="000000"/>
                <w:sz w:val="16"/>
                <w:szCs w:val="16"/>
              </w:rPr>
              <w:t>0-25</w:t>
            </w:r>
          </w:p>
        </w:tc>
        <w:tc>
          <w:tcPr>
            <w:tcW w:w="0" w:type="auto"/>
          </w:tcPr>
          <w:p w:rsidR="001F11D4" w:rsidRPr="005E1EE2" w:rsidRDefault="001F11D4" w:rsidP="001F11D4">
            <w:pPr>
              <w:spacing w:line="240" w:lineRule="auto"/>
              <w:jc w:val="right"/>
              <w:rPr>
                <w:rFonts w:ascii="Times New Roman" w:hAnsi="Times New Roman" w:cs="Times New Roman"/>
                <w:i w:val="0"/>
                <w:color w:val="000000"/>
                <w:sz w:val="16"/>
                <w:szCs w:val="16"/>
              </w:rPr>
            </w:pP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000000"/>
                <w:sz w:val="16"/>
                <w:szCs w:val="16"/>
              </w:rPr>
            </w:pPr>
            <w:r w:rsidRPr="005E1EE2">
              <w:rPr>
                <w:rFonts w:ascii="Times New Roman" w:hAnsi="Times New Roman" w:cs="Times New Roman"/>
                <w:i w:val="0"/>
                <w:color w:val="000000"/>
                <w:sz w:val="16"/>
                <w:szCs w:val="16"/>
              </w:rPr>
              <w:t>1</w:t>
            </w: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B2A1C7"/>
                <w:sz w:val="16"/>
                <w:szCs w:val="16"/>
              </w:rPr>
            </w:pP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B2A1C7"/>
                <w:sz w:val="16"/>
                <w:szCs w:val="16"/>
              </w:rPr>
            </w:pP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B2A1C7"/>
                <w:sz w:val="16"/>
                <w:szCs w:val="16"/>
              </w:rPr>
            </w:pP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B2A1C7"/>
                <w:sz w:val="16"/>
                <w:szCs w:val="16"/>
              </w:rPr>
            </w:pPr>
          </w:p>
        </w:tc>
        <w:tc>
          <w:tcPr>
            <w:tcW w:w="0" w:type="auto"/>
          </w:tcPr>
          <w:p w:rsidR="001F11D4" w:rsidRPr="005E1EE2" w:rsidRDefault="001F11D4" w:rsidP="001F11D4">
            <w:pPr>
              <w:spacing w:line="240" w:lineRule="auto"/>
              <w:jc w:val="center"/>
              <w:rPr>
                <w:rFonts w:ascii="Times New Roman" w:hAnsi="Times New Roman" w:cs="Times New Roman"/>
                <w:i w:val="0"/>
                <w:sz w:val="16"/>
                <w:szCs w:val="16"/>
              </w:rPr>
            </w:pPr>
          </w:p>
        </w:tc>
        <w:tc>
          <w:tcPr>
            <w:tcW w:w="0" w:type="auto"/>
          </w:tcPr>
          <w:p w:rsidR="001F11D4" w:rsidRPr="005E1EE2" w:rsidRDefault="001F11D4" w:rsidP="001F11D4">
            <w:pPr>
              <w:spacing w:line="240" w:lineRule="auto"/>
              <w:jc w:val="center"/>
              <w:rPr>
                <w:rFonts w:ascii="Times New Roman" w:hAnsi="Times New Roman" w:cs="Times New Roman"/>
                <w:i w:val="0"/>
                <w:sz w:val="16"/>
                <w:szCs w:val="16"/>
              </w:rPr>
            </w:pPr>
          </w:p>
        </w:tc>
        <w:tc>
          <w:tcPr>
            <w:tcW w:w="0" w:type="auto"/>
          </w:tcPr>
          <w:p w:rsidR="001F11D4" w:rsidRPr="005E1EE2" w:rsidRDefault="001F11D4" w:rsidP="001F11D4">
            <w:pPr>
              <w:spacing w:line="240" w:lineRule="auto"/>
              <w:jc w:val="center"/>
              <w:rPr>
                <w:rFonts w:ascii="Times New Roman" w:hAnsi="Times New Roman" w:cs="Times New Roman"/>
                <w:i w:val="0"/>
                <w:sz w:val="16"/>
                <w:szCs w:val="16"/>
              </w:rPr>
            </w:pPr>
          </w:p>
        </w:tc>
        <w:tc>
          <w:tcPr>
            <w:tcW w:w="0" w:type="auto"/>
          </w:tcPr>
          <w:p w:rsidR="001F11D4" w:rsidRPr="005E1EE2" w:rsidRDefault="001F11D4" w:rsidP="001F11D4">
            <w:pPr>
              <w:spacing w:line="240" w:lineRule="auto"/>
              <w:jc w:val="center"/>
              <w:rPr>
                <w:rFonts w:ascii="Times New Roman" w:hAnsi="Times New Roman" w:cs="Times New Roman"/>
                <w:i w:val="0"/>
                <w:sz w:val="16"/>
                <w:szCs w:val="16"/>
              </w:rPr>
            </w:pPr>
          </w:p>
        </w:tc>
        <w:tc>
          <w:tcPr>
            <w:tcW w:w="0" w:type="auto"/>
          </w:tcPr>
          <w:p w:rsidR="001F11D4" w:rsidRPr="005E1EE2" w:rsidRDefault="001F11D4" w:rsidP="001F11D4">
            <w:pPr>
              <w:spacing w:line="240" w:lineRule="auto"/>
              <w:jc w:val="center"/>
              <w:rPr>
                <w:rFonts w:ascii="Times New Roman" w:hAnsi="Times New Roman" w:cs="Times New Roman"/>
                <w:i w:val="0"/>
                <w:sz w:val="16"/>
                <w:szCs w:val="16"/>
              </w:rPr>
            </w:pPr>
          </w:p>
        </w:tc>
        <w:tc>
          <w:tcPr>
            <w:tcW w:w="0" w:type="auto"/>
          </w:tcPr>
          <w:p w:rsidR="001F11D4" w:rsidRPr="005E1EE2" w:rsidRDefault="001F11D4" w:rsidP="001F11D4">
            <w:pPr>
              <w:spacing w:line="240" w:lineRule="auto"/>
              <w:jc w:val="center"/>
              <w:rPr>
                <w:rFonts w:ascii="Times New Roman" w:hAnsi="Times New Roman" w:cs="Times New Roman"/>
                <w:i w:val="0"/>
                <w:sz w:val="16"/>
                <w:szCs w:val="16"/>
              </w:rPr>
            </w:pPr>
          </w:p>
        </w:tc>
        <w:tc>
          <w:tcPr>
            <w:tcW w:w="0" w:type="auto"/>
            <w:vAlign w:val="bottom"/>
          </w:tcPr>
          <w:p w:rsidR="001F11D4" w:rsidRPr="005E1EE2" w:rsidRDefault="001F11D4" w:rsidP="001F11D4">
            <w:pPr>
              <w:spacing w:line="240" w:lineRule="auto"/>
              <w:jc w:val="right"/>
              <w:rPr>
                <w:rFonts w:ascii="Times New Roman" w:hAnsi="Times New Roman" w:cs="Times New Roman"/>
                <w:bCs/>
                <w:i w:val="0"/>
                <w:color w:val="000000"/>
                <w:sz w:val="16"/>
                <w:szCs w:val="16"/>
              </w:rPr>
            </w:pPr>
            <w:r w:rsidRPr="005E1EE2">
              <w:rPr>
                <w:rFonts w:ascii="Times New Roman" w:hAnsi="Times New Roman" w:cs="Times New Roman"/>
                <w:bCs/>
                <w:i w:val="0"/>
                <w:color w:val="000000"/>
                <w:sz w:val="16"/>
                <w:szCs w:val="16"/>
              </w:rPr>
              <w:t>0.503</w:t>
            </w:r>
          </w:p>
        </w:tc>
      </w:tr>
      <w:tr w:rsidR="001F11D4" w:rsidRPr="005E1EE2" w:rsidTr="00E5582C">
        <w:trPr>
          <w:jc w:val="center"/>
        </w:trPr>
        <w:tc>
          <w:tcPr>
            <w:tcW w:w="0" w:type="auto"/>
            <w:vAlign w:val="bottom"/>
          </w:tcPr>
          <w:p w:rsidR="001F11D4" w:rsidRPr="005E1EE2" w:rsidRDefault="007C133A" w:rsidP="001F11D4">
            <w:pPr>
              <w:spacing w:line="240" w:lineRule="auto"/>
              <w:rPr>
                <w:rFonts w:ascii="Times New Roman" w:hAnsi="Times New Roman" w:cs="Times New Roman"/>
                <w:i w:val="0"/>
                <w:color w:val="000000"/>
                <w:sz w:val="16"/>
                <w:szCs w:val="16"/>
              </w:rPr>
            </w:pPr>
            <w:r w:rsidRPr="005E1EE2">
              <w:rPr>
                <w:rFonts w:ascii="Times New Roman" w:hAnsi="Times New Roman" w:cs="Times New Roman"/>
                <w:b/>
                <w:i w:val="0"/>
                <w:color w:val="000000"/>
                <w:sz w:val="16"/>
                <w:szCs w:val="16"/>
              </w:rPr>
              <w:t>(2)</w:t>
            </w:r>
            <w:r w:rsidR="001F11D4" w:rsidRPr="005E1EE2">
              <w:rPr>
                <w:rFonts w:ascii="Times New Roman" w:hAnsi="Times New Roman" w:cs="Times New Roman"/>
                <w:i w:val="0"/>
                <w:color w:val="000000"/>
                <w:sz w:val="16"/>
                <w:szCs w:val="16"/>
              </w:rPr>
              <w:t>25-50</w:t>
            </w:r>
          </w:p>
        </w:tc>
        <w:tc>
          <w:tcPr>
            <w:tcW w:w="0" w:type="auto"/>
          </w:tcPr>
          <w:p w:rsidR="001F11D4" w:rsidRPr="005E1EE2" w:rsidRDefault="001F11D4" w:rsidP="001F11D4">
            <w:pPr>
              <w:spacing w:line="240" w:lineRule="auto"/>
              <w:jc w:val="right"/>
              <w:rPr>
                <w:rFonts w:ascii="Times New Roman" w:hAnsi="Times New Roman" w:cs="Times New Roman"/>
                <w:i w:val="0"/>
                <w:color w:val="000000"/>
                <w:sz w:val="16"/>
                <w:szCs w:val="16"/>
              </w:rPr>
            </w:pP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000000"/>
                <w:sz w:val="16"/>
                <w:szCs w:val="16"/>
              </w:rPr>
            </w:pPr>
            <w:r w:rsidRPr="005E1EE2">
              <w:rPr>
                <w:rFonts w:ascii="Times New Roman" w:hAnsi="Times New Roman" w:cs="Times New Roman"/>
                <w:i w:val="0"/>
                <w:color w:val="000000"/>
                <w:sz w:val="16"/>
                <w:szCs w:val="16"/>
              </w:rPr>
              <w:t>1/3</w:t>
            </w: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000000"/>
                <w:sz w:val="16"/>
                <w:szCs w:val="16"/>
              </w:rPr>
            </w:pPr>
            <w:r w:rsidRPr="005E1EE2">
              <w:rPr>
                <w:rFonts w:ascii="Times New Roman" w:hAnsi="Times New Roman" w:cs="Times New Roman"/>
                <w:i w:val="0"/>
                <w:color w:val="000000"/>
                <w:sz w:val="16"/>
                <w:szCs w:val="16"/>
              </w:rPr>
              <w:t>1</w:t>
            </w: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B2A1C7"/>
                <w:sz w:val="16"/>
                <w:szCs w:val="16"/>
              </w:rPr>
            </w:pP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B2A1C7"/>
                <w:sz w:val="16"/>
                <w:szCs w:val="16"/>
              </w:rPr>
            </w:pP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B2A1C7"/>
                <w:sz w:val="16"/>
                <w:szCs w:val="16"/>
              </w:rPr>
            </w:pPr>
          </w:p>
        </w:tc>
        <w:tc>
          <w:tcPr>
            <w:tcW w:w="0" w:type="auto"/>
          </w:tcPr>
          <w:p w:rsidR="001F11D4" w:rsidRPr="005E1EE2" w:rsidRDefault="001F11D4" w:rsidP="001F11D4">
            <w:pPr>
              <w:spacing w:line="240" w:lineRule="auto"/>
              <w:jc w:val="center"/>
              <w:rPr>
                <w:rFonts w:ascii="Times New Roman" w:hAnsi="Times New Roman" w:cs="Times New Roman"/>
                <w:i w:val="0"/>
                <w:sz w:val="16"/>
                <w:szCs w:val="16"/>
              </w:rPr>
            </w:pPr>
          </w:p>
        </w:tc>
        <w:tc>
          <w:tcPr>
            <w:tcW w:w="0" w:type="auto"/>
          </w:tcPr>
          <w:p w:rsidR="001F11D4" w:rsidRPr="005E1EE2" w:rsidRDefault="001F11D4" w:rsidP="001F11D4">
            <w:pPr>
              <w:spacing w:line="240" w:lineRule="auto"/>
              <w:jc w:val="center"/>
              <w:rPr>
                <w:rFonts w:ascii="Times New Roman" w:hAnsi="Times New Roman" w:cs="Times New Roman"/>
                <w:i w:val="0"/>
                <w:sz w:val="16"/>
                <w:szCs w:val="16"/>
              </w:rPr>
            </w:pPr>
          </w:p>
        </w:tc>
        <w:tc>
          <w:tcPr>
            <w:tcW w:w="0" w:type="auto"/>
          </w:tcPr>
          <w:p w:rsidR="001F11D4" w:rsidRPr="005E1EE2" w:rsidRDefault="001F11D4" w:rsidP="001F11D4">
            <w:pPr>
              <w:spacing w:line="240" w:lineRule="auto"/>
              <w:jc w:val="center"/>
              <w:rPr>
                <w:rFonts w:ascii="Times New Roman" w:hAnsi="Times New Roman" w:cs="Times New Roman"/>
                <w:i w:val="0"/>
                <w:sz w:val="16"/>
                <w:szCs w:val="16"/>
              </w:rPr>
            </w:pPr>
          </w:p>
        </w:tc>
        <w:tc>
          <w:tcPr>
            <w:tcW w:w="0" w:type="auto"/>
          </w:tcPr>
          <w:p w:rsidR="001F11D4" w:rsidRPr="005E1EE2" w:rsidRDefault="001F11D4" w:rsidP="001F11D4">
            <w:pPr>
              <w:spacing w:line="240" w:lineRule="auto"/>
              <w:jc w:val="center"/>
              <w:rPr>
                <w:rFonts w:ascii="Times New Roman" w:hAnsi="Times New Roman" w:cs="Times New Roman"/>
                <w:i w:val="0"/>
                <w:sz w:val="16"/>
                <w:szCs w:val="16"/>
              </w:rPr>
            </w:pPr>
          </w:p>
        </w:tc>
        <w:tc>
          <w:tcPr>
            <w:tcW w:w="0" w:type="auto"/>
          </w:tcPr>
          <w:p w:rsidR="001F11D4" w:rsidRPr="005E1EE2" w:rsidRDefault="001F11D4" w:rsidP="001F11D4">
            <w:pPr>
              <w:spacing w:line="240" w:lineRule="auto"/>
              <w:jc w:val="center"/>
              <w:rPr>
                <w:rFonts w:ascii="Times New Roman" w:hAnsi="Times New Roman" w:cs="Times New Roman"/>
                <w:i w:val="0"/>
                <w:sz w:val="16"/>
                <w:szCs w:val="16"/>
              </w:rPr>
            </w:pPr>
          </w:p>
        </w:tc>
        <w:tc>
          <w:tcPr>
            <w:tcW w:w="0" w:type="auto"/>
          </w:tcPr>
          <w:p w:rsidR="001F11D4" w:rsidRPr="005E1EE2" w:rsidRDefault="001F11D4" w:rsidP="001F11D4">
            <w:pPr>
              <w:spacing w:line="240" w:lineRule="auto"/>
              <w:jc w:val="center"/>
              <w:rPr>
                <w:rFonts w:ascii="Times New Roman" w:hAnsi="Times New Roman" w:cs="Times New Roman"/>
                <w:i w:val="0"/>
                <w:sz w:val="16"/>
                <w:szCs w:val="16"/>
              </w:rPr>
            </w:pPr>
          </w:p>
        </w:tc>
        <w:tc>
          <w:tcPr>
            <w:tcW w:w="0" w:type="auto"/>
            <w:vAlign w:val="bottom"/>
          </w:tcPr>
          <w:p w:rsidR="001F11D4" w:rsidRPr="005E1EE2" w:rsidRDefault="001F11D4" w:rsidP="001F11D4">
            <w:pPr>
              <w:spacing w:line="240" w:lineRule="auto"/>
              <w:jc w:val="right"/>
              <w:rPr>
                <w:rFonts w:ascii="Times New Roman" w:hAnsi="Times New Roman" w:cs="Times New Roman"/>
                <w:bCs/>
                <w:i w:val="0"/>
                <w:color w:val="000000"/>
                <w:sz w:val="16"/>
                <w:szCs w:val="16"/>
              </w:rPr>
            </w:pPr>
            <w:r w:rsidRPr="005E1EE2">
              <w:rPr>
                <w:rFonts w:ascii="Times New Roman" w:hAnsi="Times New Roman" w:cs="Times New Roman"/>
                <w:bCs/>
                <w:i w:val="0"/>
                <w:color w:val="000000"/>
                <w:sz w:val="16"/>
                <w:szCs w:val="16"/>
              </w:rPr>
              <w:t>0.260</w:t>
            </w:r>
          </w:p>
        </w:tc>
      </w:tr>
      <w:tr w:rsidR="001F11D4" w:rsidRPr="005E1EE2" w:rsidTr="00E5582C">
        <w:trPr>
          <w:jc w:val="center"/>
        </w:trPr>
        <w:tc>
          <w:tcPr>
            <w:tcW w:w="0" w:type="auto"/>
            <w:vAlign w:val="bottom"/>
          </w:tcPr>
          <w:p w:rsidR="001F11D4" w:rsidRPr="005E1EE2" w:rsidRDefault="007C133A" w:rsidP="001F11D4">
            <w:pPr>
              <w:spacing w:line="240" w:lineRule="auto"/>
              <w:rPr>
                <w:rFonts w:ascii="Times New Roman" w:hAnsi="Times New Roman" w:cs="Times New Roman"/>
                <w:i w:val="0"/>
                <w:color w:val="000000"/>
                <w:sz w:val="16"/>
                <w:szCs w:val="16"/>
              </w:rPr>
            </w:pPr>
            <w:r w:rsidRPr="005E1EE2">
              <w:rPr>
                <w:rFonts w:ascii="Times New Roman" w:hAnsi="Times New Roman" w:cs="Times New Roman"/>
                <w:b/>
                <w:i w:val="0"/>
                <w:color w:val="000000"/>
                <w:sz w:val="16"/>
                <w:szCs w:val="16"/>
              </w:rPr>
              <w:t>(3)</w:t>
            </w:r>
            <w:r w:rsidR="001F11D4" w:rsidRPr="005E1EE2">
              <w:rPr>
                <w:rFonts w:ascii="Times New Roman" w:hAnsi="Times New Roman" w:cs="Times New Roman"/>
                <w:i w:val="0"/>
                <w:color w:val="000000"/>
                <w:sz w:val="16"/>
                <w:szCs w:val="16"/>
              </w:rPr>
              <w:t>50-100</w:t>
            </w:r>
          </w:p>
        </w:tc>
        <w:tc>
          <w:tcPr>
            <w:tcW w:w="0" w:type="auto"/>
          </w:tcPr>
          <w:p w:rsidR="001F11D4" w:rsidRPr="005E1EE2" w:rsidRDefault="001F11D4" w:rsidP="001F11D4">
            <w:pPr>
              <w:spacing w:line="240" w:lineRule="auto"/>
              <w:jc w:val="right"/>
              <w:rPr>
                <w:rFonts w:ascii="Times New Roman" w:hAnsi="Times New Roman" w:cs="Times New Roman"/>
                <w:i w:val="0"/>
                <w:color w:val="000000"/>
                <w:sz w:val="16"/>
                <w:szCs w:val="16"/>
              </w:rPr>
            </w:pP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000000"/>
                <w:sz w:val="16"/>
                <w:szCs w:val="16"/>
              </w:rPr>
            </w:pPr>
            <w:r w:rsidRPr="005E1EE2">
              <w:rPr>
                <w:rFonts w:ascii="Times New Roman" w:hAnsi="Times New Roman" w:cs="Times New Roman"/>
                <w:i w:val="0"/>
                <w:color w:val="000000"/>
                <w:sz w:val="16"/>
                <w:szCs w:val="16"/>
              </w:rPr>
              <w:t>1/5</w:t>
            </w: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000000"/>
                <w:sz w:val="16"/>
                <w:szCs w:val="16"/>
              </w:rPr>
            </w:pPr>
            <w:r w:rsidRPr="005E1EE2">
              <w:rPr>
                <w:rFonts w:ascii="Times New Roman" w:hAnsi="Times New Roman" w:cs="Times New Roman"/>
                <w:i w:val="0"/>
                <w:color w:val="000000"/>
                <w:sz w:val="16"/>
                <w:szCs w:val="16"/>
              </w:rPr>
              <w:t>1/3</w:t>
            </w: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000000"/>
                <w:sz w:val="16"/>
                <w:szCs w:val="16"/>
              </w:rPr>
            </w:pPr>
            <w:r w:rsidRPr="005E1EE2">
              <w:rPr>
                <w:rFonts w:ascii="Times New Roman" w:hAnsi="Times New Roman" w:cs="Times New Roman"/>
                <w:i w:val="0"/>
                <w:color w:val="000000"/>
                <w:sz w:val="16"/>
                <w:szCs w:val="16"/>
              </w:rPr>
              <w:t>1</w:t>
            </w: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B2A1C7"/>
                <w:sz w:val="16"/>
                <w:szCs w:val="16"/>
              </w:rPr>
            </w:pP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B2A1C7"/>
                <w:sz w:val="16"/>
                <w:szCs w:val="16"/>
              </w:rPr>
            </w:pPr>
          </w:p>
        </w:tc>
        <w:tc>
          <w:tcPr>
            <w:tcW w:w="0" w:type="auto"/>
          </w:tcPr>
          <w:p w:rsidR="001F11D4" w:rsidRPr="005E1EE2" w:rsidRDefault="001F11D4" w:rsidP="001F11D4">
            <w:pPr>
              <w:spacing w:line="240" w:lineRule="auto"/>
              <w:jc w:val="center"/>
              <w:rPr>
                <w:rFonts w:ascii="Times New Roman" w:hAnsi="Times New Roman" w:cs="Times New Roman"/>
                <w:i w:val="0"/>
                <w:sz w:val="16"/>
                <w:szCs w:val="16"/>
              </w:rPr>
            </w:pPr>
          </w:p>
        </w:tc>
        <w:tc>
          <w:tcPr>
            <w:tcW w:w="0" w:type="auto"/>
          </w:tcPr>
          <w:p w:rsidR="001F11D4" w:rsidRPr="005E1EE2" w:rsidRDefault="001F11D4" w:rsidP="001F11D4">
            <w:pPr>
              <w:spacing w:line="240" w:lineRule="auto"/>
              <w:jc w:val="center"/>
              <w:rPr>
                <w:rFonts w:ascii="Times New Roman" w:hAnsi="Times New Roman" w:cs="Times New Roman"/>
                <w:i w:val="0"/>
                <w:sz w:val="16"/>
                <w:szCs w:val="16"/>
              </w:rPr>
            </w:pPr>
          </w:p>
        </w:tc>
        <w:tc>
          <w:tcPr>
            <w:tcW w:w="0" w:type="auto"/>
          </w:tcPr>
          <w:p w:rsidR="001F11D4" w:rsidRPr="005E1EE2" w:rsidRDefault="001F11D4" w:rsidP="001F11D4">
            <w:pPr>
              <w:spacing w:line="240" w:lineRule="auto"/>
              <w:jc w:val="center"/>
              <w:rPr>
                <w:rFonts w:ascii="Times New Roman" w:hAnsi="Times New Roman" w:cs="Times New Roman"/>
                <w:i w:val="0"/>
                <w:sz w:val="16"/>
                <w:szCs w:val="16"/>
              </w:rPr>
            </w:pPr>
          </w:p>
        </w:tc>
        <w:tc>
          <w:tcPr>
            <w:tcW w:w="0" w:type="auto"/>
          </w:tcPr>
          <w:p w:rsidR="001F11D4" w:rsidRPr="005E1EE2" w:rsidRDefault="001F11D4" w:rsidP="001F11D4">
            <w:pPr>
              <w:spacing w:line="240" w:lineRule="auto"/>
              <w:jc w:val="center"/>
              <w:rPr>
                <w:rFonts w:ascii="Times New Roman" w:hAnsi="Times New Roman" w:cs="Times New Roman"/>
                <w:i w:val="0"/>
                <w:sz w:val="16"/>
                <w:szCs w:val="16"/>
              </w:rPr>
            </w:pPr>
          </w:p>
        </w:tc>
        <w:tc>
          <w:tcPr>
            <w:tcW w:w="0" w:type="auto"/>
          </w:tcPr>
          <w:p w:rsidR="001F11D4" w:rsidRPr="005E1EE2" w:rsidRDefault="001F11D4" w:rsidP="001F11D4">
            <w:pPr>
              <w:spacing w:line="240" w:lineRule="auto"/>
              <w:jc w:val="center"/>
              <w:rPr>
                <w:rFonts w:ascii="Times New Roman" w:hAnsi="Times New Roman" w:cs="Times New Roman"/>
                <w:i w:val="0"/>
                <w:sz w:val="16"/>
                <w:szCs w:val="16"/>
              </w:rPr>
            </w:pPr>
          </w:p>
        </w:tc>
        <w:tc>
          <w:tcPr>
            <w:tcW w:w="0" w:type="auto"/>
          </w:tcPr>
          <w:p w:rsidR="001F11D4" w:rsidRPr="005E1EE2" w:rsidRDefault="001F11D4" w:rsidP="001F11D4">
            <w:pPr>
              <w:spacing w:line="240" w:lineRule="auto"/>
              <w:jc w:val="center"/>
              <w:rPr>
                <w:rFonts w:ascii="Times New Roman" w:hAnsi="Times New Roman" w:cs="Times New Roman"/>
                <w:i w:val="0"/>
                <w:sz w:val="16"/>
                <w:szCs w:val="16"/>
              </w:rPr>
            </w:pPr>
          </w:p>
        </w:tc>
        <w:tc>
          <w:tcPr>
            <w:tcW w:w="0" w:type="auto"/>
            <w:vAlign w:val="bottom"/>
          </w:tcPr>
          <w:p w:rsidR="001F11D4" w:rsidRPr="005E1EE2" w:rsidRDefault="001F11D4" w:rsidP="001F11D4">
            <w:pPr>
              <w:spacing w:line="240" w:lineRule="auto"/>
              <w:jc w:val="right"/>
              <w:rPr>
                <w:rFonts w:ascii="Times New Roman" w:hAnsi="Times New Roman" w:cs="Times New Roman"/>
                <w:bCs/>
                <w:i w:val="0"/>
                <w:color w:val="000000"/>
                <w:sz w:val="16"/>
                <w:szCs w:val="16"/>
              </w:rPr>
            </w:pPr>
            <w:r w:rsidRPr="005E1EE2">
              <w:rPr>
                <w:rFonts w:ascii="Times New Roman" w:hAnsi="Times New Roman" w:cs="Times New Roman"/>
                <w:bCs/>
                <w:i w:val="0"/>
                <w:color w:val="000000"/>
                <w:sz w:val="16"/>
                <w:szCs w:val="16"/>
              </w:rPr>
              <w:t>0.134</w:t>
            </w:r>
          </w:p>
        </w:tc>
      </w:tr>
      <w:tr w:rsidR="001F11D4" w:rsidRPr="005E1EE2" w:rsidTr="00E5582C">
        <w:trPr>
          <w:jc w:val="center"/>
        </w:trPr>
        <w:tc>
          <w:tcPr>
            <w:tcW w:w="0" w:type="auto"/>
            <w:vAlign w:val="bottom"/>
          </w:tcPr>
          <w:p w:rsidR="001F11D4" w:rsidRPr="005E1EE2" w:rsidRDefault="007C133A" w:rsidP="001F11D4">
            <w:pPr>
              <w:spacing w:line="240" w:lineRule="auto"/>
              <w:rPr>
                <w:rFonts w:ascii="Times New Roman" w:hAnsi="Times New Roman" w:cs="Times New Roman"/>
                <w:i w:val="0"/>
                <w:color w:val="000000"/>
                <w:sz w:val="16"/>
                <w:szCs w:val="16"/>
              </w:rPr>
            </w:pPr>
            <w:r w:rsidRPr="005E1EE2">
              <w:rPr>
                <w:rFonts w:ascii="Times New Roman" w:hAnsi="Times New Roman" w:cs="Times New Roman"/>
                <w:b/>
                <w:i w:val="0"/>
                <w:color w:val="000000"/>
                <w:sz w:val="16"/>
                <w:szCs w:val="16"/>
              </w:rPr>
              <w:t>(4)</w:t>
            </w:r>
            <w:r w:rsidR="001F11D4" w:rsidRPr="005E1EE2">
              <w:rPr>
                <w:rFonts w:ascii="Times New Roman" w:hAnsi="Times New Roman" w:cs="Times New Roman"/>
                <w:i w:val="0"/>
                <w:color w:val="000000"/>
                <w:sz w:val="16"/>
                <w:szCs w:val="16"/>
              </w:rPr>
              <w:t>100-200</w:t>
            </w:r>
          </w:p>
        </w:tc>
        <w:tc>
          <w:tcPr>
            <w:tcW w:w="0" w:type="auto"/>
          </w:tcPr>
          <w:p w:rsidR="001F11D4" w:rsidRPr="005E1EE2" w:rsidRDefault="001F11D4" w:rsidP="001F11D4">
            <w:pPr>
              <w:spacing w:line="240" w:lineRule="auto"/>
              <w:jc w:val="right"/>
              <w:rPr>
                <w:rFonts w:ascii="Times New Roman" w:hAnsi="Times New Roman" w:cs="Times New Roman"/>
                <w:i w:val="0"/>
                <w:color w:val="000000"/>
                <w:sz w:val="16"/>
                <w:szCs w:val="16"/>
              </w:rPr>
            </w:pP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000000"/>
                <w:sz w:val="16"/>
                <w:szCs w:val="16"/>
              </w:rPr>
            </w:pPr>
            <w:r w:rsidRPr="005E1EE2">
              <w:rPr>
                <w:rFonts w:ascii="Times New Roman" w:hAnsi="Times New Roman" w:cs="Times New Roman"/>
                <w:i w:val="0"/>
                <w:color w:val="000000"/>
                <w:sz w:val="16"/>
                <w:szCs w:val="16"/>
              </w:rPr>
              <w:t>1/7</w:t>
            </w: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000000"/>
                <w:sz w:val="16"/>
                <w:szCs w:val="16"/>
              </w:rPr>
            </w:pPr>
            <w:r w:rsidRPr="005E1EE2">
              <w:rPr>
                <w:rFonts w:ascii="Times New Roman" w:hAnsi="Times New Roman" w:cs="Times New Roman"/>
                <w:i w:val="0"/>
                <w:color w:val="000000"/>
                <w:sz w:val="16"/>
                <w:szCs w:val="16"/>
              </w:rPr>
              <w:t>1/5</w:t>
            </w: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000000"/>
                <w:sz w:val="16"/>
                <w:szCs w:val="16"/>
              </w:rPr>
            </w:pPr>
            <w:r w:rsidRPr="005E1EE2">
              <w:rPr>
                <w:rFonts w:ascii="Times New Roman" w:hAnsi="Times New Roman" w:cs="Times New Roman"/>
                <w:i w:val="0"/>
                <w:color w:val="000000"/>
                <w:sz w:val="16"/>
                <w:szCs w:val="16"/>
              </w:rPr>
              <w:t>1/3</w:t>
            </w: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000000"/>
                <w:sz w:val="16"/>
                <w:szCs w:val="16"/>
              </w:rPr>
            </w:pPr>
            <w:r w:rsidRPr="005E1EE2">
              <w:rPr>
                <w:rFonts w:ascii="Times New Roman" w:hAnsi="Times New Roman" w:cs="Times New Roman"/>
                <w:i w:val="0"/>
                <w:color w:val="000000"/>
                <w:sz w:val="16"/>
                <w:szCs w:val="16"/>
              </w:rPr>
              <w:t>1</w:t>
            </w: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B2A1C7"/>
                <w:sz w:val="16"/>
                <w:szCs w:val="16"/>
              </w:rPr>
            </w:pPr>
          </w:p>
        </w:tc>
        <w:tc>
          <w:tcPr>
            <w:tcW w:w="0" w:type="auto"/>
          </w:tcPr>
          <w:p w:rsidR="001F11D4" w:rsidRPr="005E1EE2" w:rsidRDefault="001F11D4" w:rsidP="001F11D4">
            <w:pPr>
              <w:spacing w:line="240" w:lineRule="auto"/>
              <w:jc w:val="center"/>
              <w:rPr>
                <w:rFonts w:ascii="Times New Roman" w:hAnsi="Times New Roman" w:cs="Times New Roman"/>
                <w:i w:val="0"/>
                <w:sz w:val="16"/>
                <w:szCs w:val="16"/>
              </w:rPr>
            </w:pPr>
          </w:p>
        </w:tc>
        <w:tc>
          <w:tcPr>
            <w:tcW w:w="0" w:type="auto"/>
          </w:tcPr>
          <w:p w:rsidR="001F11D4" w:rsidRPr="005E1EE2" w:rsidRDefault="001F11D4" w:rsidP="001F11D4">
            <w:pPr>
              <w:spacing w:line="240" w:lineRule="auto"/>
              <w:jc w:val="center"/>
              <w:rPr>
                <w:rFonts w:ascii="Times New Roman" w:hAnsi="Times New Roman" w:cs="Times New Roman"/>
                <w:i w:val="0"/>
                <w:sz w:val="16"/>
                <w:szCs w:val="16"/>
              </w:rPr>
            </w:pPr>
          </w:p>
        </w:tc>
        <w:tc>
          <w:tcPr>
            <w:tcW w:w="0" w:type="auto"/>
          </w:tcPr>
          <w:p w:rsidR="001F11D4" w:rsidRPr="005E1EE2" w:rsidRDefault="001F11D4" w:rsidP="001F11D4">
            <w:pPr>
              <w:spacing w:line="240" w:lineRule="auto"/>
              <w:jc w:val="center"/>
              <w:rPr>
                <w:rFonts w:ascii="Times New Roman" w:hAnsi="Times New Roman" w:cs="Times New Roman"/>
                <w:i w:val="0"/>
                <w:sz w:val="16"/>
                <w:szCs w:val="16"/>
              </w:rPr>
            </w:pPr>
          </w:p>
        </w:tc>
        <w:tc>
          <w:tcPr>
            <w:tcW w:w="0" w:type="auto"/>
          </w:tcPr>
          <w:p w:rsidR="001F11D4" w:rsidRPr="005E1EE2" w:rsidRDefault="001F11D4" w:rsidP="001F11D4">
            <w:pPr>
              <w:spacing w:line="240" w:lineRule="auto"/>
              <w:jc w:val="center"/>
              <w:rPr>
                <w:rFonts w:ascii="Times New Roman" w:hAnsi="Times New Roman" w:cs="Times New Roman"/>
                <w:i w:val="0"/>
                <w:sz w:val="16"/>
                <w:szCs w:val="16"/>
              </w:rPr>
            </w:pPr>
          </w:p>
        </w:tc>
        <w:tc>
          <w:tcPr>
            <w:tcW w:w="0" w:type="auto"/>
          </w:tcPr>
          <w:p w:rsidR="001F11D4" w:rsidRPr="005E1EE2" w:rsidRDefault="001F11D4" w:rsidP="001F11D4">
            <w:pPr>
              <w:spacing w:line="240" w:lineRule="auto"/>
              <w:jc w:val="center"/>
              <w:rPr>
                <w:rFonts w:ascii="Times New Roman" w:hAnsi="Times New Roman" w:cs="Times New Roman"/>
                <w:i w:val="0"/>
                <w:sz w:val="16"/>
                <w:szCs w:val="16"/>
              </w:rPr>
            </w:pPr>
          </w:p>
        </w:tc>
        <w:tc>
          <w:tcPr>
            <w:tcW w:w="0" w:type="auto"/>
          </w:tcPr>
          <w:p w:rsidR="001F11D4" w:rsidRPr="005E1EE2" w:rsidRDefault="001F11D4" w:rsidP="001F11D4">
            <w:pPr>
              <w:spacing w:line="240" w:lineRule="auto"/>
              <w:jc w:val="center"/>
              <w:rPr>
                <w:rFonts w:ascii="Times New Roman" w:hAnsi="Times New Roman" w:cs="Times New Roman"/>
                <w:i w:val="0"/>
                <w:sz w:val="16"/>
                <w:szCs w:val="16"/>
              </w:rPr>
            </w:pPr>
          </w:p>
        </w:tc>
        <w:tc>
          <w:tcPr>
            <w:tcW w:w="0" w:type="auto"/>
            <w:vAlign w:val="bottom"/>
          </w:tcPr>
          <w:p w:rsidR="001F11D4" w:rsidRPr="005E1EE2" w:rsidRDefault="001F11D4" w:rsidP="001F11D4">
            <w:pPr>
              <w:spacing w:line="240" w:lineRule="auto"/>
              <w:jc w:val="right"/>
              <w:rPr>
                <w:rFonts w:ascii="Times New Roman" w:hAnsi="Times New Roman" w:cs="Times New Roman"/>
                <w:bCs/>
                <w:i w:val="0"/>
                <w:color w:val="000000"/>
                <w:sz w:val="16"/>
                <w:szCs w:val="16"/>
              </w:rPr>
            </w:pPr>
            <w:r w:rsidRPr="005E1EE2">
              <w:rPr>
                <w:rFonts w:ascii="Times New Roman" w:hAnsi="Times New Roman" w:cs="Times New Roman"/>
                <w:bCs/>
                <w:i w:val="0"/>
                <w:color w:val="000000"/>
                <w:sz w:val="16"/>
                <w:szCs w:val="16"/>
              </w:rPr>
              <w:t>0.068</w:t>
            </w:r>
          </w:p>
        </w:tc>
      </w:tr>
      <w:tr w:rsidR="001F11D4" w:rsidRPr="005E1EE2" w:rsidTr="001F560F">
        <w:trPr>
          <w:jc w:val="center"/>
        </w:trPr>
        <w:tc>
          <w:tcPr>
            <w:tcW w:w="0" w:type="auto"/>
            <w:vAlign w:val="bottom"/>
          </w:tcPr>
          <w:p w:rsidR="001F11D4" w:rsidRPr="005E1EE2" w:rsidRDefault="007C133A" w:rsidP="001F11D4">
            <w:pPr>
              <w:spacing w:line="240" w:lineRule="auto"/>
              <w:rPr>
                <w:rFonts w:ascii="Times New Roman" w:hAnsi="Times New Roman" w:cs="Times New Roman"/>
                <w:i w:val="0"/>
                <w:color w:val="000000"/>
                <w:sz w:val="16"/>
                <w:szCs w:val="16"/>
              </w:rPr>
            </w:pPr>
            <w:r w:rsidRPr="005E1EE2">
              <w:rPr>
                <w:rFonts w:ascii="Times New Roman" w:hAnsi="Times New Roman" w:cs="Times New Roman"/>
                <w:b/>
                <w:i w:val="0"/>
                <w:color w:val="000000"/>
                <w:sz w:val="16"/>
                <w:szCs w:val="16"/>
              </w:rPr>
              <w:t>(5)</w:t>
            </w:r>
            <w:r w:rsidR="001F11D4" w:rsidRPr="005E1EE2">
              <w:rPr>
                <w:rFonts w:ascii="Times New Roman" w:hAnsi="Times New Roman" w:cs="Times New Roman"/>
                <w:i w:val="0"/>
                <w:color w:val="000000"/>
                <w:sz w:val="16"/>
                <w:szCs w:val="16"/>
              </w:rPr>
              <w:t>&gt;200</w:t>
            </w:r>
          </w:p>
        </w:tc>
        <w:tc>
          <w:tcPr>
            <w:tcW w:w="0" w:type="auto"/>
          </w:tcPr>
          <w:p w:rsidR="001F11D4" w:rsidRPr="005E1EE2" w:rsidRDefault="001F11D4" w:rsidP="001F11D4">
            <w:pPr>
              <w:spacing w:line="240" w:lineRule="auto"/>
              <w:jc w:val="right"/>
              <w:rPr>
                <w:rFonts w:ascii="Times New Roman" w:hAnsi="Times New Roman" w:cs="Times New Roman"/>
                <w:i w:val="0"/>
                <w:color w:val="000000"/>
                <w:sz w:val="16"/>
                <w:szCs w:val="16"/>
              </w:rPr>
            </w:pP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000000"/>
                <w:sz w:val="16"/>
                <w:szCs w:val="16"/>
              </w:rPr>
            </w:pPr>
            <w:r w:rsidRPr="005E1EE2">
              <w:rPr>
                <w:rFonts w:ascii="Times New Roman" w:hAnsi="Times New Roman" w:cs="Times New Roman"/>
                <w:i w:val="0"/>
                <w:color w:val="000000"/>
                <w:sz w:val="16"/>
                <w:szCs w:val="16"/>
              </w:rPr>
              <w:t>1/9</w:t>
            </w: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000000"/>
                <w:sz w:val="16"/>
                <w:szCs w:val="16"/>
              </w:rPr>
            </w:pPr>
            <w:r w:rsidRPr="005E1EE2">
              <w:rPr>
                <w:rFonts w:ascii="Times New Roman" w:hAnsi="Times New Roman" w:cs="Times New Roman"/>
                <w:i w:val="0"/>
                <w:color w:val="000000"/>
                <w:sz w:val="16"/>
                <w:szCs w:val="16"/>
              </w:rPr>
              <w:t>1/7</w:t>
            </w: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000000"/>
                <w:sz w:val="16"/>
                <w:szCs w:val="16"/>
              </w:rPr>
            </w:pPr>
            <w:r w:rsidRPr="005E1EE2">
              <w:rPr>
                <w:rFonts w:ascii="Times New Roman" w:hAnsi="Times New Roman" w:cs="Times New Roman"/>
                <w:i w:val="0"/>
                <w:color w:val="000000"/>
                <w:sz w:val="16"/>
                <w:szCs w:val="16"/>
              </w:rPr>
              <w:t>1/5</w:t>
            </w: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000000"/>
                <w:sz w:val="16"/>
                <w:szCs w:val="16"/>
              </w:rPr>
            </w:pPr>
            <w:r w:rsidRPr="005E1EE2">
              <w:rPr>
                <w:rFonts w:ascii="Times New Roman" w:hAnsi="Times New Roman" w:cs="Times New Roman"/>
                <w:i w:val="0"/>
                <w:color w:val="000000"/>
                <w:sz w:val="16"/>
                <w:szCs w:val="16"/>
              </w:rPr>
              <w:t>1/3</w:t>
            </w: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000000"/>
                <w:sz w:val="16"/>
                <w:szCs w:val="16"/>
              </w:rPr>
            </w:pPr>
            <w:r w:rsidRPr="005E1EE2">
              <w:rPr>
                <w:rFonts w:ascii="Times New Roman" w:hAnsi="Times New Roman" w:cs="Times New Roman"/>
                <w:i w:val="0"/>
                <w:color w:val="000000"/>
                <w:sz w:val="16"/>
                <w:szCs w:val="16"/>
              </w:rPr>
              <w:t>1</w:t>
            </w:r>
          </w:p>
        </w:tc>
        <w:tc>
          <w:tcPr>
            <w:tcW w:w="0" w:type="auto"/>
          </w:tcPr>
          <w:p w:rsidR="001F11D4" w:rsidRPr="005E1EE2" w:rsidRDefault="001F11D4" w:rsidP="001F11D4">
            <w:pPr>
              <w:spacing w:line="240" w:lineRule="auto"/>
              <w:jc w:val="center"/>
              <w:rPr>
                <w:rFonts w:ascii="Times New Roman" w:hAnsi="Times New Roman" w:cs="Times New Roman"/>
                <w:i w:val="0"/>
                <w:sz w:val="16"/>
                <w:szCs w:val="16"/>
              </w:rPr>
            </w:pPr>
          </w:p>
        </w:tc>
        <w:tc>
          <w:tcPr>
            <w:tcW w:w="0" w:type="auto"/>
          </w:tcPr>
          <w:p w:rsidR="001F11D4" w:rsidRPr="005E1EE2" w:rsidRDefault="001F11D4" w:rsidP="001F11D4">
            <w:pPr>
              <w:spacing w:line="240" w:lineRule="auto"/>
              <w:jc w:val="center"/>
              <w:rPr>
                <w:rFonts w:ascii="Times New Roman" w:hAnsi="Times New Roman" w:cs="Times New Roman"/>
                <w:i w:val="0"/>
                <w:sz w:val="16"/>
                <w:szCs w:val="16"/>
              </w:rPr>
            </w:pPr>
          </w:p>
        </w:tc>
        <w:tc>
          <w:tcPr>
            <w:tcW w:w="0" w:type="auto"/>
          </w:tcPr>
          <w:p w:rsidR="001F11D4" w:rsidRPr="005E1EE2" w:rsidRDefault="001F11D4" w:rsidP="001F11D4">
            <w:pPr>
              <w:spacing w:line="240" w:lineRule="auto"/>
              <w:jc w:val="center"/>
              <w:rPr>
                <w:rFonts w:ascii="Times New Roman" w:hAnsi="Times New Roman" w:cs="Times New Roman"/>
                <w:i w:val="0"/>
                <w:sz w:val="16"/>
                <w:szCs w:val="16"/>
              </w:rPr>
            </w:pPr>
          </w:p>
        </w:tc>
        <w:tc>
          <w:tcPr>
            <w:tcW w:w="0" w:type="auto"/>
          </w:tcPr>
          <w:p w:rsidR="001F11D4" w:rsidRPr="005E1EE2" w:rsidRDefault="001F11D4" w:rsidP="001F11D4">
            <w:pPr>
              <w:spacing w:line="240" w:lineRule="auto"/>
              <w:jc w:val="center"/>
              <w:rPr>
                <w:rFonts w:ascii="Times New Roman" w:hAnsi="Times New Roman" w:cs="Times New Roman"/>
                <w:i w:val="0"/>
                <w:sz w:val="16"/>
                <w:szCs w:val="16"/>
              </w:rPr>
            </w:pPr>
          </w:p>
        </w:tc>
        <w:tc>
          <w:tcPr>
            <w:tcW w:w="0" w:type="auto"/>
          </w:tcPr>
          <w:p w:rsidR="001F11D4" w:rsidRPr="005E1EE2" w:rsidRDefault="001F11D4" w:rsidP="001F11D4">
            <w:pPr>
              <w:spacing w:line="240" w:lineRule="auto"/>
              <w:jc w:val="center"/>
              <w:rPr>
                <w:rFonts w:ascii="Times New Roman" w:hAnsi="Times New Roman" w:cs="Times New Roman"/>
                <w:i w:val="0"/>
                <w:sz w:val="16"/>
                <w:szCs w:val="16"/>
              </w:rPr>
            </w:pPr>
          </w:p>
        </w:tc>
        <w:tc>
          <w:tcPr>
            <w:tcW w:w="0" w:type="auto"/>
          </w:tcPr>
          <w:p w:rsidR="001F11D4" w:rsidRPr="005E1EE2" w:rsidRDefault="001F11D4" w:rsidP="001F11D4">
            <w:pPr>
              <w:spacing w:line="240" w:lineRule="auto"/>
              <w:jc w:val="center"/>
              <w:rPr>
                <w:rFonts w:ascii="Times New Roman" w:hAnsi="Times New Roman" w:cs="Times New Roman"/>
                <w:i w:val="0"/>
                <w:sz w:val="16"/>
                <w:szCs w:val="16"/>
              </w:rPr>
            </w:pPr>
          </w:p>
        </w:tc>
        <w:tc>
          <w:tcPr>
            <w:tcW w:w="0" w:type="auto"/>
            <w:vAlign w:val="bottom"/>
          </w:tcPr>
          <w:p w:rsidR="001F11D4" w:rsidRPr="005E1EE2" w:rsidRDefault="001F11D4" w:rsidP="001F11D4">
            <w:pPr>
              <w:spacing w:line="240" w:lineRule="auto"/>
              <w:jc w:val="right"/>
              <w:rPr>
                <w:rFonts w:ascii="Times New Roman" w:hAnsi="Times New Roman" w:cs="Times New Roman"/>
                <w:bCs/>
                <w:i w:val="0"/>
                <w:color w:val="000000"/>
                <w:sz w:val="16"/>
                <w:szCs w:val="16"/>
              </w:rPr>
            </w:pPr>
            <w:r w:rsidRPr="005E1EE2">
              <w:rPr>
                <w:rFonts w:ascii="Times New Roman" w:hAnsi="Times New Roman" w:cs="Times New Roman"/>
                <w:bCs/>
                <w:i w:val="0"/>
                <w:color w:val="000000"/>
                <w:sz w:val="16"/>
                <w:szCs w:val="16"/>
              </w:rPr>
              <w:t>0.035</w:t>
            </w:r>
          </w:p>
        </w:tc>
      </w:tr>
      <w:tr w:rsidR="001F11D4" w:rsidRPr="005E1EE2" w:rsidTr="001F560F">
        <w:trPr>
          <w:jc w:val="center"/>
        </w:trPr>
        <w:tc>
          <w:tcPr>
            <w:tcW w:w="0" w:type="auto"/>
            <w:gridSpan w:val="2"/>
          </w:tcPr>
          <w:p w:rsidR="001F11D4" w:rsidRPr="005E1EE2" w:rsidRDefault="001F11D4" w:rsidP="001F11D4">
            <w:pPr>
              <w:spacing w:line="240" w:lineRule="auto"/>
              <w:rPr>
                <w:rFonts w:ascii="Times New Roman" w:hAnsi="Times New Roman" w:cs="Times New Roman"/>
                <w:b/>
                <w:i w:val="0"/>
                <w:sz w:val="16"/>
                <w:szCs w:val="16"/>
              </w:rPr>
            </w:pPr>
            <w:r w:rsidRPr="005E1EE2">
              <w:rPr>
                <w:rFonts w:ascii="Times New Roman" w:hAnsi="Times New Roman" w:cs="Times New Roman"/>
                <w:b/>
                <w:i w:val="0"/>
                <w:sz w:val="16"/>
                <w:szCs w:val="16"/>
              </w:rPr>
              <w:t>Land Use</w:t>
            </w:r>
          </w:p>
          <w:p w:rsidR="001F11D4" w:rsidRPr="005E1EE2" w:rsidRDefault="001F11D4" w:rsidP="001F11D4">
            <w:pPr>
              <w:spacing w:line="240" w:lineRule="auto"/>
              <w:rPr>
                <w:rFonts w:ascii="Times New Roman" w:hAnsi="Times New Roman" w:cs="Times New Roman"/>
                <w:sz w:val="16"/>
                <w:szCs w:val="16"/>
              </w:rPr>
            </w:pPr>
            <w:r w:rsidRPr="005E1EE2">
              <w:rPr>
                <w:rFonts w:ascii="Times New Roman" w:hAnsi="Times New Roman" w:cs="Times New Roman"/>
                <w:sz w:val="16"/>
                <w:szCs w:val="16"/>
              </w:rPr>
              <w:t>CR=0.036</w:t>
            </w:r>
          </w:p>
        </w:tc>
        <w:tc>
          <w:tcPr>
            <w:tcW w:w="0" w:type="auto"/>
          </w:tcPr>
          <w:p w:rsidR="001F11D4" w:rsidRPr="005E1EE2" w:rsidRDefault="001F11D4" w:rsidP="001F11D4">
            <w:pPr>
              <w:spacing w:line="240" w:lineRule="auto"/>
              <w:jc w:val="center"/>
              <w:rPr>
                <w:rFonts w:ascii="Times New Roman" w:hAnsi="Times New Roman" w:cs="Times New Roman"/>
                <w:i w:val="0"/>
                <w:sz w:val="16"/>
                <w:szCs w:val="16"/>
              </w:rPr>
            </w:pPr>
          </w:p>
        </w:tc>
        <w:tc>
          <w:tcPr>
            <w:tcW w:w="0" w:type="auto"/>
          </w:tcPr>
          <w:p w:rsidR="001F11D4" w:rsidRPr="005E1EE2" w:rsidRDefault="001F11D4" w:rsidP="001F11D4">
            <w:pPr>
              <w:spacing w:line="240" w:lineRule="auto"/>
              <w:jc w:val="center"/>
              <w:rPr>
                <w:rFonts w:ascii="Times New Roman" w:hAnsi="Times New Roman" w:cs="Times New Roman"/>
                <w:i w:val="0"/>
                <w:sz w:val="16"/>
                <w:szCs w:val="16"/>
              </w:rPr>
            </w:pPr>
          </w:p>
        </w:tc>
        <w:tc>
          <w:tcPr>
            <w:tcW w:w="0" w:type="auto"/>
          </w:tcPr>
          <w:p w:rsidR="001F11D4" w:rsidRPr="005E1EE2" w:rsidRDefault="001F11D4" w:rsidP="001F11D4">
            <w:pPr>
              <w:spacing w:line="240" w:lineRule="auto"/>
              <w:jc w:val="center"/>
              <w:rPr>
                <w:rFonts w:ascii="Times New Roman" w:hAnsi="Times New Roman" w:cs="Times New Roman"/>
                <w:i w:val="0"/>
                <w:sz w:val="16"/>
                <w:szCs w:val="16"/>
              </w:rPr>
            </w:pPr>
          </w:p>
        </w:tc>
        <w:tc>
          <w:tcPr>
            <w:tcW w:w="0" w:type="auto"/>
          </w:tcPr>
          <w:p w:rsidR="001F11D4" w:rsidRPr="005E1EE2" w:rsidRDefault="001F11D4" w:rsidP="001F11D4">
            <w:pPr>
              <w:spacing w:line="240" w:lineRule="auto"/>
              <w:jc w:val="center"/>
              <w:rPr>
                <w:rFonts w:ascii="Times New Roman" w:hAnsi="Times New Roman" w:cs="Times New Roman"/>
                <w:i w:val="0"/>
                <w:sz w:val="16"/>
                <w:szCs w:val="16"/>
              </w:rPr>
            </w:pPr>
          </w:p>
        </w:tc>
        <w:tc>
          <w:tcPr>
            <w:tcW w:w="0" w:type="auto"/>
          </w:tcPr>
          <w:p w:rsidR="001F11D4" w:rsidRPr="005E1EE2" w:rsidRDefault="001F11D4" w:rsidP="001F11D4">
            <w:pPr>
              <w:spacing w:line="240" w:lineRule="auto"/>
              <w:jc w:val="center"/>
              <w:rPr>
                <w:rFonts w:ascii="Times New Roman" w:hAnsi="Times New Roman" w:cs="Times New Roman"/>
                <w:i w:val="0"/>
                <w:sz w:val="16"/>
                <w:szCs w:val="16"/>
              </w:rPr>
            </w:pPr>
          </w:p>
        </w:tc>
        <w:tc>
          <w:tcPr>
            <w:tcW w:w="0" w:type="auto"/>
          </w:tcPr>
          <w:p w:rsidR="001F11D4" w:rsidRPr="005E1EE2" w:rsidRDefault="001F11D4" w:rsidP="001F11D4">
            <w:pPr>
              <w:spacing w:line="240" w:lineRule="auto"/>
              <w:jc w:val="center"/>
              <w:rPr>
                <w:rFonts w:ascii="Times New Roman" w:hAnsi="Times New Roman" w:cs="Times New Roman"/>
                <w:i w:val="0"/>
                <w:sz w:val="16"/>
                <w:szCs w:val="16"/>
              </w:rPr>
            </w:pPr>
          </w:p>
        </w:tc>
        <w:tc>
          <w:tcPr>
            <w:tcW w:w="0" w:type="auto"/>
          </w:tcPr>
          <w:p w:rsidR="001F11D4" w:rsidRPr="005E1EE2" w:rsidRDefault="001F11D4" w:rsidP="001F11D4">
            <w:pPr>
              <w:spacing w:line="240" w:lineRule="auto"/>
              <w:jc w:val="center"/>
              <w:rPr>
                <w:rFonts w:ascii="Times New Roman" w:hAnsi="Times New Roman" w:cs="Times New Roman"/>
                <w:i w:val="0"/>
                <w:sz w:val="16"/>
                <w:szCs w:val="16"/>
              </w:rPr>
            </w:pPr>
          </w:p>
        </w:tc>
        <w:tc>
          <w:tcPr>
            <w:tcW w:w="0" w:type="auto"/>
          </w:tcPr>
          <w:p w:rsidR="001F11D4" w:rsidRPr="005E1EE2" w:rsidRDefault="001F11D4" w:rsidP="001F11D4">
            <w:pPr>
              <w:spacing w:line="240" w:lineRule="auto"/>
              <w:jc w:val="center"/>
              <w:rPr>
                <w:rFonts w:ascii="Times New Roman" w:hAnsi="Times New Roman" w:cs="Times New Roman"/>
                <w:i w:val="0"/>
                <w:sz w:val="16"/>
                <w:szCs w:val="16"/>
              </w:rPr>
            </w:pPr>
          </w:p>
        </w:tc>
        <w:tc>
          <w:tcPr>
            <w:tcW w:w="0" w:type="auto"/>
          </w:tcPr>
          <w:p w:rsidR="001F11D4" w:rsidRPr="005E1EE2" w:rsidRDefault="001F11D4" w:rsidP="001F11D4">
            <w:pPr>
              <w:spacing w:line="240" w:lineRule="auto"/>
              <w:jc w:val="center"/>
              <w:rPr>
                <w:rFonts w:ascii="Times New Roman" w:hAnsi="Times New Roman" w:cs="Times New Roman"/>
                <w:i w:val="0"/>
                <w:sz w:val="16"/>
                <w:szCs w:val="16"/>
              </w:rPr>
            </w:pPr>
          </w:p>
        </w:tc>
        <w:tc>
          <w:tcPr>
            <w:tcW w:w="0" w:type="auto"/>
          </w:tcPr>
          <w:p w:rsidR="001F11D4" w:rsidRPr="005E1EE2" w:rsidRDefault="001F11D4" w:rsidP="001F11D4">
            <w:pPr>
              <w:spacing w:line="240" w:lineRule="auto"/>
              <w:jc w:val="center"/>
              <w:rPr>
                <w:rFonts w:ascii="Times New Roman" w:hAnsi="Times New Roman" w:cs="Times New Roman"/>
                <w:i w:val="0"/>
                <w:sz w:val="16"/>
                <w:szCs w:val="16"/>
              </w:rPr>
            </w:pPr>
          </w:p>
        </w:tc>
        <w:tc>
          <w:tcPr>
            <w:tcW w:w="0" w:type="auto"/>
          </w:tcPr>
          <w:p w:rsidR="001F11D4" w:rsidRPr="005E1EE2" w:rsidRDefault="001F11D4" w:rsidP="001F11D4">
            <w:pPr>
              <w:spacing w:line="240" w:lineRule="auto"/>
              <w:jc w:val="center"/>
              <w:rPr>
                <w:rFonts w:ascii="Times New Roman" w:hAnsi="Times New Roman" w:cs="Times New Roman"/>
                <w:i w:val="0"/>
                <w:sz w:val="16"/>
                <w:szCs w:val="16"/>
              </w:rPr>
            </w:pPr>
          </w:p>
        </w:tc>
        <w:tc>
          <w:tcPr>
            <w:tcW w:w="0" w:type="auto"/>
          </w:tcPr>
          <w:p w:rsidR="001F11D4" w:rsidRPr="005E1EE2" w:rsidRDefault="001F11D4" w:rsidP="001F11D4">
            <w:pPr>
              <w:spacing w:line="240" w:lineRule="auto"/>
              <w:rPr>
                <w:rFonts w:ascii="Times New Roman" w:hAnsi="Times New Roman" w:cs="Times New Roman"/>
                <w:i w:val="0"/>
                <w:sz w:val="16"/>
                <w:szCs w:val="16"/>
              </w:rPr>
            </w:pPr>
          </w:p>
        </w:tc>
      </w:tr>
      <w:tr w:rsidR="001F11D4" w:rsidRPr="005E1EE2" w:rsidTr="001F560F">
        <w:trPr>
          <w:jc w:val="center"/>
        </w:trPr>
        <w:tc>
          <w:tcPr>
            <w:tcW w:w="0" w:type="auto"/>
          </w:tcPr>
          <w:p w:rsidR="001F11D4" w:rsidRPr="005E1EE2" w:rsidRDefault="004A3904" w:rsidP="001F11D4">
            <w:pPr>
              <w:spacing w:line="240" w:lineRule="auto"/>
              <w:rPr>
                <w:rFonts w:ascii="Times New Roman" w:hAnsi="Times New Roman" w:cs="Times New Roman"/>
                <w:i w:val="0"/>
                <w:sz w:val="16"/>
                <w:szCs w:val="16"/>
              </w:rPr>
            </w:pPr>
            <w:r w:rsidRPr="005E1EE2">
              <w:rPr>
                <w:rFonts w:ascii="Times New Roman" w:hAnsi="Times New Roman" w:cs="Times New Roman"/>
                <w:b/>
                <w:i w:val="0"/>
                <w:sz w:val="16"/>
                <w:szCs w:val="16"/>
              </w:rPr>
              <w:t>(1)</w:t>
            </w:r>
            <w:r w:rsidR="009C15B7" w:rsidRPr="005E1EE2">
              <w:rPr>
                <w:rFonts w:ascii="Times New Roman" w:hAnsi="Times New Roman" w:cs="Times New Roman"/>
                <w:i w:val="0"/>
                <w:sz w:val="16"/>
                <w:szCs w:val="16"/>
              </w:rPr>
              <w:t>Forests</w:t>
            </w:r>
          </w:p>
        </w:tc>
        <w:tc>
          <w:tcPr>
            <w:tcW w:w="0" w:type="auto"/>
          </w:tcPr>
          <w:p w:rsidR="001F11D4" w:rsidRPr="005E1EE2" w:rsidRDefault="001F11D4" w:rsidP="001F11D4">
            <w:pPr>
              <w:spacing w:line="240" w:lineRule="auto"/>
              <w:jc w:val="right"/>
              <w:rPr>
                <w:rFonts w:ascii="Times New Roman" w:hAnsi="Times New Roman" w:cs="Times New Roman"/>
                <w:i w:val="0"/>
                <w:color w:val="000000"/>
                <w:sz w:val="16"/>
                <w:szCs w:val="16"/>
              </w:rPr>
            </w:pP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000000"/>
                <w:sz w:val="16"/>
                <w:szCs w:val="16"/>
              </w:rPr>
            </w:pPr>
            <w:r w:rsidRPr="005E1EE2">
              <w:rPr>
                <w:rFonts w:ascii="Times New Roman" w:hAnsi="Times New Roman" w:cs="Times New Roman"/>
                <w:i w:val="0"/>
                <w:color w:val="000000"/>
                <w:sz w:val="16"/>
                <w:szCs w:val="16"/>
              </w:rPr>
              <w:t>1</w:t>
            </w: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B2A1C7"/>
                <w:sz w:val="16"/>
                <w:szCs w:val="16"/>
              </w:rPr>
            </w:pP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B2A1C7"/>
                <w:sz w:val="16"/>
                <w:szCs w:val="16"/>
              </w:rPr>
            </w:pP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B2A1C7"/>
                <w:sz w:val="16"/>
                <w:szCs w:val="16"/>
              </w:rPr>
            </w:pP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B2A1C7"/>
                <w:sz w:val="16"/>
                <w:szCs w:val="16"/>
              </w:rPr>
            </w:pP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B2A1C7"/>
                <w:sz w:val="16"/>
                <w:szCs w:val="16"/>
              </w:rPr>
            </w:pP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B2A1C7"/>
                <w:sz w:val="16"/>
                <w:szCs w:val="16"/>
              </w:rPr>
            </w:pP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B2A1C7"/>
                <w:sz w:val="16"/>
                <w:szCs w:val="16"/>
              </w:rPr>
            </w:pP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B2A1C7"/>
                <w:sz w:val="16"/>
                <w:szCs w:val="16"/>
              </w:rPr>
            </w:pP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B2A1C7"/>
                <w:sz w:val="16"/>
                <w:szCs w:val="16"/>
              </w:rPr>
            </w:pPr>
          </w:p>
        </w:tc>
        <w:tc>
          <w:tcPr>
            <w:tcW w:w="0" w:type="auto"/>
          </w:tcPr>
          <w:p w:rsidR="001F11D4" w:rsidRPr="005E1EE2" w:rsidRDefault="001F11D4" w:rsidP="001F11D4">
            <w:pPr>
              <w:spacing w:line="240" w:lineRule="auto"/>
              <w:jc w:val="center"/>
              <w:rPr>
                <w:rFonts w:ascii="Times New Roman" w:hAnsi="Times New Roman" w:cs="Times New Roman"/>
                <w:i w:val="0"/>
                <w:sz w:val="16"/>
                <w:szCs w:val="16"/>
              </w:rPr>
            </w:pPr>
          </w:p>
        </w:tc>
        <w:tc>
          <w:tcPr>
            <w:tcW w:w="0" w:type="auto"/>
            <w:vAlign w:val="bottom"/>
          </w:tcPr>
          <w:p w:rsidR="001F11D4" w:rsidRPr="005E1EE2" w:rsidRDefault="001F11D4" w:rsidP="001F11D4">
            <w:pPr>
              <w:spacing w:line="240" w:lineRule="auto"/>
              <w:jc w:val="right"/>
              <w:rPr>
                <w:rFonts w:ascii="Times New Roman" w:hAnsi="Times New Roman" w:cs="Times New Roman"/>
                <w:bCs/>
                <w:i w:val="0"/>
                <w:color w:val="000000"/>
                <w:sz w:val="16"/>
                <w:szCs w:val="16"/>
              </w:rPr>
            </w:pPr>
            <w:r w:rsidRPr="005E1EE2">
              <w:rPr>
                <w:rFonts w:ascii="Times New Roman" w:hAnsi="Times New Roman" w:cs="Times New Roman"/>
                <w:bCs/>
                <w:i w:val="0"/>
                <w:color w:val="000000"/>
                <w:sz w:val="16"/>
                <w:szCs w:val="16"/>
              </w:rPr>
              <w:t>0.018</w:t>
            </w:r>
          </w:p>
        </w:tc>
      </w:tr>
      <w:tr w:rsidR="001F11D4" w:rsidRPr="005E1EE2" w:rsidTr="001F560F">
        <w:trPr>
          <w:jc w:val="center"/>
        </w:trPr>
        <w:tc>
          <w:tcPr>
            <w:tcW w:w="0" w:type="auto"/>
          </w:tcPr>
          <w:p w:rsidR="001F11D4" w:rsidRPr="005E1EE2" w:rsidRDefault="004A3904" w:rsidP="001F11D4">
            <w:pPr>
              <w:spacing w:line="240" w:lineRule="auto"/>
              <w:rPr>
                <w:rFonts w:ascii="Times New Roman" w:hAnsi="Times New Roman" w:cs="Times New Roman"/>
                <w:i w:val="0"/>
                <w:sz w:val="16"/>
                <w:szCs w:val="16"/>
              </w:rPr>
            </w:pPr>
            <w:r w:rsidRPr="005E1EE2">
              <w:rPr>
                <w:rFonts w:ascii="Times New Roman" w:hAnsi="Times New Roman" w:cs="Times New Roman"/>
                <w:b/>
                <w:i w:val="0"/>
                <w:sz w:val="16"/>
                <w:szCs w:val="16"/>
              </w:rPr>
              <w:t>(2)</w:t>
            </w:r>
            <w:r w:rsidR="001F560F" w:rsidRPr="005E1EE2">
              <w:rPr>
                <w:rFonts w:ascii="Times New Roman" w:hAnsi="Times New Roman" w:cs="Times New Roman"/>
                <w:i w:val="0"/>
                <w:sz w:val="16"/>
                <w:szCs w:val="16"/>
              </w:rPr>
              <w:t>Transitional woodland-shrub</w:t>
            </w:r>
          </w:p>
        </w:tc>
        <w:tc>
          <w:tcPr>
            <w:tcW w:w="0" w:type="auto"/>
          </w:tcPr>
          <w:p w:rsidR="001F11D4" w:rsidRPr="005E1EE2" w:rsidRDefault="001F11D4" w:rsidP="001F11D4">
            <w:pPr>
              <w:spacing w:line="240" w:lineRule="auto"/>
              <w:jc w:val="right"/>
              <w:rPr>
                <w:rFonts w:ascii="Times New Roman" w:hAnsi="Times New Roman" w:cs="Times New Roman"/>
                <w:i w:val="0"/>
                <w:color w:val="000000"/>
                <w:sz w:val="16"/>
                <w:szCs w:val="16"/>
              </w:rPr>
            </w:pPr>
          </w:p>
        </w:tc>
        <w:tc>
          <w:tcPr>
            <w:tcW w:w="0" w:type="auto"/>
            <w:vAlign w:val="bottom"/>
          </w:tcPr>
          <w:p w:rsidR="001F11D4" w:rsidRPr="005E1EE2" w:rsidRDefault="009C15B7" w:rsidP="001F11D4">
            <w:pPr>
              <w:spacing w:line="240" w:lineRule="auto"/>
              <w:jc w:val="center"/>
              <w:rPr>
                <w:rFonts w:ascii="Times New Roman" w:hAnsi="Times New Roman" w:cs="Times New Roman"/>
                <w:i w:val="0"/>
                <w:color w:val="000000"/>
                <w:sz w:val="16"/>
                <w:szCs w:val="16"/>
              </w:rPr>
            </w:pPr>
            <w:r w:rsidRPr="005E1EE2">
              <w:rPr>
                <w:rFonts w:ascii="Times New Roman" w:hAnsi="Times New Roman" w:cs="Times New Roman"/>
                <w:i w:val="0"/>
                <w:color w:val="000000"/>
                <w:sz w:val="16"/>
                <w:szCs w:val="16"/>
              </w:rPr>
              <w:t>3</w:t>
            </w:r>
            <w:r w:rsidR="001F11D4" w:rsidRPr="005E1EE2">
              <w:rPr>
                <w:rFonts w:ascii="Times New Roman" w:hAnsi="Times New Roman" w:cs="Times New Roman"/>
                <w:i w:val="0"/>
                <w:color w:val="000000"/>
                <w:sz w:val="16"/>
                <w:szCs w:val="16"/>
              </w:rPr>
              <w:t>/2</w:t>
            </w: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000000"/>
                <w:sz w:val="16"/>
                <w:szCs w:val="16"/>
              </w:rPr>
            </w:pPr>
            <w:r w:rsidRPr="005E1EE2">
              <w:rPr>
                <w:rFonts w:ascii="Times New Roman" w:hAnsi="Times New Roman" w:cs="Times New Roman"/>
                <w:i w:val="0"/>
                <w:color w:val="000000"/>
                <w:sz w:val="16"/>
                <w:szCs w:val="16"/>
              </w:rPr>
              <w:t>1</w:t>
            </w: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B2A1C7"/>
                <w:sz w:val="16"/>
                <w:szCs w:val="16"/>
              </w:rPr>
            </w:pP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B2A1C7"/>
                <w:sz w:val="16"/>
                <w:szCs w:val="16"/>
              </w:rPr>
            </w:pP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B2A1C7"/>
                <w:sz w:val="16"/>
                <w:szCs w:val="16"/>
              </w:rPr>
            </w:pP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B2A1C7"/>
                <w:sz w:val="16"/>
                <w:szCs w:val="16"/>
              </w:rPr>
            </w:pP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B2A1C7"/>
                <w:sz w:val="16"/>
                <w:szCs w:val="16"/>
              </w:rPr>
            </w:pP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B2A1C7"/>
                <w:sz w:val="16"/>
                <w:szCs w:val="16"/>
              </w:rPr>
            </w:pP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B2A1C7"/>
                <w:sz w:val="16"/>
                <w:szCs w:val="16"/>
              </w:rPr>
            </w:pP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B2A1C7"/>
                <w:sz w:val="16"/>
                <w:szCs w:val="16"/>
              </w:rPr>
            </w:pPr>
          </w:p>
        </w:tc>
        <w:tc>
          <w:tcPr>
            <w:tcW w:w="0" w:type="auto"/>
          </w:tcPr>
          <w:p w:rsidR="001F11D4" w:rsidRPr="005E1EE2" w:rsidRDefault="001F11D4" w:rsidP="001F11D4">
            <w:pPr>
              <w:spacing w:line="240" w:lineRule="auto"/>
              <w:jc w:val="center"/>
              <w:rPr>
                <w:rFonts w:ascii="Times New Roman" w:hAnsi="Times New Roman" w:cs="Times New Roman"/>
                <w:i w:val="0"/>
                <w:sz w:val="16"/>
                <w:szCs w:val="16"/>
              </w:rPr>
            </w:pPr>
          </w:p>
        </w:tc>
        <w:tc>
          <w:tcPr>
            <w:tcW w:w="0" w:type="auto"/>
            <w:vAlign w:val="bottom"/>
          </w:tcPr>
          <w:p w:rsidR="001F11D4" w:rsidRPr="005E1EE2" w:rsidRDefault="001F11D4" w:rsidP="001F11D4">
            <w:pPr>
              <w:spacing w:line="240" w:lineRule="auto"/>
              <w:jc w:val="right"/>
              <w:rPr>
                <w:rFonts w:ascii="Times New Roman" w:hAnsi="Times New Roman" w:cs="Times New Roman"/>
                <w:bCs/>
                <w:i w:val="0"/>
                <w:color w:val="000000"/>
                <w:sz w:val="16"/>
                <w:szCs w:val="16"/>
              </w:rPr>
            </w:pPr>
            <w:r w:rsidRPr="005E1EE2">
              <w:rPr>
                <w:rFonts w:ascii="Times New Roman" w:hAnsi="Times New Roman" w:cs="Times New Roman"/>
                <w:bCs/>
                <w:i w:val="0"/>
                <w:color w:val="000000"/>
                <w:sz w:val="16"/>
                <w:szCs w:val="16"/>
              </w:rPr>
              <w:t>0.020</w:t>
            </w:r>
          </w:p>
        </w:tc>
      </w:tr>
      <w:tr w:rsidR="001F11D4" w:rsidRPr="005E1EE2" w:rsidTr="001F560F">
        <w:trPr>
          <w:jc w:val="center"/>
        </w:trPr>
        <w:tc>
          <w:tcPr>
            <w:tcW w:w="0" w:type="auto"/>
          </w:tcPr>
          <w:p w:rsidR="001F11D4" w:rsidRPr="005E1EE2" w:rsidRDefault="00427FF1" w:rsidP="001F11D4">
            <w:pPr>
              <w:spacing w:line="240" w:lineRule="auto"/>
              <w:rPr>
                <w:rFonts w:ascii="Times New Roman" w:hAnsi="Times New Roman" w:cs="Times New Roman"/>
                <w:i w:val="0"/>
                <w:sz w:val="16"/>
                <w:szCs w:val="16"/>
              </w:rPr>
            </w:pPr>
            <w:r w:rsidRPr="005E1EE2">
              <w:rPr>
                <w:rFonts w:ascii="Times New Roman" w:hAnsi="Times New Roman" w:cs="Times New Roman"/>
                <w:b/>
                <w:i w:val="0"/>
                <w:sz w:val="16"/>
                <w:szCs w:val="16"/>
              </w:rPr>
              <w:t>(3)</w:t>
            </w:r>
            <w:r w:rsidR="001F560F" w:rsidRPr="005E1EE2">
              <w:rPr>
                <w:rFonts w:ascii="Times New Roman" w:hAnsi="Times New Roman" w:cs="Times New Roman"/>
                <w:i w:val="0"/>
                <w:sz w:val="16"/>
                <w:szCs w:val="16"/>
              </w:rPr>
              <w:t>Vineyards</w:t>
            </w:r>
          </w:p>
        </w:tc>
        <w:tc>
          <w:tcPr>
            <w:tcW w:w="0" w:type="auto"/>
          </w:tcPr>
          <w:p w:rsidR="001F11D4" w:rsidRPr="005E1EE2" w:rsidRDefault="001F11D4" w:rsidP="001F11D4">
            <w:pPr>
              <w:spacing w:line="240" w:lineRule="auto"/>
              <w:jc w:val="right"/>
              <w:rPr>
                <w:rFonts w:ascii="Times New Roman" w:hAnsi="Times New Roman" w:cs="Times New Roman"/>
                <w:i w:val="0"/>
                <w:color w:val="000000"/>
                <w:sz w:val="16"/>
                <w:szCs w:val="16"/>
              </w:rPr>
            </w:pP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000000"/>
                <w:sz w:val="16"/>
                <w:szCs w:val="16"/>
              </w:rPr>
            </w:pPr>
            <w:r w:rsidRPr="005E1EE2">
              <w:rPr>
                <w:rFonts w:ascii="Times New Roman" w:hAnsi="Times New Roman" w:cs="Times New Roman"/>
                <w:i w:val="0"/>
                <w:color w:val="000000"/>
                <w:sz w:val="16"/>
                <w:szCs w:val="16"/>
              </w:rPr>
              <w:t>2</w:t>
            </w: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000000"/>
                <w:sz w:val="16"/>
                <w:szCs w:val="16"/>
              </w:rPr>
            </w:pPr>
            <w:r w:rsidRPr="005E1EE2">
              <w:rPr>
                <w:rFonts w:ascii="Times New Roman" w:hAnsi="Times New Roman" w:cs="Times New Roman"/>
                <w:i w:val="0"/>
                <w:color w:val="000000"/>
                <w:sz w:val="16"/>
                <w:szCs w:val="16"/>
              </w:rPr>
              <w:t>2</w:t>
            </w: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000000"/>
                <w:sz w:val="16"/>
                <w:szCs w:val="16"/>
              </w:rPr>
            </w:pPr>
            <w:r w:rsidRPr="005E1EE2">
              <w:rPr>
                <w:rFonts w:ascii="Times New Roman" w:hAnsi="Times New Roman" w:cs="Times New Roman"/>
                <w:i w:val="0"/>
                <w:color w:val="000000"/>
                <w:sz w:val="16"/>
                <w:szCs w:val="16"/>
              </w:rPr>
              <w:t>1</w:t>
            </w: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B2A1C7"/>
                <w:sz w:val="16"/>
                <w:szCs w:val="16"/>
              </w:rPr>
            </w:pP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B2A1C7"/>
                <w:sz w:val="16"/>
                <w:szCs w:val="16"/>
              </w:rPr>
            </w:pP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B2A1C7"/>
                <w:sz w:val="16"/>
                <w:szCs w:val="16"/>
              </w:rPr>
            </w:pP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B2A1C7"/>
                <w:sz w:val="16"/>
                <w:szCs w:val="16"/>
              </w:rPr>
            </w:pP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B2A1C7"/>
                <w:sz w:val="16"/>
                <w:szCs w:val="16"/>
              </w:rPr>
            </w:pP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B2A1C7"/>
                <w:sz w:val="16"/>
                <w:szCs w:val="16"/>
              </w:rPr>
            </w:pP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B2A1C7"/>
                <w:sz w:val="16"/>
                <w:szCs w:val="16"/>
              </w:rPr>
            </w:pPr>
          </w:p>
        </w:tc>
        <w:tc>
          <w:tcPr>
            <w:tcW w:w="0" w:type="auto"/>
          </w:tcPr>
          <w:p w:rsidR="001F11D4" w:rsidRPr="005E1EE2" w:rsidRDefault="001F11D4" w:rsidP="001F11D4">
            <w:pPr>
              <w:spacing w:line="240" w:lineRule="auto"/>
              <w:jc w:val="center"/>
              <w:rPr>
                <w:rFonts w:ascii="Times New Roman" w:hAnsi="Times New Roman" w:cs="Times New Roman"/>
                <w:i w:val="0"/>
                <w:sz w:val="16"/>
                <w:szCs w:val="16"/>
              </w:rPr>
            </w:pPr>
          </w:p>
        </w:tc>
        <w:tc>
          <w:tcPr>
            <w:tcW w:w="0" w:type="auto"/>
            <w:vAlign w:val="bottom"/>
          </w:tcPr>
          <w:p w:rsidR="001F11D4" w:rsidRPr="005E1EE2" w:rsidRDefault="001F11D4" w:rsidP="001F11D4">
            <w:pPr>
              <w:spacing w:line="240" w:lineRule="auto"/>
              <w:jc w:val="right"/>
              <w:rPr>
                <w:rFonts w:ascii="Times New Roman" w:hAnsi="Times New Roman" w:cs="Times New Roman"/>
                <w:bCs/>
                <w:i w:val="0"/>
                <w:color w:val="000000"/>
                <w:sz w:val="16"/>
                <w:szCs w:val="16"/>
              </w:rPr>
            </w:pPr>
            <w:r w:rsidRPr="005E1EE2">
              <w:rPr>
                <w:rFonts w:ascii="Times New Roman" w:hAnsi="Times New Roman" w:cs="Times New Roman"/>
                <w:bCs/>
                <w:i w:val="0"/>
                <w:color w:val="000000"/>
                <w:sz w:val="16"/>
                <w:szCs w:val="16"/>
              </w:rPr>
              <w:t>0.027</w:t>
            </w:r>
          </w:p>
        </w:tc>
      </w:tr>
      <w:tr w:rsidR="001F11D4" w:rsidRPr="005E1EE2" w:rsidTr="001F560F">
        <w:trPr>
          <w:jc w:val="center"/>
        </w:trPr>
        <w:tc>
          <w:tcPr>
            <w:tcW w:w="0" w:type="auto"/>
          </w:tcPr>
          <w:p w:rsidR="001F11D4" w:rsidRPr="005E1EE2" w:rsidRDefault="00427FF1" w:rsidP="001F11D4">
            <w:pPr>
              <w:spacing w:line="240" w:lineRule="auto"/>
              <w:rPr>
                <w:rFonts w:ascii="Times New Roman" w:hAnsi="Times New Roman" w:cs="Times New Roman"/>
                <w:i w:val="0"/>
                <w:sz w:val="16"/>
                <w:szCs w:val="16"/>
              </w:rPr>
            </w:pPr>
            <w:r w:rsidRPr="005E1EE2">
              <w:rPr>
                <w:rFonts w:ascii="Times New Roman" w:hAnsi="Times New Roman" w:cs="Times New Roman"/>
                <w:b/>
                <w:i w:val="0"/>
                <w:sz w:val="16"/>
                <w:szCs w:val="16"/>
              </w:rPr>
              <w:t>(4)</w:t>
            </w:r>
            <w:proofErr w:type="spellStart"/>
            <w:r w:rsidR="001F560F" w:rsidRPr="005E1EE2">
              <w:rPr>
                <w:rFonts w:ascii="Times New Roman" w:hAnsi="Times New Roman" w:cs="Times New Roman"/>
                <w:i w:val="0"/>
                <w:sz w:val="16"/>
                <w:szCs w:val="16"/>
              </w:rPr>
              <w:t>Sclerophyllous</w:t>
            </w:r>
            <w:proofErr w:type="spellEnd"/>
            <w:r w:rsidR="001F560F" w:rsidRPr="005E1EE2">
              <w:rPr>
                <w:rFonts w:ascii="Times New Roman" w:hAnsi="Times New Roman" w:cs="Times New Roman"/>
                <w:i w:val="0"/>
                <w:sz w:val="16"/>
                <w:szCs w:val="16"/>
              </w:rPr>
              <w:t xml:space="preserve"> vegetation </w:t>
            </w:r>
          </w:p>
        </w:tc>
        <w:tc>
          <w:tcPr>
            <w:tcW w:w="0" w:type="auto"/>
          </w:tcPr>
          <w:p w:rsidR="001F11D4" w:rsidRPr="005E1EE2" w:rsidRDefault="001F11D4" w:rsidP="001F11D4">
            <w:pPr>
              <w:spacing w:line="240" w:lineRule="auto"/>
              <w:jc w:val="right"/>
              <w:rPr>
                <w:rFonts w:ascii="Times New Roman" w:hAnsi="Times New Roman" w:cs="Times New Roman"/>
                <w:i w:val="0"/>
                <w:color w:val="000000"/>
                <w:sz w:val="16"/>
                <w:szCs w:val="16"/>
              </w:rPr>
            </w:pP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000000"/>
                <w:sz w:val="16"/>
                <w:szCs w:val="16"/>
              </w:rPr>
            </w:pPr>
            <w:r w:rsidRPr="005E1EE2">
              <w:rPr>
                <w:rFonts w:ascii="Times New Roman" w:hAnsi="Times New Roman" w:cs="Times New Roman"/>
                <w:i w:val="0"/>
                <w:color w:val="000000"/>
                <w:sz w:val="16"/>
                <w:szCs w:val="16"/>
              </w:rPr>
              <w:t>3</w:t>
            </w: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000000"/>
                <w:sz w:val="16"/>
                <w:szCs w:val="16"/>
              </w:rPr>
            </w:pPr>
            <w:r w:rsidRPr="005E1EE2">
              <w:rPr>
                <w:rFonts w:ascii="Times New Roman" w:hAnsi="Times New Roman" w:cs="Times New Roman"/>
                <w:i w:val="0"/>
                <w:color w:val="000000"/>
                <w:sz w:val="16"/>
                <w:szCs w:val="16"/>
              </w:rPr>
              <w:t>3</w:t>
            </w: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000000"/>
                <w:sz w:val="16"/>
                <w:szCs w:val="16"/>
              </w:rPr>
            </w:pPr>
            <w:r w:rsidRPr="005E1EE2">
              <w:rPr>
                <w:rFonts w:ascii="Times New Roman" w:hAnsi="Times New Roman" w:cs="Times New Roman"/>
                <w:i w:val="0"/>
                <w:color w:val="000000"/>
                <w:sz w:val="16"/>
                <w:szCs w:val="16"/>
              </w:rPr>
              <w:t>2</w:t>
            </w: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000000"/>
                <w:sz w:val="16"/>
                <w:szCs w:val="16"/>
              </w:rPr>
            </w:pPr>
            <w:r w:rsidRPr="005E1EE2">
              <w:rPr>
                <w:rFonts w:ascii="Times New Roman" w:hAnsi="Times New Roman" w:cs="Times New Roman"/>
                <w:i w:val="0"/>
                <w:color w:val="000000"/>
                <w:sz w:val="16"/>
                <w:szCs w:val="16"/>
              </w:rPr>
              <w:t>1</w:t>
            </w: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B2A1C7"/>
                <w:sz w:val="16"/>
                <w:szCs w:val="16"/>
              </w:rPr>
            </w:pP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B2A1C7"/>
                <w:sz w:val="16"/>
                <w:szCs w:val="16"/>
              </w:rPr>
            </w:pP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B2A1C7"/>
                <w:sz w:val="16"/>
                <w:szCs w:val="16"/>
              </w:rPr>
            </w:pP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B2A1C7"/>
                <w:sz w:val="16"/>
                <w:szCs w:val="16"/>
              </w:rPr>
            </w:pP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B2A1C7"/>
                <w:sz w:val="16"/>
                <w:szCs w:val="16"/>
              </w:rPr>
            </w:pP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B2A1C7"/>
                <w:sz w:val="16"/>
                <w:szCs w:val="16"/>
              </w:rPr>
            </w:pPr>
          </w:p>
        </w:tc>
        <w:tc>
          <w:tcPr>
            <w:tcW w:w="0" w:type="auto"/>
          </w:tcPr>
          <w:p w:rsidR="001F11D4" w:rsidRPr="005E1EE2" w:rsidRDefault="001F11D4" w:rsidP="001F11D4">
            <w:pPr>
              <w:spacing w:line="240" w:lineRule="auto"/>
              <w:jc w:val="center"/>
              <w:rPr>
                <w:rFonts w:ascii="Times New Roman" w:hAnsi="Times New Roman" w:cs="Times New Roman"/>
                <w:i w:val="0"/>
                <w:sz w:val="16"/>
                <w:szCs w:val="16"/>
              </w:rPr>
            </w:pPr>
          </w:p>
        </w:tc>
        <w:tc>
          <w:tcPr>
            <w:tcW w:w="0" w:type="auto"/>
            <w:vAlign w:val="bottom"/>
          </w:tcPr>
          <w:p w:rsidR="001F11D4" w:rsidRPr="005E1EE2" w:rsidRDefault="001F11D4" w:rsidP="001F11D4">
            <w:pPr>
              <w:spacing w:line="240" w:lineRule="auto"/>
              <w:jc w:val="right"/>
              <w:rPr>
                <w:rFonts w:ascii="Times New Roman" w:hAnsi="Times New Roman" w:cs="Times New Roman"/>
                <w:bCs/>
                <w:i w:val="0"/>
                <w:color w:val="000000"/>
                <w:sz w:val="16"/>
                <w:szCs w:val="16"/>
              </w:rPr>
            </w:pPr>
            <w:r w:rsidRPr="005E1EE2">
              <w:rPr>
                <w:rFonts w:ascii="Times New Roman" w:hAnsi="Times New Roman" w:cs="Times New Roman"/>
                <w:bCs/>
                <w:i w:val="0"/>
                <w:color w:val="000000"/>
                <w:sz w:val="16"/>
                <w:szCs w:val="16"/>
              </w:rPr>
              <w:t>0.039</w:t>
            </w:r>
          </w:p>
        </w:tc>
      </w:tr>
      <w:tr w:rsidR="001F11D4" w:rsidRPr="005E1EE2" w:rsidTr="001F560F">
        <w:trPr>
          <w:jc w:val="center"/>
        </w:trPr>
        <w:tc>
          <w:tcPr>
            <w:tcW w:w="0" w:type="auto"/>
          </w:tcPr>
          <w:p w:rsidR="001F11D4" w:rsidRPr="005E1EE2" w:rsidRDefault="00427FF1" w:rsidP="001F11D4">
            <w:pPr>
              <w:spacing w:line="240" w:lineRule="auto"/>
              <w:rPr>
                <w:rFonts w:ascii="Times New Roman" w:hAnsi="Times New Roman" w:cs="Times New Roman"/>
                <w:i w:val="0"/>
                <w:sz w:val="16"/>
                <w:szCs w:val="16"/>
              </w:rPr>
            </w:pPr>
            <w:r w:rsidRPr="005E1EE2">
              <w:rPr>
                <w:rFonts w:ascii="Times New Roman" w:hAnsi="Times New Roman" w:cs="Times New Roman"/>
                <w:b/>
                <w:i w:val="0"/>
                <w:sz w:val="16"/>
                <w:szCs w:val="16"/>
              </w:rPr>
              <w:t>(5)</w:t>
            </w:r>
            <w:proofErr w:type="spellStart"/>
            <w:r w:rsidR="001F560F" w:rsidRPr="005E1EE2">
              <w:rPr>
                <w:rFonts w:ascii="Times New Roman" w:hAnsi="Times New Roman" w:cs="Times New Roman"/>
                <w:i w:val="0"/>
                <w:sz w:val="16"/>
                <w:szCs w:val="16"/>
              </w:rPr>
              <w:t>Discontinous</w:t>
            </w:r>
            <w:proofErr w:type="spellEnd"/>
            <w:r w:rsidR="001F560F" w:rsidRPr="005E1EE2">
              <w:rPr>
                <w:rFonts w:ascii="Times New Roman" w:hAnsi="Times New Roman" w:cs="Times New Roman"/>
                <w:i w:val="0"/>
                <w:sz w:val="16"/>
                <w:szCs w:val="16"/>
              </w:rPr>
              <w:t xml:space="preserve"> urban fabric</w:t>
            </w:r>
          </w:p>
        </w:tc>
        <w:tc>
          <w:tcPr>
            <w:tcW w:w="0" w:type="auto"/>
          </w:tcPr>
          <w:p w:rsidR="001F11D4" w:rsidRPr="005E1EE2" w:rsidRDefault="001F11D4" w:rsidP="001F11D4">
            <w:pPr>
              <w:spacing w:line="240" w:lineRule="auto"/>
              <w:jc w:val="right"/>
              <w:rPr>
                <w:rFonts w:ascii="Times New Roman" w:hAnsi="Times New Roman" w:cs="Times New Roman"/>
                <w:i w:val="0"/>
                <w:color w:val="000000"/>
                <w:sz w:val="16"/>
                <w:szCs w:val="16"/>
              </w:rPr>
            </w:pP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000000"/>
                <w:sz w:val="16"/>
                <w:szCs w:val="16"/>
              </w:rPr>
            </w:pPr>
            <w:r w:rsidRPr="005E1EE2">
              <w:rPr>
                <w:rFonts w:ascii="Times New Roman" w:hAnsi="Times New Roman" w:cs="Times New Roman"/>
                <w:i w:val="0"/>
                <w:color w:val="000000"/>
                <w:sz w:val="16"/>
                <w:szCs w:val="16"/>
              </w:rPr>
              <w:t>4</w:t>
            </w: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000000"/>
                <w:sz w:val="16"/>
                <w:szCs w:val="16"/>
              </w:rPr>
            </w:pPr>
            <w:r w:rsidRPr="005E1EE2">
              <w:rPr>
                <w:rFonts w:ascii="Times New Roman" w:hAnsi="Times New Roman" w:cs="Times New Roman"/>
                <w:i w:val="0"/>
                <w:color w:val="000000"/>
                <w:sz w:val="16"/>
                <w:szCs w:val="16"/>
              </w:rPr>
              <w:t>4</w:t>
            </w: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000000"/>
                <w:sz w:val="16"/>
                <w:szCs w:val="16"/>
              </w:rPr>
            </w:pPr>
            <w:r w:rsidRPr="005E1EE2">
              <w:rPr>
                <w:rFonts w:ascii="Times New Roman" w:hAnsi="Times New Roman" w:cs="Times New Roman"/>
                <w:i w:val="0"/>
                <w:color w:val="000000"/>
                <w:sz w:val="16"/>
                <w:szCs w:val="16"/>
              </w:rPr>
              <w:t>3</w:t>
            </w: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000000"/>
                <w:sz w:val="16"/>
                <w:szCs w:val="16"/>
              </w:rPr>
            </w:pPr>
            <w:r w:rsidRPr="005E1EE2">
              <w:rPr>
                <w:rFonts w:ascii="Times New Roman" w:hAnsi="Times New Roman" w:cs="Times New Roman"/>
                <w:i w:val="0"/>
                <w:color w:val="000000"/>
                <w:sz w:val="16"/>
                <w:szCs w:val="16"/>
              </w:rPr>
              <w:t>2</w:t>
            </w: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000000"/>
                <w:sz w:val="16"/>
                <w:szCs w:val="16"/>
              </w:rPr>
            </w:pPr>
            <w:r w:rsidRPr="005E1EE2">
              <w:rPr>
                <w:rFonts w:ascii="Times New Roman" w:hAnsi="Times New Roman" w:cs="Times New Roman"/>
                <w:i w:val="0"/>
                <w:color w:val="000000"/>
                <w:sz w:val="16"/>
                <w:szCs w:val="16"/>
              </w:rPr>
              <w:t>1</w:t>
            </w: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B2A1C7"/>
                <w:sz w:val="16"/>
                <w:szCs w:val="16"/>
              </w:rPr>
            </w:pP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B2A1C7"/>
                <w:sz w:val="16"/>
                <w:szCs w:val="16"/>
              </w:rPr>
            </w:pP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B2A1C7"/>
                <w:sz w:val="16"/>
                <w:szCs w:val="16"/>
              </w:rPr>
            </w:pP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B2A1C7"/>
                <w:sz w:val="16"/>
                <w:szCs w:val="16"/>
              </w:rPr>
            </w:pP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B2A1C7"/>
                <w:sz w:val="16"/>
                <w:szCs w:val="16"/>
              </w:rPr>
            </w:pPr>
          </w:p>
        </w:tc>
        <w:tc>
          <w:tcPr>
            <w:tcW w:w="0" w:type="auto"/>
          </w:tcPr>
          <w:p w:rsidR="001F11D4" w:rsidRPr="005E1EE2" w:rsidRDefault="001F11D4" w:rsidP="001F11D4">
            <w:pPr>
              <w:spacing w:line="240" w:lineRule="auto"/>
              <w:jc w:val="center"/>
              <w:rPr>
                <w:rFonts w:ascii="Times New Roman" w:hAnsi="Times New Roman" w:cs="Times New Roman"/>
                <w:i w:val="0"/>
                <w:sz w:val="16"/>
                <w:szCs w:val="16"/>
              </w:rPr>
            </w:pPr>
          </w:p>
        </w:tc>
        <w:tc>
          <w:tcPr>
            <w:tcW w:w="0" w:type="auto"/>
            <w:vAlign w:val="bottom"/>
          </w:tcPr>
          <w:p w:rsidR="001F11D4" w:rsidRPr="005E1EE2" w:rsidRDefault="001F11D4" w:rsidP="001F11D4">
            <w:pPr>
              <w:spacing w:line="240" w:lineRule="auto"/>
              <w:jc w:val="right"/>
              <w:rPr>
                <w:rFonts w:ascii="Times New Roman" w:hAnsi="Times New Roman" w:cs="Times New Roman"/>
                <w:bCs/>
                <w:i w:val="0"/>
                <w:color w:val="000000"/>
                <w:sz w:val="16"/>
                <w:szCs w:val="16"/>
              </w:rPr>
            </w:pPr>
            <w:r w:rsidRPr="005E1EE2">
              <w:rPr>
                <w:rFonts w:ascii="Times New Roman" w:hAnsi="Times New Roman" w:cs="Times New Roman"/>
                <w:bCs/>
                <w:i w:val="0"/>
                <w:color w:val="000000"/>
                <w:sz w:val="16"/>
                <w:szCs w:val="16"/>
              </w:rPr>
              <w:t>0.056</w:t>
            </w:r>
          </w:p>
        </w:tc>
      </w:tr>
      <w:tr w:rsidR="001F11D4" w:rsidRPr="005E1EE2" w:rsidTr="001F560F">
        <w:trPr>
          <w:jc w:val="center"/>
        </w:trPr>
        <w:tc>
          <w:tcPr>
            <w:tcW w:w="0" w:type="auto"/>
          </w:tcPr>
          <w:p w:rsidR="001F11D4" w:rsidRPr="005E1EE2" w:rsidRDefault="00427FF1" w:rsidP="001F11D4">
            <w:pPr>
              <w:spacing w:line="240" w:lineRule="auto"/>
              <w:rPr>
                <w:rFonts w:ascii="Times New Roman" w:hAnsi="Times New Roman" w:cs="Times New Roman"/>
                <w:i w:val="0"/>
                <w:sz w:val="16"/>
                <w:szCs w:val="16"/>
              </w:rPr>
            </w:pPr>
            <w:r w:rsidRPr="005E1EE2">
              <w:rPr>
                <w:rFonts w:ascii="Times New Roman" w:hAnsi="Times New Roman" w:cs="Times New Roman"/>
                <w:b/>
                <w:i w:val="0"/>
                <w:sz w:val="16"/>
                <w:szCs w:val="16"/>
              </w:rPr>
              <w:t>(6)</w:t>
            </w:r>
            <w:r w:rsidR="001F560F" w:rsidRPr="005E1EE2">
              <w:rPr>
                <w:rFonts w:ascii="Times New Roman" w:hAnsi="Times New Roman" w:cs="Times New Roman"/>
                <w:i w:val="0"/>
                <w:sz w:val="16"/>
                <w:szCs w:val="16"/>
              </w:rPr>
              <w:t>Complex cultivation patterns</w:t>
            </w:r>
          </w:p>
        </w:tc>
        <w:tc>
          <w:tcPr>
            <w:tcW w:w="0" w:type="auto"/>
          </w:tcPr>
          <w:p w:rsidR="001F11D4" w:rsidRPr="005E1EE2" w:rsidRDefault="001F11D4" w:rsidP="001F11D4">
            <w:pPr>
              <w:spacing w:line="240" w:lineRule="auto"/>
              <w:jc w:val="right"/>
              <w:rPr>
                <w:rFonts w:ascii="Times New Roman" w:hAnsi="Times New Roman" w:cs="Times New Roman"/>
                <w:i w:val="0"/>
                <w:color w:val="000000"/>
                <w:sz w:val="16"/>
                <w:szCs w:val="16"/>
              </w:rPr>
            </w:pP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000000"/>
                <w:sz w:val="16"/>
                <w:szCs w:val="16"/>
              </w:rPr>
            </w:pPr>
            <w:r w:rsidRPr="005E1EE2">
              <w:rPr>
                <w:rFonts w:ascii="Times New Roman" w:hAnsi="Times New Roman" w:cs="Times New Roman"/>
                <w:i w:val="0"/>
                <w:color w:val="000000"/>
                <w:sz w:val="16"/>
                <w:szCs w:val="16"/>
              </w:rPr>
              <w:t>5</w:t>
            </w: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000000"/>
                <w:sz w:val="16"/>
                <w:szCs w:val="16"/>
              </w:rPr>
            </w:pPr>
            <w:r w:rsidRPr="005E1EE2">
              <w:rPr>
                <w:rFonts w:ascii="Times New Roman" w:hAnsi="Times New Roman" w:cs="Times New Roman"/>
                <w:i w:val="0"/>
                <w:color w:val="000000"/>
                <w:sz w:val="16"/>
                <w:szCs w:val="16"/>
              </w:rPr>
              <w:t>5</w:t>
            </w: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000000"/>
                <w:sz w:val="16"/>
                <w:szCs w:val="16"/>
              </w:rPr>
            </w:pPr>
            <w:r w:rsidRPr="005E1EE2">
              <w:rPr>
                <w:rFonts w:ascii="Times New Roman" w:hAnsi="Times New Roman" w:cs="Times New Roman"/>
                <w:i w:val="0"/>
                <w:color w:val="000000"/>
                <w:sz w:val="16"/>
                <w:szCs w:val="16"/>
              </w:rPr>
              <w:t>4</w:t>
            </w: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000000"/>
                <w:sz w:val="16"/>
                <w:szCs w:val="16"/>
              </w:rPr>
            </w:pPr>
            <w:r w:rsidRPr="005E1EE2">
              <w:rPr>
                <w:rFonts w:ascii="Times New Roman" w:hAnsi="Times New Roman" w:cs="Times New Roman"/>
                <w:i w:val="0"/>
                <w:color w:val="000000"/>
                <w:sz w:val="16"/>
                <w:szCs w:val="16"/>
              </w:rPr>
              <w:t>3</w:t>
            </w: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000000"/>
                <w:sz w:val="16"/>
                <w:szCs w:val="16"/>
              </w:rPr>
            </w:pPr>
            <w:r w:rsidRPr="005E1EE2">
              <w:rPr>
                <w:rFonts w:ascii="Times New Roman" w:hAnsi="Times New Roman" w:cs="Times New Roman"/>
                <w:i w:val="0"/>
                <w:color w:val="000000"/>
                <w:sz w:val="16"/>
                <w:szCs w:val="16"/>
              </w:rPr>
              <w:t>2</w:t>
            </w: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000000"/>
                <w:sz w:val="16"/>
                <w:szCs w:val="16"/>
              </w:rPr>
            </w:pPr>
            <w:r w:rsidRPr="005E1EE2">
              <w:rPr>
                <w:rFonts w:ascii="Times New Roman" w:hAnsi="Times New Roman" w:cs="Times New Roman"/>
                <w:i w:val="0"/>
                <w:color w:val="000000"/>
                <w:sz w:val="16"/>
                <w:szCs w:val="16"/>
              </w:rPr>
              <w:t>1</w:t>
            </w: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B2A1C7"/>
                <w:sz w:val="16"/>
                <w:szCs w:val="16"/>
              </w:rPr>
            </w:pP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B2A1C7"/>
                <w:sz w:val="16"/>
                <w:szCs w:val="16"/>
              </w:rPr>
            </w:pP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B2A1C7"/>
                <w:sz w:val="16"/>
                <w:szCs w:val="16"/>
              </w:rPr>
            </w:pP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B2A1C7"/>
                <w:sz w:val="16"/>
                <w:szCs w:val="16"/>
              </w:rPr>
            </w:pPr>
          </w:p>
        </w:tc>
        <w:tc>
          <w:tcPr>
            <w:tcW w:w="0" w:type="auto"/>
          </w:tcPr>
          <w:p w:rsidR="001F11D4" w:rsidRPr="005E1EE2" w:rsidRDefault="001F11D4" w:rsidP="001F11D4">
            <w:pPr>
              <w:spacing w:line="240" w:lineRule="auto"/>
              <w:jc w:val="center"/>
              <w:rPr>
                <w:rFonts w:ascii="Times New Roman" w:hAnsi="Times New Roman" w:cs="Times New Roman"/>
                <w:i w:val="0"/>
                <w:sz w:val="16"/>
                <w:szCs w:val="16"/>
              </w:rPr>
            </w:pPr>
          </w:p>
        </w:tc>
        <w:tc>
          <w:tcPr>
            <w:tcW w:w="0" w:type="auto"/>
            <w:vAlign w:val="bottom"/>
          </w:tcPr>
          <w:p w:rsidR="001F11D4" w:rsidRPr="005E1EE2" w:rsidRDefault="001F11D4" w:rsidP="001F11D4">
            <w:pPr>
              <w:spacing w:line="240" w:lineRule="auto"/>
              <w:jc w:val="right"/>
              <w:rPr>
                <w:rFonts w:ascii="Times New Roman" w:hAnsi="Times New Roman" w:cs="Times New Roman"/>
                <w:bCs/>
                <w:i w:val="0"/>
                <w:color w:val="000000"/>
                <w:sz w:val="16"/>
                <w:szCs w:val="16"/>
              </w:rPr>
            </w:pPr>
            <w:r w:rsidRPr="005E1EE2">
              <w:rPr>
                <w:rFonts w:ascii="Times New Roman" w:hAnsi="Times New Roman" w:cs="Times New Roman"/>
                <w:bCs/>
                <w:i w:val="0"/>
                <w:color w:val="000000"/>
                <w:sz w:val="16"/>
                <w:szCs w:val="16"/>
              </w:rPr>
              <w:t>0.078</w:t>
            </w:r>
          </w:p>
        </w:tc>
      </w:tr>
      <w:tr w:rsidR="001F11D4" w:rsidRPr="005E1EE2" w:rsidTr="001F560F">
        <w:trPr>
          <w:jc w:val="center"/>
        </w:trPr>
        <w:tc>
          <w:tcPr>
            <w:tcW w:w="0" w:type="auto"/>
          </w:tcPr>
          <w:p w:rsidR="001F11D4" w:rsidRPr="005E1EE2" w:rsidRDefault="00427FF1" w:rsidP="001F11D4">
            <w:pPr>
              <w:spacing w:line="240" w:lineRule="auto"/>
              <w:rPr>
                <w:rFonts w:ascii="Times New Roman" w:hAnsi="Times New Roman" w:cs="Times New Roman"/>
                <w:i w:val="0"/>
                <w:sz w:val="16"/>
                <w:szCs w:val="16"/>
              </w:rPr>
            </w:pPr>
            <w:r w:rsidRPr="005E1EE2">
              <w:rPr>
                <w:rFonts w:ascii="Times New Roman" w:hAnsi="Times New Roman" w:cs="Times New Roman"/>
                <w:b/>
                <w:i w:val="0"/>
                <w:sz w:val="16"/>
                <w:szCs w:val="16"/>
              </w:rPr>
              <w:t>(7)</w:t>
            </w:r>
            <w:r w:rsidR="001F560F" w:rsidRPr="005E1EE2">
              <w:rPr>
                <w:rFonts w:ascii="Times New Roman" w:hAnsi="Times New Roman" w:cs="Times New Roman"/>
                <w:i w:val="0"/>
                <w:sz w:val="16"/>
                <w:szCs w:val="16"/>
              </w:rPr>
              <w:t>Non-irrigated arable land</w:t>
            </w:r>
          </w:p>
        </w:tc>
        <w:tc>
          <w:tcPr>
            <w:tcW w:w="0" w:type="auto"/>
          </w:tcPr>
          <w:p w:rsidR="001F11D4" w:rsidRPr="005E1EE2" w:rsidRDefault="001F11D4" w:rsidP="001F11D4">
            <w:pPr>
              <w:spacing w:line="240" w:lineRule="auto"/>
              <w:jc w:val="right"/>
              <w:rPr>
                <w:rFonts w:ascii="Times New Roman" w:hAnsi="Times New Roman" w:cs="Times New Roman"/>
                <w:i w:val="0"/>
                <w:color w:val="000000"/>
                <w:sz w:val="16"/>
                <w:szCs w:val="16"/>
              </w:rPr>
            </w:pP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000000"/>
                <w:sz w:val="16"/>
                <w:szCs w:val="16"/>
              </w:rPr>
            </w:pPr>
            <w:r w:rsidRPr="005E1EE2">
              <w:rPr>
                <w:rFonts w:ascii="Times New Roman" w:hAnsi="Times New Roman" w:cs="Times New Roman"/>
                <w:i w:val="0"/>
                <w:color w:val="000000"/>
                <w:sz w:val="16"/>
                <w:szCs w:val="16"/>
              </w:rPr>
              <w:t>6</w:t>
            </w: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000000"/>
                <w:sz w:val="16"/>
                <w:szCs w:val="16"/>
              </w:rPr>
            </w:pPr>
            <w:r w:rsidRPr="005E1EE2">
              <w:rPr>
                <w:rFonts w:ascii="Times New Roman" w:hAnsi="Times New Roman" w:cs="Times New Roman"/>
                <w:i w:val="0"/>
                <w:color w:val="000000"/>
                <w:sz w:val="16"/>
                <w:szCs w:val="16"/>
              </w:rPr>
              <w:t>6</w:t>
            </w: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000000"/>
                <w:sz w:val="16"/>
                <w:szCs w:val="16"/>
              </w:rPr>
            </w:pPr>
            <w:r w:rsidRPr="005E1EE2">
              <w:rPr>
                <w:rFonts w:ascii="Times New Roman" w:hAnsi="Times New Roman" w:cs="Times New Roman"/>
                <w:i w:val="0"/>
                <w:color w:val="000000"/>
                <w:sz w:val="16"/>
                <w:szCs w:val="16"/>
              </w:rPr>
              <w:t>5</w:t>
            </w: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000000"/>
                <w:sz w:val="16"/>
                <w:szCs w:val="16"/>
              </w:rPr>
            </w:pPr>
            <w:r w:rsidRPr="005E1EE2">
              <w:rPr>
                <w:rFonts w:ascii="Times New Roman" w:hAnsi="Times New Roman" w:cs="Times New Roman"/>
                <w:i w:val="0"/>
                <w:color w:val="000000"/>
                <w:sz w:val="16"/>
                <w:szCs w:val="16"/>
              </w:rPr>
              <w:t>4</w:t>
            </w: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000000"/>
                <w:sz w:val="16"/>
                <w:szCs w:val="16"/>
              </w:rPr>
            </w:pPr>
            <w:r w:rsidRPr="005E1EE2">
              <w:rPr>
                <w:rFonts w:ascii="Times New Roman" w:hAnsi="Times New Roman" w:cs="Times New Roman"/>
                <w:i w:val="0"/>
                <w:color w:val="000000"/>
                <w:sz w:val="16"/>
                <w:szCs w:val="16"/>
              </w:rPr>
              <w:t>3</w:t>
            </w: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000000"/>
                <w:sz w:val="16"/>
                <w:szCs w:val="16"/>
              </w:rPr>
            </w:pPr>
            <w:r w:rsidRPr="005E1EE2">
              <w:rPr>
                <w:rFonts w:ascii="Times New Roman" w:hAnsi="Times New Roman" w:cs="Times New Roman"/>
                <w:i w:val="0"/>
                <w:color w:val="000000"/>
                <w:sz w:val="16"/>
                <w:szCs w:val="16"/>
              </w:rPr>
              <w:t>2</w:t>
            </w: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000000"/>
                <w:sz w:val="16"/>
                <w:szCs w:val="16"/>
              </w:rPr>
            </w:pPr>
            <w:r w:rsidRPr="005E1EE2">
              <w:rPr>
                <w:rFonts w:ascii="Times New Roman" w:hAnsi="Times New Roman" w:cs="Times New Roman"/>
                <w:i w:val="0"/>
                <w:color w:val="000000"/>
                <w:sz w:val="16"/>
                <w:szCs w:val="16"/>
              </w:rPr>
              <w:t>1</w:t>
            </w: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B2A1C7"/>
                <w:sz w:val="16"/>
                <w:szCs w:val="16"/>
              </w:rPr>
            </w:pP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B2A1C7"/>
                <w:sz w:val="16"/>
                <w:szCs w:val="16"/>
              </w:rPr>
            </w:pP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B2A1C7"/>
                <w:sz w:val="16"/>
                <w:szCs w:val="16"/>
              </w:rPr>
            </w:pPr>
          </w:p>
        </w:tc>
        <w:tc>
          <w:tcPr>
            <w:tcW w:w="0" w:type="auto"/>
          </w:tcPr>
          <w:p w:rsidR="001F11D4" w:rsidRPr="005E1EE2" w:rsidRDefault="001F11D4" w:rsidP="001F11D4">
            <w:pPr>
              <w:spacing w:line="240" w:lineRule="auto"/>
              <w:jc w:val="center"/>
              <w:rPr>
                <w:rFonts w:ascii="Times New Roman" w:hAnsi="Times New Roman" w:cs="Times New Roman"/>
                <w:i w:val="0"/>
                <w:sz w:val="16"/>
                <w:szCs w:val="16"/>
              </w:rPr>
            </w:pPr>
          </w:p>
        </w:tc>
        <w:tc>
          <w:tcPr>
            <w:tcW w:w="0" w:type="auto"/>
            <w:vAlign w:val="bottom"/>
          </w:tcPr>
          <w:p w:rsidR="001F11D4" w:rsidRPr="005E1EE2" w:rsidRDefault="001F11D4" w:rsidP="001F11D4">
            <w:pPr>
              <w:spacing w:line="240" w:lineRule="auto"/>
              <w:jc w:val="right"/>
              <w:rPr>
                <w:rFonts w:ascii="Times New Roman" w:hAnsi="Times New Roman" w:cs="Times New Roman"/>
                <w:bCs/>
                <w:i w:val="0"/>
                <w:color w:val="000000"/>
                <w:sz w:val="16"/>
                <w:szCs w:val="16"/>
              </w:rPr>
            </w:pPr>
            <w:r w:rsidRPr="005E1EE2">
              <w:rPr>
                <w:rFonts w:ascii="Times New Roman" w:hAnsi="Times New Roman" w:cs="Times New Roman"/>
                <w:bCs/>
                <w:i w:val="0"/>
                <w:color w:val="000000"/>
                <w:sz w:val="16"/>
                <w:szCs w:val="16"/>
              </w:rPr>
              <w:t>0.109</w:t>
            </w:r>
          </w:p>
        </w:tc>
      </w:tr>
      <w:tr w:rsidR="001F11D4" w:rsidRPr="005E1EE2" w:rsidTr="001F560F">
        <w:trPr>
          <w:jc w:val="center"/>
        </w:trPr>
        <w:tc>
          <w:tcPr>
            <w:tcW w:w="0" w:type="auto"/>
          </w:tcPr>
          <w:p w:rsidR="001F11D4" w:rsidRPr="005E1EE2" w:rsidRDefault="00427FF1" w:rsidP="001F11D4">
            <w:pPr>
              <w:spacing w:line="240" w:lineRule="auto"/>
              <w:rPr>
                <w:rFonts w:ascii="Times New Roman" w:hAnsi="Times New Roman" w:cs="Times New Roman"/>
                <w:i w:val="0"/>
                <w:sz w:val="16"/>
                <w:szCs w:val="16"/>
              </w:rPr>
            </w:pPr>
            <w:r w:rsidRPr="005E1EE2">
              <w:rPr>
                <w:rFonts w:ascii="Times New Roman" w:hAnsi="Times New Roman" w:cs="Times New Roman"/>
                <w:b/>
                <w:i w:val="0"/>
                <w:sz w:val="16"/>
                <w:szCs w:val="16"/>
              </w:rPr>
              <w:t>(8)</w:t>
            </w:r>
            <w:r w:rsidR="001F560F" w:rsidRPr="005E1EE2">
              <w:rPr>
                <w:rFonts w:ascii="Times New Roman" w:hAnsi="Times New Roman" w:cs="Times New Roman"/>
                <w:i w:val="0"/>
                <w:sz w:val="16"/>
                <w:szCs w:val="16"/>
              </w:rPr>
              <w:t>Agricultural land</w:t>
            </w:r>
          </w:p>
        </w:tc>
        <w:tc>
          <w:tcPr>
            <w:tcW w:w="0" w:type="auto"/>
          </w:tcPr>
          <w:p w:rsidR="001F11D4" w:rsidRPr="005E1EE2" w:rsidRDefault="001F11D4" w:rsidP="001F11D4">
            <w:pPr>
              <w:spacing w:line="240" w:lineRule="auto"/>
              <w:jc w:val="right"/>
              <w:rPr>
                <w:rFonts w:ascii="Times New Roman" w:hAnsi="Times New Roman" w:cs="Times New Roman"/>
                <w:i w:val="0"/>
                <w:color w:val="000000"/>
                <w:sz w:val="16"/>
                <w:szCs w:val="16"/>
              </w:rPr>
            </w:pP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000000"/>
                <w:sz w:val="16"/>
                <w:szCs w:val="16"/>
              </w:rPr>
            </w:pPr>
            <w:r w:rsidRPr="005E1EE2">
              <w:rPr>
                <w:rFonts w:ascii="Times New Roman" w:hAnsi="Times New Roman" w:cs="Times New Roman"/>
                <w:i w:val="0"/>
                <w:color w:val="000000"/>
                <w:sz w:val="16"/>
                <w:szCs w:val="16"/>
              </w:rPr>
              <w:t>7</w:t>
            </w: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000000"/>
                <w:sz w:val="16"/>
                <w:szCs w:val="16"/>
              </w:rPr>
            </w:pPr>
            <w:r w:rsidRPr="005E1EE2">
              <w:rPr>
                <w:rFonts w:ascii="Times New Roman" w:hAnsi="Times New Roman" w:cs="Times New Roman"/>
                <w:i w:val="0"/>
                <w:color w:val="000000"/>
                <w:sz w:val="16"/>
                <w:szCs w:val="16"/>
              </w:rPr>
              <w:t>7</w:t>
            </w: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000000"/>
                <w:sz w:val="16"/>
                <w:szCs w:val="16"/>
              </w:rPr>
            </w:pPr>
            <w:r w:rsidRPr="005E1EE2">
              <w:rPr>
                <w:rFonts w:ascii="Times New Roman" w:hAnsi="Times New Roman" w:cs="Times New Roman"/>
                <w:i w:val="0"/>
                <w:color w:val="000000"/>
                <w:sz w:val="16"/>
                <w:szCs w:val="16"/>
              </w:rPr>
              <w:t>6</w:t>
            </w: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000000"/>
                <w:sz w:val="16"/>
                <w:szCs w:val="16"/>
              </w:rPr>
            </w:pPr>
            <w:r w:rsidRPr="005E1EE2">
              <w:rPr>
                <w:rFonts w:ascii="Times New Roman" w:hAnsi="Times New Roman" w:cs="Times New Roman"/>
                <w:i w:val="0"/>
                <w:color w:val="000000"/>
                <w:sz w:val="16"/>
                <w:szCs w:val="16"/>
              </w:rPr>
              <w:t>5</w:t>
            </w: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000000"/>
                <w:sz w:val="16"/>
                <w:szCs w:val="16"/>
              </w:rPr>
            </w:pPr>
            <w:r w:rsidRPr="005E1EE2">
              <w:rPr>
                <w:rFonts w:ascii="Times New Roman" w:hAnsi="Times New Roman" w:cs="Times New Roman"/>
                <w:i w:val="0"/>
                <w:color w:val="000000"/>
                <w:sz w:val="16"/>
                <w:szCs w:val="16"/>
              </w:rPr>
              <w:t>4</w:t>
            </w: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000000"/>
                <w:sz w:val="16"/>
                <w:szCs w:val="16"/>
              </w:rPr>
            </w:pPr>
            <w:r w:rsidRPr="005E1EE2">
              <w:rPr>
                <w:rFonts w:ascii="Times New Roman" w:hAnsi="Times New Roman" w:cs="Times New Roman"/>
                <w:i w:val="0"/>
                <w:color w:val="000000"/>
                <w:sz w:val="16"/>
                <w:szCs w:val="16"/>
              </w:rPr>
              <w:t>3</w:t>
            </w: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000000"/>
                <w:sz w:val="16"/>
                <w:szCs w:val="16"/>
              </w:rPr>
            </w:pPr>
            <w:r w:rsidRPr="005E1EE2">
              <w:rPr>
                <w:rFonts w:ascii="Times New Roman" w:hAnsi="Times New Roman" w:cs="Times New Roman"/>
                <w:i w:val="0"/>
                <w:color w:val="000000"/>
                <w:sz w:val="16"/>
                <w:szCs w:val="16"/>
              </w:rPr>
              <w:t>2</w:t>
            </w: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000000"/>
                <w:sz w:val="16"/>
                <w:szCs w:val="16"/>
              </w:rPr>
            </w:pPr>
            <w:r w:rsidRPr="005E1EE2">
              <w:rPr>
                <w:rFonts w:ascii="Times New Roman" w:hAnsi="Times New Roman" w:cs="Times New Roman"/>
                <w:i w:val="0"/>
                <w:color w:val="000000"/>
                <w:sz w:val="16"/>
                <w:szCs w:val="16"/>
              </w:rPr>
              <w:t>1</w:t>
            </w: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93CDDD"/>
                <w:sz w:val="16"/>
                <w:szCs w:val="16"/>
              </w:rPr>
            </w:pP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93CDDD"/>
                <w:sz w:val="16"/>
                <w:szCs w:val="16"/>
              </w:rPr>
            </w:pPr>
          </w:p>
        </w:tc>
        <w:tc>
          <w:tcPr>
            <w:tcW w:w="0" w:type="auto"/>
          </w:tcPr>
          <w:p w:rsidR="001F11D4" w:rsidRPr="005E1EE2" w:rsidRDefault="001F11D4" w:rsidP="001F11D4">
            <w:pPr>
              <w:spacing w:line="240" w:lineRule="auto"/>
              <w:jc w:val="center"/>
              <w:rPr>
                <w:rFonts w:ascii="Times New Roman" w:hAnsi="Times New Roman" w:cs="Times New Roman"/>
                <w:i w:val="0"/>
                <w:sz w:val="16"/>
                <w:szCs w:val="16"/>
              </w:rPr>
            </w:pPr>
          </w:p>
        </w:tc>
        <w:tc>
          <w:tcPr>
            <w:tcW w:w="0" w:type="auto"/>
            <w:vAlign w:val="bottom"/>
          </w:tcPr>
          <w:p w:rsidR="001F11D4" w:rsidRPr="005E1EE2" w:rsidRDefault="001F11D4" w:rsidP="001F11D4">
            <w:pPr>
              <w:spacing w:line="240" w:lineRule="auto"/>
              <w:jc w:val="right"/>
              <w:rPr>
                <w:rFonts w:ascii="Times New Roman" w:hAnsi="Times New Roman" w:cs="Times New Roman"/>
                <w:bCs/>
                <w:i w:val="0"/>
                <w:color w:val="000000"/>
                <w:sz w:val="16"/>
                <w:szCs w:val="16"/>
              </w:rPr>
            </w:pPr>
            <w:r w:rsidRPr="005E1EE2">
              <w:rPr>
                <w:rFonts w:ascii="Times New Roman" w:hAnsi="Times New Roman" w:cs="Times New Roman"/>
                <w:bCs/>
                <w:i w:val="0"/>
                <w:color w:val="000000"/>
                <w:sz w:val="16"/>
                <w:szCs w:val="16"/>
              </w:rPr>
              <w:t>0.152</w:t>
            </w:r>
          </w:p>
        </w:tc>
      </w:tr>
      <w:tr w:rsidR="001F11D4" w:rsidRPr="005E1EE2" w:rsidTr="001F560F">
        <w:trPr>
          <w:jc w:val="center"/>
        </w:trPr>
        <w:tc>
          <w:tcPr>
            <w:tcW w:w="0" w:type="auto"/>
          </w:tcPr>
          <w:p w:rsidR="001F11D4" w:rsidRPr="005E1EE2" w:rsidRDefault="00427FF1" w:rsidP="001F11D4">
            <w:pPr>
              <w:spacing w:line="240" w:lineRule="auto"/>
              <w:rPr>
                <w:rFonts w:ascii="Times New Roman" w:hAnsi="Times New Roman" w:cs="Times New Roman"/>
                <w:i w:val="0"/>
                <w:sz w:val="16"/>
                <w:szCs w:val="16"/>
              </w:rPr>
            </w:pPr>
            <w:r w:rsidRPr="005E1EE2">
              <w:rPr>
                <w:rFonts w:ascii="Times New Roman" w:hAnsi="Times New Roman" w:cs="Times New Roman"/>
                <w:b/>
                <w:i w:val="0"/>
                <w:sz w:val="16"/>
                <w:szCs w:val="16"/>
              </w:rPr>
              <w:t>(9)</w:t>
            </w:r>
            <w:r w:rsidR="001F560F" w:rsidRPr="005E1EE2">
              <w:rPr>
                <w:rFonts w:ascii="Times New Roman" w:hAnsi="Times New Roman" w:cs="Times New Roman"/>
                <w:i w:val="0"/>
                <w:sz w:val="16"/>
                <w:szCs w:val="16"/>
              </w:rPr>
              <w:t>Natural grassland, pastures</w:t>
            </w:r>
          </w:p>
        </w:tc>
        <w:tc>
          <w:tcPr>
            <w:tcW w:w="0" w:type="auto"/>
          </w:tcPr>
          <w:p w:rsidR="001F11D4" w:rsidRPr="005E1EE2" w:rsidRDefault="001F11D4" w:rsidP="001F11D4">
            <w:pPr>
              <w:spacing w:line="240" w:lineRule="auto"/>
              <w:jc w:val="right"/>
              <w:rPr>
                <w:rFonts w:ascii="Times New Roman" w:hAnsi="Times New Roman" w:cs="Times New Roman"/>
                <w:i w:val="0"/>
                <w:color w:val="000000"/>
                <w:sz w:val="16"/>
                <w:szCs w:val="16"/>
              </w:rPr>
            </w:pP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000000"/>
                <w:sz w:val="16"/>
                <w:szCs w:val="16"/>
              </w:rPr>
            </w:pPr>
            <w:r w:rsidRPr="005E1EE2">
              <w:rPr>
                <w:rFonts w:ascii="Times New Roman" w:hAnsi="Times New Roman" w:cs="Times New Roman"/>
                <w:i w:val="0"/>
                <w:color w:val="000000"/>
                <w:sz w:val="16"/>
                <w:szCs w:val="16"/>
              </w:rPr>
              <w:t>8</w:t>
            </w: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000000"/>
                <w:sz w:val="16"/>
                <w:szCs w:val="16"/>
              </w:rPr>
            </w:pPr>
            <w:r w:rsidRPr="005E1EE2">
              <w:rPr>
                <w:rFonts w:ascii="Times New Roman" w:hAnsi="Times New Roman" w:cs="Times New Roman"/>
                <w:i w:val="0"/>
                <w:color w:val="000000"/>
                <w:sz w:val="16"/>
                <w:szCs w:val="16"/>
              </w:rPr>
              <w:t>8</w:t>
            </w: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000000"/>
                <w:sz w:val="16"/>
                <w:szCs w:val="16"/>
              </w:rPr>
            </w:pPr>
            <w:r w:rsidRPr="005E1EE2">
              <w:rPr>
                <w:rFonts w:ascii="Times New Roman" w:hAnsi="Times New Roman" w:cs="Times New Roman"/>
                <w:i w:val="0"/>
                <w:color w:val="000000"/>
                <w:sz w:val="16"/>
                <w:szCs w:val="16"/>
              </w:rPr>
              <w:t>7</w:t>
            </w: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000000"/>
                <w:sz w:val="16"/>
                <w:szCs w:val="16"/>
              </w:rPr>
            </w:pPr>
            <w:r w:rsidRPr="005E1EE2">
              <w:rPr>
                <w:rFonts w:ascii="Times New Roman" w:hAnsi="Times New Roman" w:cs="Times New Roman"/>
                <w:i w:val="0"/>
                <w:color w:val="000000"/>
                <w:sz w:val="16"/>
                <w:szCs w:val="16"/>
              </w:rPr>
              <w:t>6</w:t>
            </w: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000000"/>
                <w:sz w:val="16"/>
                <w:szCs w:val="16"/>
              </w:rPr>
            </w:pPr>
            <w:r w:rsidRPr="005E1EE2">
              <w:rPr>
                <w:rFonts w:ascii="Times New Roman" w:hAnsi="Times New Roman" w:cs="Times New Roman"/>
                <w:i w:val="0"/>
                <w:color w:val="000000"/>
                <w:sz w:val="16"/>
                <w:szCs w:val="16"/>
              </w:rPr>
              <w:t>5</w:t>
            </w: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000000"/>
                <w:sz w:val="16"/>
                <w:szCs w:val="16"/>
              </w:rPr>
            </w:pPr>
            <w:r w:rsidRPr="005E1EE2">
              <w:rPr>
                <w:rFonts w:ascii="Times New Roman" w:hAnsi="Times New Roman" w:cs="Times New Roman"/>
                <w:i w:val="0"/>
                <w:color w:val="000000"/>
                <w:sz w:val="16"/>
                <w:szCs w:val="16"/>
              </w:rPr>
              <w:t>4</w:t>
            </w: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000000"/>
                <w:sz w:val="16"/>
                <w:szCs w:val="16"/>
              </w:rPr>
            </w:pPr>
            <w:r w:rsidRPr="005E1EE2">
              <w:rPr>
                <w:rFonts w:ascii="Times New Roman" w:hAnsi="Times New Roman" w:cs="Times New Roman"/>
                <w:i w:val="0"/>
                <w:color w:val="000000"/>
                <w:sz w:val="16"/>
                <w:szCs w:val="16"/>
              </w:rPr>
              <w:t>3</w:t>
            </w: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000000"/>
                <w:sz w:val="16"/>
                <w:szCs w:val="16"/>
              </w:rPr>
            </w:pPr>
            <w:r w:rsidRPr="005E1EE2">
              <w:rPr>
                <w:rFonts w:ascii="Times New Roman" w:hAnsi="Times New Roman" w:cs="Times New Roman"/>
                <w:i w:val="0"/>
                <w:color w:val="000000"/>
                <w:sz w:val="16"/>
                <w:szCs w:val="16"/>
              </w:rPr>
              <w:t>2</w:t>
            </w: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000000"/>
                <w:sz w:val="16"/>
                <w:szCs w:val="16"/>
              </w:rPr>
            </w:pPr>
            <w:r w:rsidRPr="005E1EE2">
              <w:rPr>
                <w:rFonts w:ascii="Times New Roman" w:hAnsi="Times New Roman" w:cs="Times New Roman"/>
                <w:i w:val="0"/>
                <w:color w:val="000000"/>
                <w:sz w:val="16"/>
                <w:szCs w:val="16"/>
              </w:rPr>
              <w:t>1</w:t>
            </w: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000000"/>
                <w:sz w:val="16"/>
                <w:szCs w:val="16"/>
              </w:rPr>
            </w:pPr>
          </w:p>
        </w:tc>
        <w:tc>
          <w:tcPr>
            <w:tcW w:w="0" w:type="auto"/>
          </w:tcPr>
          <w:p w:rsidR="001F11D4" w:rsidRPr="005E1EE2" w:rsidRDefault="001F11D4" w:rsidP="001F11D4">
            <w:pPr>
              <w:spacing w:line="240" w:lineRule="auto"/>
              <w:jc w:val="center"/>
              <w:rPr>
                <w:rFonts w:ascii="Times New Roman" w:hAnsi="Times New Roman" w:cs="Times New Roman"/>
                <w:i w:val="0"/>
                <w:sz w:val="16"/>
                <w:szCs w:val="16"/>
              </w:rPr>
            </w:pPr>
          </w:p>
        </w:tc>
        <w:tc>
          <w:tcPr>
            <w:tcW w:w="0" w:type="auto"/>
            <w:vAlign w:val="bottom"/>
          </w:tcPr>
          <w:p w:rsidR="001F11D4" w:rsidRPr="005E1EE2" w:rsidRDefault="001F11D4" w:rsidP="001F11D4">
            <w:pPr>
              <w:spacing w:line="240" w:lineRule="auto"/>
              <w:jc w:val="right"/>
              <w:rPr>
                <w:rFonts w:ascii="Times New Roman" w:hAnsi="Times New Roman" w:cs="Times New Roman"/>
                <w:bCs/>
                <w:i w:val="0"/>
                <w:color w:val="000000"/>
                <w:sz w:val="16"/>
                <w:szCs w:val="16"/>
              </w:rPr>
            </w:pPr>
            <w:r w:rsidRPr="005E1EE2">
              <w:rPr>
                <w:rFonts w:ascii="Times New Roman" w:hAnsi="Times New Roman" w:cs="Times New Roman"/>
                <w:bCs/>
                <w:i w:val="0"/>
                <w:color w:val="000000"/>
                <w:sz w:val="16"/>
                <w:szCs w:val="16"/>
              </w:rPr>
              <w:t>0.210</w:t>
            </w:r>
          </w:p>
        </w:tc>
      </w:tr>
      <w:tr w:rsidR="001F11D4" w:rsidRPr="005E1EE2" w:rsidTr="001F560F">
        <w:trPr>
          <w:jc w:val="center"/>
        </w:trPr>
        <w:tc>
          <w:tcPr>
            <w:tcW w:w="0" w:type="auto"/>
          </w:tcPr>
          <w:p w:rsidR="001F11D4" w:rsidRPr="005E1EE2" w:rsidRDefault="00427FF1" w:rsidP="001F11D4">
            <w:pPr>
              <w:spacing w:line="240" w:lineRule="auto"/>
              <w:rPr>
                <w:rFonts w:ascii="Times New Roman" w:hAnsi="Times New Roman" w:cs="Times New Roman"/>
                <w:i w:val="0"/>
                <w:sz w:val="16"/>
                <w:szCs w:val="16"/>
              </w:rPr>
            </w:pPr>
            <w:r w:rsidRPr="005E1EE2">
              <w:rPr>
                <w:rFonts w:ascii="Times New Roman" w:hAnsi="Times New Roman" w:cs="Times New Roman"/>
                <w:b/>
                <w:i w:val="0"/>
                <w:sz w:val="16"/>
                <w:szCs w:val="16"/>
              </w:rPr>
              <w:t>(10)</w:t>
            </w:r>
            <w:r w:rsidR="001F560F" w:rsidRPr="005E1EE2">
              <w:rPr>
                <w:rFonts w:ascii="Times New Roman" w:hAnsi="Times New Roman" w:cs="Times New Roman"/>
                <w:i w:val="0"/>
                <w:sz w:val="16"/>
                <w:szCs w:val="16"/>
              </w:rPr>
              <w:t>Sparsely vegetated areas</w:t>
            </w:r>
          </w:p>
        </w:tc>
        <w:tc>
          <w:tcPr>
            <w:tcW w:w="0" w:type="auto"/>
          </w:tcPr>
          <w:p w:rsidR="001F11D4" w:rsidRPr="005E1EE2" w:rsidRDefault="001F11D4" w:rsidP="001F11D4">
            <w:pPr>
              <w:spacing w:line="240" w:lineRule="auto"/>
              <w:jc w:val="right"/>
              <w:rPr>
                <w:rFonts w:ascii="Times New Roman" w:hAnsi="Times New Roman" w:cs="Times New Roman"/>
                <w:i w:val="0"/>
                <w:color w:val="000000"/>
                <w:sz w:val="16"/>
                <w:szCs w:val="16"/>
              </w:rPr>
            </w:pP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000000"/>
                <w:sz w:val="16"/>
                <w:szCs w:val="16"/>
              </w:rPr>
            </w:pPr>
            <w:r w:rsidRPr="005E1EE2">
              <w:rPr>
                <w:rFonts w:ascii="Times New Roman" w:hAnsi="Times New Roman" w:cs="Times New Roman"/>
                <w:i w:val="0"/>
                <w:color w:val="000000"/>
                <w:sz w:val="16"/>
                <w:szCs w:val="16"/>
              </w:rPr>
              <w:t>9</w:t>
            </w: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000000"/>
                <w:sz w:val="16"/>
                <w:szCs w:val="16"/>
              </w:rPr>
            </w:pPr>
            <w:r w:rsidRPr="005E1EE2">
              <w:rPr>
                <w:rFonts w:ascii="Times New Roman" w:hAnsi="Times New Roman" w:cs="Times New Roman"/>
                <w:i w:val="0"/>
                <w:color w:val="000000"/>
                <w:sz w:val="16"/>
                <w:szCs w:val="16"/>
              </w:rPr>
              <w:t>9</w:t>
            </w: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000000"/>
                <w:sz w:val="16"/>
                <w:szCs w:val="16"/>
              </w:rPr>
            </w:pPr>
            <w:r w:rsidRPr="005E1EE2">
              <w:rPr>
                <w:rFonts w:ascii="Times New Roman" w:hAnsi="Times New Roman" w:cs="Times New Roman"/>
                <w:i w:val="0"/>
                <w:color w:val="000000"/>
                <w:sz w:val="16"/>
                <w:szCs w:val="16"/>
              </w:rPr>
              <w:t>8</w:t>
            </w: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000000"/>
                <w:sz w:val="16"/>
                <w:szCs w:val="16"/>
              </w:rPr>
            </w:pPr>
            <w:r w:rsidRPr="005E1EE2">
              <w:rPr>
                <w:rFonts w:ascii="Times New Roman" w:hAnsi="Times New Roman" w:cs="Times New Roman"/>
                <w:i w:val="0"/>
                <w:color w:val="000000"/>
                <w:sz w:val="16"/>
                <w:szCs w:val="16"/>
              </w:rPr>
              <w:t>7</w:t>
            </w: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000000"/>
                <w:sz w:val="16"/>
                <w:szCs w:val="16"/>
              </w:rPr>
            </w:pPr>
            <w:r w:rsidRPr="005E1EE2">
              <w:rPr>
                <w:rFonts w:ascii="Times New Roman" w:hAnsi="Times New Roman" w:cs="Times New Roman"/>
                <w:i w:val="0"/>
                <w:color w:val="000000"/>
                <w:sz w:val="16"/>
                <w:szCs w:val="16"/>
              </w:rPr>
              <w:t>6</w:t>
            </w: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000000"/>
                <w:sz w:val="16"/>
                <w:szCs w:val="16"/>
              </w:rPr>
            </w:pPr>
            <w:r w:rsidRPr="005E1EE2">
              <w:rPr>
                <w:rFonts w:ascii="Times New Roman" w:hAnsi="Times New Roman" w:cs="Times New Roman"/>
                <w:i w:val="0"/>
                <w:color w:val="000000"/>
                <w:sz w:val="16"/>
                <w:szCs w:val="16"/>
              </w:rPr>
              <w:t>5</w:t>
            </w: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000000"/>
                <w:sz w:val="16"/>
                <w:szCs w:val="16"/>
              </w:rPr>
            </w:pPr>
            <w:r w:rsidRPr="005E1EE2">
              <w:rPr>
                <w:rFonts w:ascii="Times New Roman" w:hAnsi="Times New Roman" w:cs="Times New Roman"/>
                <w:i w:val="0"/>
                <w:color w:val="000000"/>
                <w:sz w:val="16"/>
                <w:szCs w:val="16"/>
              </w:rPr>
              <w:t>4</w:t>
            </w: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000000"/>
                <w:sz w:val="16"/>
                <w:szCs w:val="16"/>
              </w:rPr>
            </w:pPr>
            <w:r w:rsidRPr="005E1EE2">
              <w:rPr>
                <w:rFonts w:ascii="Times New Roman" w:hAnsi="Times New Roman" w:cs="Times New Roman"/>
                <w:i w:val="0"/>
                <w:color w:val="000000"/>
                <w:sz w:val="16"/>
                <w:szCs w:val="16"/>
              </w:rPr>
              <w:t>3</w:t>
            </w: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000000"/>
                <w:sz w:val="16"/>
                <w:szCs w:val="16"/>
              </w:rPr>
            </w:pPr>
            <w:r w:rsidRPr="005E1EE2">
              <w:rPr>
                <w:rFonts w:ascii="Times New Roman" w:hAnsi="Times New Roman" w:cs="Times New Roman"/>
                <w:i w:val="0"/>
                <w:color w:val="000000"/>
                <w:sz w:val="16"/>
                <w:szCs w:val="16"/>
              </w:rPr>
              <w:t>2</w:t>
            </w: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000000"/>
                <w:sz w:val="16"/>
                <w:szCs w:val="16"/>
              </w:rPr>
            </w:pPr>
            <w:r w:rsidRPr="005E1EE2">
              <w:rPr>
                <w:rFonts w:ascii="Times New Roman" w:hAnsi="Times New Roman" w:cs="Times New Roman"/>
                <w:i w:val="0"/>
                <w:color w:val="000000"/>
                <w:sz w:val="16"/>
                <w:szCs w:val="16"/>
              </w:rPr>
              <w:t>1</w:t>
            </w:r>
          </w:p>
        </w:tc>
        <w:tc>
          <w:tcPr>
            <w:tcW w:w="0" w:type="auto"/>
          </w:tcPr>
          <w:p w:rsidR="001F11D4" w:rsidRPr="005E1EE2" w:rsidRDefault="001F11D4" w:rsidP="001F11D4">
            <w:pPr>
              <w:spacing w:line="240" w:lineRule="auto"/>
              <w:jc w:val="center"/>
              <w:rPr>
                <w:rFonts w:ascii="Times New Roman" w:hAnsi="Times New Roman" w:cs="Times New Roman"/>
                <w:i w:val="0"/>
                <w:sz w:val="16"/>
                <w:szCs w:val="16"/>
              </w:rPr>
            </w:pPr>
          </w:p>
        </w:tc>
        <w:tc>
          <w:tcPr>
            <w:tcW w:w="0" w:type="auto"/>
            <w:vAlign w:val="bottom"/>
          </w:tcPr>
          <w:p w:rsidR="001F11D4" w:rsidRPr="005E1EE2" w:rsidRDefault="001F11D4" w:rsidP="001F11D4">
            <w:pPr>
              <w:spacing w:line="240" w:lineRule="auto"/>
              <w:jc w:val="right"/>
              <w:rPr>
                <w:rFonts w:ascii="Times New Roman" w:hAnsi="Times New Roman" w:cs="Times New Roman"/>
                <w:bCs/>
                <w:i w:val="0"/>
                <w:color w:val="000000"/>
                <w:sz w:val="16"/>
                <w:szCs w:val="16"/>
              </w:rPr>
            </w:pPr>
            <w:r w:rsidRPr="005E1EE2">
              <w:rPr>
                <w:rFonts w:ascii="Times New Roman" w:hAnsi="Times New Roman" w:cs="Times New Roman"/>
                <w:bCs/>
                <w:i w:val="0"/>
                <w:color w:val="000000"/>
                <w:sz w:val="16"/>
                <w:szCs w:val="16"/>
              </w:rPr>
              <w:t>0.290</w:t>
            </w:r>
          </w:p>
        </w:tc>
      </w:tr>
      <w:tr w:rsidR="001F11D4" w:rsidRPr="005E1EE2" w:rsidTr="00E5582C">
        <w:trPr>
          <w:jc w:val="center"/>
        </w:trPr>
        <w:tc>
          <w:tcPr>
            <w:tcW w:w="0" w:type="auto"/>
            <w:gridSpan w:val="2"/>
          </w:tcPr>
          <w:p w:rsidR="001F11D4" w:rsidRPr="005E1EE2" w:rsidRDefault="001F11D4" w:rsidP="001F11D4">
            <w:pPr>
              <w:spacing w:line="240" w:lineRule="auto"/>
              <w:rPr>
                <w:rFonts w:ascii="Times New Roman" w:hAnsi="Times New Roman" w:cs="Times New Roman"/>
                <w:b/>
                <w:i w:val="0"/>
                <w:sz w:val="16"/>
                <w:szCs w:val="16"/>
              </w:rPr>
            </w:pPr>
            <w:r w:rsidRPr="005E1EE2">
              <w:rPr>
                <w:rFonts w:ascii="Times New Roman" w:hAnsi="Times New Roman" w:cs="Times New Roman"/>
                <w:b/>
                <w:i w:val="0"/>
                <w:sz w:val="16"/>
                <w:szCs w:val="16"/>
              </w:rPr>
              <w:t>NDVI</w:t>
            </w:r>
          </w:p>
          <w:p w:rsidR="001F11D4" w:rsidRPr="005E1EE2" w:rsidRDefault="001F11D4" w:rsidP="001F11D4">
            <w:pPr>
              <w:spacing w:line="240" w:lineRule="auto"/>
              <w:rPr>
                <w:rFonts w:ascii="Times New Roman" w:hAnsi="Times New Roman" w:cs="Times New Roman"/>
                <w:sz w:val="16"/>
                <w:szCs w:val="16"/>
              </w:rPr>
            </w:pPr>
            <w:r w:rsidRPr="005E1EE2">
              <w:rPr>
                <w:rFonts w:ascii="Times New Roman" w:hAnsi="Times New Roman" w:cs="Times New Roman"/>
                <w:sz w:val="16"/>
                <w:szCs w:val="16"/>
              </w:rPr>
              <w:t>CR=0.033</w:t>
            </w:r>
          </w:p>
        </w:tc>
        <w:tc>
          <w:tcPr>
            <w:tcW w:w="0" w:type="auto"/>
          </w:tcPr>
          <w:p w:rsidR="001F11D4" w:rsidRPr="005E1EE2" w:rsidRDefault="001F11D4" w:rsidP="001F11D4">
            <w:pPr>
              <w:spacing w:line="240" w:lineRule="auto"/>
              <w:jc w:val="center"/>
              <w:rPr>
                <w:rFonts w:ascii="Times New Roman" w:hAnsi="Times New Roman" w:cs="Times New Roman"/>
                <w:i w:val="0"/>
                <w:sz w:val="16"/>
                <w:szCs w:val="16"/>
              </w:rPr>
            </w:pPr>
          </w:p>
        </w:tc>
        <w:tc>
          <w:tcPr>
            <w:tcW w:w="0" w:type="auto"/>
          </w:tcPr>
          <w:p w:rsidR="001F11D4" w:rsidRPr="005E1EE2" w:rsidRDefault="001F11D4" w:rsidP="001F11D4">
            <w:pPr>
              <w:spacing w:line="240" w:lineRule="auto"/>
              <w:jc w:val="center"/>
              <w:rPr>
                <w:rFonts w:ascii="Times New Roman" w:hAnsi="Times New Roman" w:cs="Times New Roman"/>
                <w:i w:val="0"/>
                <w:sz w:val="16"/>
                <w:szCs w:val="16"/>
              </w:rPr>
            </w:pPr>
          </w:p>
        </w:tc>
        <w:tc>
          <w:tcPr>
            <w:tcW w:w="0" w:type="auto"/>
          </w:tcPr>
          <w:p w:rsidR="001F11D4" w:rsidRPr="005E1EE2" w:rsidRDefault="001F11D4" w:rsidP="001F11D4">
            <w:pPr>
              <w:spacing w:line="240" w:lineRule="auto"/>
              <w:jc w:val="center"/>
              <w:rPr>
                <w:rFonts w:ascii="Times New Roman" w:hAnsi="Times New Roman" w:cs="Times New Roman"/>
                <w:i w:val="0"/>
                <w:sz w:val="16"/>
                <w:szCs w:val="16"/>
              </w:rPr>
            </w:pPr>
          </w:p>
        </w:tc>
        <w:tc>
          <w:tcPr>
            <w:tcW w:w="0" w:type="auto"/>
          </w:tcPr>
          <w:p w:rsidR="001F11D4" w:rsidRPr="005E1EE2" w:rsidRDefault="001F11D4" w:rsidP="001F11D4">
            <w:pPr>
              <w:spacing w:line="240" w:lineRule="auto"/>
              <w:jc w:val="center"/>
              <w:rPr>
                <w:rFonts w:ascii="Times New Roman" w:hAnsi="Times New Roman" w:cs="Times New Roman"/>
                <w:i w:val="0"/>
                <w:sz w:val="16"/>
                <w:szCs w:val="16"/>
              </w:rPr>
            </w:pPr>
          </w:p>
        </w:tc>
        <w:tc>
          <w:tcPr>
            <w:tcW w:w="0" w:type="auto"/>
          </w:tcPr>
          <w:p w:rsidR="001F11D4" w:rsidRPr="005E1EE2" w:rsidRDefault="001F11D4" w:rsidP="001F11D4">
            <w:pPr>
              <w:spacing w:line="240" w:lineRule="auto"/>
              <w:jc w:val="center"/>
              <w:rPr>
                <w:rFonts w:ascii="Times New Roman" w:hAnsi="Times New Roman" w:cs="Times New Roman"/>
                <w:i w:val="0"/>
                <w:sz w:val="16"/>
                <w:szCs w:val="16"/>
              </w:rPr>
            </w:pPr>
          </w:p>
        </w:tc>
        <w:tc>
          <w:tcPr>
            <w:tcW w:w="0" w:type="auto"/>
          </w:tcPr>
          <w:p w:rsidR="001F11D4" w:rsidRPr="005E1EE2" w:rsidRDefault="001F11D4" w:rsidP="001F11D4">
            <w:pPr>
              <w:spacing w:line="240" w:lineRule="auto"/>
              <w:jc w:val="center"/>
              <w:rPr>
                <w:rFonts w:ascii="Times New Roman" w:hAnsi="Times New Roman" w:cs="Times New Roman"/>
                <w:i w:val="0"/>
                <w:sz w:val="16"/>
                <w:szCs w:val="16"/>
              </w:rPr>
            </w:pPr>
          </w:p>
        </w:tc>
        <w:tc>
          <w:tcPr>
            <w:tcW w:w="0" w:type="auto"/>
          </w:tcPr>
          <w:p w:rsidR="001F11D4" w:rsidRPr="005E1EE2" w:rsidRDefault="001F11D4" w:rsidP="001F11D4">
            <w:pPr>
              <w:spacing w:line="240" w:lineRule="auto"/>
              <w:jc w:val="center"/>
              <w:rPr>
                <w:rFonts w:ascii="Times New Roman" w:hAnsi="Times New Roman" w:cs="Times New Roman"/>
                <w:i w:val="0"/>
                <w:sz w:val="16"/>
                <w:szCs w:val="16"/>
              </w:rPr>
            </w:pPr>
          </w:p>
        </w:tc>
        <w:tc>
          <w:tcPr>
            <w:tcW w:w="0" w:type="auto"/>
          </w:tcPr>
          <w:p w:rsidR="001F11D4" w:rsidRPr="005E1EE2" w:rsidRDefault="001F11D4" w:rsidP="001F11D4">
            <w:pPr>
              <w:spacing w:line="240" w:lineRule="auto"/>
              <w:jc w:val="center"/>
              <w:rPr>
                <w:rFonts w:ascii="Times New Roman" w:hAnsi="Times New Roman" w:cs="Times New Roman"/>
                <w:i w:val="0"/>
                <w:sz w:val="16"/>
                <w:szCs w:val="16"/>
              </w:rPr>
            </w:pPr>
          </w:p>
        </w:tc>
        <w:tc>
          <w:tcPr>
            <w:tcW w:w="0" w:type="auto"/>
          </w:tcPr>
          <w:p w:rsidR="001F11D4" w:rsidRPr="005E1EE2" w:rsidRDefault="001F11D4" w:rsidP="001F11D4">
            <w:pPr>
              <w:spacing w:line="240" w:lineRule="auto"/>
              <w:jc w:val="center"/>
              <w:rPr>
                <w:rFonts w:ascii="Times New Roman" w:hAnsi="Times New Roman" w:cs="Times New Roman"/>
                <w:i w:val="0"/>
                <w:sz w:val="16"/>
                <w:szCs w:val="16"/>
              </w:rPr>
            </w:pPr>
          </w:p>
        </w:tc>
        <w:tc>
          <w:tcPr>
            <w:tcW w:w="0" w:type="auto"/>
          </w:tcPr>
          <w:p w:rsidR="001F11D4" w:rsidRPr="005E1EE2" w:rsidRDefault="001F11D4" w:rsidP="001F11D4">
            <w:pPr>
              <w:spacing w:line="240" w:lineRule="auto"/>
              <w:jc w:val="center"/>
              <w:rPr>
                <w:rFonts w:ascii="Times New Roman" w:hAnsi="Times New Roman" w:cs="Times New Roman"/>
                <w:i w:val="0"/>
                <w:sz w:val="16"/>
                <w:szCs w:val="16"/>
              </w:rPr>
            </w:pPr>
          </w:p>
        </w:tc>
        <w:tc>
          <w:tcPr>
            <w:tcW w:w="0" w:type="auto"/>
          </w:tcPr>
          <w:p w:rsidR="001F11D4" w:rsidRPr="005E1EE2" w:rsidRDefault="001F11D4" w:rsidP="001F11D4">
            <w:pPr>
              <w:spacing w:line="240" w:lineRule="auto"/>
              <w:jc w:val="center"/>
              <w:rPr>
                <w:rFonts w:ascii="Times New Roman" w:hAnsi="Times New Roman" w:cs="Times New Roman"/>
                <w:i w:val="0"/>
                <w:sz w:val="16"/>
                <w:szCs w:val="16"/>
              </w:rPr>
            </w:pPr>
          </w:p>
        </w:tc>
        <w:tc>
          <w:tcPr>
            <w:tcW w:w="0" w:type="auto"/>
          </w:tcPr>
          <w:p w:rsidR="001F11D4" w:rsidRPr="005E1EE2" w:rsidRDefault="001F11D4" w:rsidP="001F11D4">
            <w:pPr>
              <w:spacing w:line="240" w:lineRule="auto"/>
              <w:rPr>
                <w:rFonts w:ascii="Times New Roman" w:hAnsi="Times New Roman" w:cs="Times New Roman"/>
                <w:i w:val="0"/>
                <w:sz w:val="16"/>
                <w:szCs w:val="16"/>
              </w:rPr>
            </w:pPr>
          </w:p>
        </w:tc>
      </w:tr>
      <w:tr w:rsidR="001F11D4" w:rsidRPr="005E1EE2" w:rsidTr="00E5582C">
        <w:trPr>
          <w:jc w:val="center"/>
        </w:trPr>
        <w:tc>
          <w:tcPr>
            <w:tcW w:w="0" w:type="auto"/>
            <w:vAlign w:val="bottom"/>
          </w:tcPr>
          <w:p w:rsidR="001F11D4" w:rsidRPr="005E1EE2" w:rsidRDefault="00427FF1" w:rsidP="001F11D4">
            <w:pPr>
              <w:spacing w:line="240" w:lineRule="auto"/>
              <w:rPr>
                <w:rFonts w:ascii="Times New Roman" w:hAnsi="Times New Roman" w:cs="Times New Roman"/>
                <w:i w:val="0"/>
                <w:color w:val="000000"/>
                <w:sz w:val="16"/>
                <w:szCs w:val="16"/>
              </w:rPr>
            </w:pPr>
            <w:r w:rsidRPr="005E1EE2">
              <w:rPr>
                <w:rFonts w:ascii="Times New Roman" w:hAnsi="Times New Roman" w:cs="Times New Roman"/>
                <w:b/>
                <w:i w:val="0"/>
                <w:color w:val="000000"/>
                <w:sz w:val="16"/>
                <w:szCs w:val="16"/>
              </w:rPr>
              <w:t>(1)</w:t>
            </w:r>
            <w:r w:rsidR="001F11D4" w:rsidRPr="005E1EE2">
              <w:rPr>
                <w:rFonts w:ascii="Times New Roman" w:hAnsi="Times New Roman" w:cs="Times New Roman"/>
                <w:i w:val="0"/>
                <w:color w:val="000000"/>
                <w:sz w:val="16"/>
                <w:szCs w:val="16"/>
              </w:rPr>
              <w:t>-0.999</w:t>
            </w:r>
          </w:p>
        </w:tc>
        <w:tc>
          <w:tcPr>
            <w:tcW w:w="0" w:type="auto"/>
          </w:tcPr>
          <w:p w:rsidR="001F11D4" w:rsidRPr="005E1EE2" w:rsidRDefault="001F11D4" w:rsidP="001F11D4">
            <w:pPr>
              <w:spacing w:line="240" w:lineRule="auto"/>
              <w:jc w:val="right"/>
              <w:rPr>
                <w:rFonts w:ascii="Times New Roman" w:hAnsi="Times New Roman" w:cs="Times New Roman"/>
                <w:i w:val="0"/>
                <w:color w:val="000000"/>
                <w:sz w:val="16"/>
                <w:szCs w:val="16"/>
              </w:rPr>
            </w:pP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000000"/>
                <w:sz w:val="16"/>
                <w:szCs w:val="16"/>
              </w:rPr>
            </w:pPr>
            <w:r w:rsidRPr="005E1EE2">
              <w:rPr>
                <w:rFonts w:ascii="Times New Roman" w:hAnsi="Times New Roman" w:cs="Times New Roman"/>
                <w:i w:val="0"/>
                <w:color w:val="000000"/>
                <w:sz w:val="16"/>
                <w:szCs w:val="16"/>
              </w:rPr>
              <w:t>1</w:t>
            </w: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B2A1C7"/>
                <w:sz w:val="16"/>
                <w:szCs w:val="16"/>
              </w:rPr>
            </w:pP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B2A1C7"/>
                <w:sz w:val="16"/>
                <w:szCs w:val="16"/>
              </w:rPr>
            </w:pP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B2A1C7"/>
                <w:sz w:val="16"/>
                <w:szCs w:val="16"/>
              </w:rPr>
            </w:pP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B2A1C7"/>
                <w:sz w:val="16"/>
                <w:szCs w:val="16"/>
              </w:rPr>
            </w:pP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B2A1C7"/>
                <w:sz w:val="16"/>
                <w:szCs w:val="16"/>
              </w:rPr>
            </w:pPr>
          </w:p>
        </w:tc>
        <w:tc>
          <w:tcPr>
            <w:tcW w:w="0" w:type="auto"/>
          </w:tcPr>
          <w:p w:rsidR="001F11D4" w:rsidRPr="005E1EE2" w:rsidRDefault="001F11D4" w:rsidP="001F11D4">
            <w:pPr>
              <w:spacing w:line="240" w:lineRule="auto"/>
              <w:jc w:val="center"/>
              <w:rPr>
                <w:rFonts w:ascii="Times New Roman" w:hAnsi="Times New Roman" w:cs="Times New Roman"/>
                <w:i w:val="0"/>
                <w:sz w:val="16"/>
                <w:szCs w:val="16"/>
              </w:rPr>
            </w:pPr>
          </w:p>
        </w:tc>
        <w:tc>
          <w:tcPr>
            <w:tcW w:w="0" w:type="auto"/>
          </w:tcPr>
          <w:p w:rsidR="001F11D4" w:rsidRPr="005E1EE2" w:rsidRDefault="001F11D4" w:rsidP="001F11D4">
            <w:pPr>
              <w:spacing w:line="240" w:lineRule="auto"/>
              <w:jc w:val="center"/>
              <w:rPr>
                <w:rFonts w:ascii="Times New Roman" w:hAnsi="Times New Roman" w:cs="Times New Roman"/>
                <w:i w:val="0"/>
                <w:sz w:val="16"/>
                <w:szCs w:val="16"/>
              </w:rPr>
            </w:pPr>
          </w:p>
        </w:tc>
        <w:tc>
          <w:tcPr>
            <w:tcW w:w="0" w:type="auto"/>
          </w:tcPr>
          <w:p w:rsidR="001F11D4" w:rsidRPr="005E1EE2" w:rsidRDefault="001F11D4" w:rsidP="001F11D4">
            <w:pPr>
              <w:spacing w:line="240" w:lineRule="auto"/>
              <w:jc w:val="center"/>
              <w:rPr>
                <w:rFonts w:ascii="Times New Roman" w:hAnsi="Times New Roman" w:cs="Times New Roman"/>
                <w:i w:val="0"/>
                <w:sz w:val="16"/>
                <w:szCs w:val="16"/>
              </w:rPr>
            </w:pPr>
          </w:p>
        </w:tc>
        <w:tc>
          <w:tcPr>
            <w:tcW w:w="0" w:type="auto"/>
          </w:tcPr>
          <w:p w:rsidR="001F11D4" w:rsidRPr="005E1EE2" w:rsidRDefault="001F11D4" w:rsidP="001F11D4">
            <w:pPr>
              <w:spacing w:line="240" w:lineRule="auto"/>
              <w:jc w:val="center"/>
              <w:rPr>
                <w:rFonts w:ascii="Times New Roman" w:hAnsi="Times New Roman" w:cs="Times New Roman"/>
                <w:i w:val="0"/>
                <w:sz w:val="16"/>
                <w:szCs w:val="16"/>
              </w:rPr>
            </w:pPr>
          </w:p>
        </w:tc>
        <w:tc>
          <w:tcPr>
            <w:tcW w:w="0" w:type="auto"/>
          </w:tcPr>
          <w:p w:rsidR="001F11D4" w:rsidRPr="005E1EE2" w:rsidRDefault="001F11D4" w:rsidP="001F11D4">
            <w:pPr>
              <w:spacing w:line="240" w:lineRule="auto"/>
              <w:jc w:val="center"/>
              <w:rPr>
                <w:rFonts w:ascii="Times New Roman" w:hAnsi="Times New Roman" w:cs="Times New Roman"/>
                <w:i w:val="0"/>
                <w:sz w:val="16"/>
                <w:szCs w:val="16"/>
              </w:rPr>
            </w:pPr>
          </w:p>
        </w:tc>
        <w:tc>
          <w:tcPr>
            <w:tcW w:w="0" w:type="auto"/>
            <w:vAlign w:val="bottom"/>
          </w:tcPr>
          <w:p w:rsidR="001F11D4" w:rsidRPr="005E1EE2" w:rsidRDefault="001F11D4" w:rsidP="001F11D4">
            <w:pPr>
              <w:spacing w:line="240" w:lineRule="auto"/>
              <w:jc w:val="right"/>
              <w:rPr>
                <w:rFonts w:ascii="Times New Roman" w:hAnsi="Times New Roman" w:cs="Times New Roman"/>
                <w:bCs/>
                <w:i w:val="0"/>
                <w:color w:val="000000"/>
                <w:sz w:val="16"/>
                <w:szCs w:val="16"/>
              </w:rPr>
            </w:pPr>
            <w:r w:rsidRPr="005E1EE2">
              <w:rPr>
                <w:rFonts w:ascii="Times New Roman" w:hAnsi="Times New Roman" w:cs="Times New Roman"/>
                <w:bCs/>
                <w:i w:val="0"/>
                <w:color w:val="000000"/>
                <w:sz w:val="16"/>
                <w:szCs w:val="16"/>
              </w:rPr>
              <w:t>0.4340</w:t>
            </w:r>
          </w:p>
        </w:tc>
      </w:tr>
      <w:tr w:rsidR="001F11D4" w:rsidRPr="005E1EE2" w:rsidTr="00E5582C">
        <w:trPr>
          <w:jc w:val="center"/>
        </w:trPr>
        <w:tc>
          <w:tcPr>
            <w:tcW w:w="0" w:type="auto"/>
            <w:vAlign w:val="bottom"/>
          </w:tcPr>
          <w:p w:rsidR="001F11D4" w:rsidRPr="005E1EE2" w:rsidRDefault="00427FF1" w:rsidP="001F11D4">
            <w:pPr>
              <w:spacing w:line="240" w:lineRule="auto"/>
              <w:rPr>
                <w:rFonts w:ascii="Times New Roman" w:hAnsi="Times New Roman" w:cs="Times New Roman"/>
                <w:i w:val="0"/>
                <w:color w:val="000000"/>
                <w:sz w:val="16"/>
                <w:szCs w:val="16"/>
              </w:rPr>
            </w:pPr>
            <w:r w:rsidRPr="005E1EE2">
              <w:rPr>
                <w:rFonts w:ascii="Times New Roman" w:hAnsi="Times New Roman" w:cs="Times New Roman"/>
                <w:b/>
                <w:i w:val="0"/>
                <w:color w:val="000000"/>
                <w:sz w:val="16"/>
                <w:szCs w:val="16"/>
              </w:rPr>
              <w:t>(2)</w:t>
            </w:r>
            <w:r w:rsidR="001F11D4" w:rsidRPr="005E1EE2">
              <w:rPr>
                <w:rFonts w:ascii="Times New Roman" w:hAnsi="Times New Roman" w:cs="Times New Roman"/>
                <w:i w:val="0"/>
                <w:color w:val="000000"/>
                <w:sz w:val="16"/>
                <w:szCs w:val="16"/>
              </w:rPr>
              <w:t>-0.001</w:t>
            </w:r>
          </w:p>
        </w:tc>
        <w:tc>
          <w:tcPr>
            <w:tcW w:w="0" w:type="auto"/>
          </w:tcPr>
          <w:p w:rsidR="001F11D4" w:rsidRPr="005E1EE2" w:rsidRDefault="001F11D4" w:rsidP="001F11D4">
            <w:pPr>
              <w:spacing w:line="240" w:lineRule="auto"/>
              <w:jc w:val="right"/>
              <w:rPr>
                <w:rFonts w:ascii="Times New Roman" w:hAnsi="Times New Roman" w:cs="Times New Roman"/>
                <w:i w:val="0"/>
                <w:color w:val="000000"/>
                <w:sz w:val="16"/>
                <w:szCs w:val="16"/>
              </w:rPr>
            </w:pP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000000"/>
                <w:sz w:val="16"/>
                <w:szCs w:val="16"/>
              </w:rPr>
            </w:pPr>
            <w:r w:rsidRPr="005E1EE2">
              <w:rPr>
                <w:rFonts w:ascii="Times New Roman" w:hAnsi="Times New Roman" w:cs="Times New Roman"/>
                <w:i w:val="0"/>
                <w:color w:val="000000"/>
                <w:sz w:val="16"/>
                <w:szCs w:val="16"/>
              </w:rPr>
              <w:t>1/2</w:t>
            </w: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000000"/>
                <w:sz w:val="16"/>
                <w:szCs w:val="16"/>
              </w:rPr>
            </w:pPr>
            <w:r w:rsidRPr="005E1EE2">
              <w:rPr>
                <w:rFonts w:ascii="Times New Roman" w:hAnsi="Times New Roman" w:cs="Times New Roman"/>
                <w:i w:val="0"/>
                <w:color w:val="000000"/>
                <w:sz w:val="16"/>
                <w:szCs w:val="16"/>
              </w:rPr>
              <w:t>1</w:t>
            </w: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B2A1C7"/>
                <w:sz w:val="16"/>
                <w:szCs w:val="16"/>
              </w:rPr>
            </w:pP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B2A1C7"/>
                <w:sz w:val="16"/>
                <w:szCs w:val="16"/>
              </w:rPr>
            </w:pP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B2A1C7"/>
                <w:sz w:val="16"/>
                <w:szCs w:val="16"/>
              </w:rPr>
            </w:pP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B2A1C7"/>
                <w:sz w:val="16"/>
                <w:szCs w:val="16"/>
              </w:rPr>
            </w:pPr>
          </w:p>
        </w:tc>
        <w:tc>
          <w:tcPr>
            <w:tcW w:w="0" w:type="auto"/>
          </w:tcPr>
          <w:p w:rsidR="001F11D4" w:rsidRPr="005E1EE2" w:rsidRDefault="001F11D4" w:rsidP="001F11D4">
            <w:pPr>
              <w:spacing w:line="240" w:lineRule="auto"/>
              <w:jc w:val="center"/>
              <w:rPr>
                <w:rFonts w:ascii="Times New Roman" w:hAnsi="Times New Roman" w:cs="Times New Roman"/>
                <w:i w:val="0"/>
                <w:sz w:val="16"/>
                <w:szCs w:val="16"/>
              </w:rPr>
            </w:pPr>
          </w:p>
        </w:tc>
        <w:tc>
          <w:tcPr>
            <w:tcW w:w="0" w:type="auto"/>
          </w:tcPr>
          <w:p w:rsidR="001F11D4" w:rsidRPr="005E1EE2" w:rsidRDefault="001F11D4" w:rsidP="001F11D4">
            <w:pPr>
              <w:spacing w:line="240" w:lineRule="auto"/>
              <w:jc w:val="center"/>
              <w:rPr>
                <w:rFonts w:ascii="Times New Roman" w:hAnsi="Times New Roman" w:cs="Times New Roman"/>
                <w:i w:val="0"/>
                <w:sz w:val="16"/>
                <w:szCs w:val="16"/>
              </w:rPr>
            </w:pPr>
          </w:p>
        </w:tc>
        <w:tc>
          <w:tcPr>
            <w:tcW w:w="0" w:type="auto"/>
          </w:tcPr>
          <w:p w:rsidR="001F11D4" w:rsidRPr="005E1EE2" w:rsidRDefault="001F11D4" w:rsidP="001F11D4">
            <w:pPr>
              <w:spacing w:line="240" w:lineRule="auto"/>
              <w:jc w:val="center"/>
              <w:rPr>
                <w:rFonts w:ascii="Times New Roman" w:hAnsi="Times New Roman" w:cs="Times New Roman"/>
                <w:i w:val="0"/>
                <w:sz w:val="16"/>
                <w:szCs w:val="16"/>
              </w:rPr>
            </w:pPr>
          </w:p>
        </w:tc>
        <w:tc>
          <w:tcPr>
            <w:tcW w:w="0" w:type="auto"/>
          </w:tcPr>
          <w:p w:rsidR="001F11D4" w:rsidRPr="005E1EE2" w:rsidRDefault="001F11D4" w:rsidP="001F11D4">
            <w:pPr>
              <w:spacing w:line="240" w:lineRule="auto"/>
              <w:jc w:val="center"/>
              <w:rPr>
                <w:rFonts w:ascii="Times New Roman" w:hAnsi="Times New Roman" w:cs="Times New Roman"/>
                <w:i w:val="0"/>
                <w:sz w:val="16"/>
                <w:szCs w:val="16"/>
              </w:rPr>
            </w:pPr>
          </w:p>
        </w:tc>
        <w:tc>
          <w:tcPr>
            <w:tcW w:w="0" w:type="auto"/>
          </w:tcPr>
          <w:p w:rsidR="001F11D4" w:rsidRPr="005E1EE2" w:rsidRDefault="001F11D4" w:rsidP="001F11D4">
            <w:pPr>
              <w:spacing w:line="240" w:lineRule="auto"/>
              <w:jc w:val="center"/>
              <w:rPr>
                <w:rFonts w:ascii="Times New Roman" w:hAnsi="Times New Roman" w:cs="Times New Roman"/>
                <w:i w:val="0"/>
                <w:sz w:val="16"/>
                <w:szCs w:val="16"/>
              </w:rPr>
            </w:pPr>
          </w:p>
        </w:tc>
        <w:tc>
          <w:tcPr>
            <w:tcW w:w="0" w:type="auto"/>
            <w:vAlign w:val="bottom"/>
          </w:tcPr>
          <w:p w:rsidR="001F11D4" w:rsidRPr="005E1EE2" w:rsidRDefault="001F11D4" w:rsidP="001F11D4">
            <w:pPr>
              <w:spacing w:line="240" w:lineRule="auto"/>
              <w:jc w:val="right"/>
              <w:rPr>
                <w:rFonts w:ascii="Times New Roman" w:hAnsi="Times New Roman" w:cs="Times New Roman"/>
                <w:bCs/>
                <w:i w:val="0"/>
                <w:color w:val="000000"/>
                <w:sz w:val="16"/>
                <w:szCs w:val="16"/>
              </w:rPr>
            </w:pPr>
            <w:r w:rsidRPr="005E1EE2">
              <w:rPr>
                <w:rFonts w:ascii="Times New Roman" w:hAnsi="Times New Roman" w:cs="Times New Roman"/>
                <w:bCs/>
                <w:i w:val="0"/>
                <w:color w:val="000000"/>
                <w:sz w:val="16"/>
                <w:szCs w:val="16"/>
              </w:rPr>
              <w:t>0.2656</w:t>
            </w:r>
          </w:p>
        </w:tc>
      </w:tr>
      <w:tr w:rsidR="001F11D4" w:rsidRPr="005E1EE2" w:rsidTr="00E5582C">
        <w:trPr>
          <w:jc w:val="center"/>
        </w:trPr>
        <w:tc>
          <w:tcPr>
            <w:tcW w:w="0" w:type="auto"/>
            <w:vAlign w:val="bottom"/>
          </w:tcPr>
          <w:p w:rsidR="001F11D4" w:rsidRPr="005E1EE2" w:rsidRDefault="00427FF1" w:rsidP="001F11D4">
            <w:pPr>
              <w:spacing w:line="240" w:lineRule="auto"/>
              <w:rPr>
                <w:rFonts w:ascii="Times New Roman" w:hAnsi="Times New Roman" w:cs="Times New Roman"/>
                <w:i w:val="0"/>
                <w:color w:val="000000"/>
                <w:sz w:val="16"/>
                <w:szCs w:val="16"/>
              </w:rPr>
            </w:pPr>
            <w:r w:rsidRPr="005E1EE2">
              <w:rPr>
                <w:rFonts w:ascii="Times New Roman" w:hAnsi="Times New Roman" w:cs="Times New Roman"/>
                <w:b/>
                <w:i w:val="0"/>
                <w:color w:val="000000"/>
                <w:sz w:val="16"/>
                <w:szCs w:val="16"/>
              </w:rPr>
              <w:t>(3)</w:t>
            </w:r>
            <w:r w:rsidR="001F11D4" w:rsidRPr="005E1EE2">
              <w:rPr>
                <w:rFonts w:ascii="Times New Roman" w:hAnsi="Times New Roman" w:cs="Times New Roman"/>
                <w:i w:val="0"/>
                <w:color w:val="000000"/>
                <w:sz w:val="16"/>
                <w:szCs w:val="16"/>
              </w:rPr>
              <w:t>0 - 0.005</w:t>
            </w:r>
          </w:p>
        </w:tc>
        <w:tc>
          <w:tcPr>
            <w:tcW w:w="0" w:type="auto"/>
          </w:tcPr>
          <w:p w:rsidR="001F11D4" w:rsidRPr="005E1EE2" w:rsidRDefault="001F11D4" w:rsidP="001F11D4">
            <w:pPr>
              <w:spacing w:line="240" w:lineRule="auto"/>
              <w:jc w:val="right"/>
              <w:rPr>
                <w:rFonts w:ascii="Times New Roman" w:hAnsi="Times New Roman" w:cs="Times New Roman"/>
                <w:i w:val="0"/>
                <w:color w:val="000000"/>
                <w:sz w:val="16"/>
                <w:szCs w:val="16"/>
              </w:rPr>
            </w:pP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000000"/>
                <w:sz w:val="16"/>
                <w:szCs w:val="16"/>
              </w:rPr>
            </w:pPr>
            <w:r w:rsidRPr="005E1EE2">
              <w:rPr>
                <w:rFonts w:ascii="Times New Roman" w:hAnsi="Times New Roman" w:cs="Times New Roman"/>
                <w:i w:val="0"/>
                <w:color w:val="000000"/>
                <w:sz w:val="16"/>
                <w:szCs w:val="16"/>
              </w:rPr>
              <w:t>1/5</w:t>
            </w: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000000"/>
                <w:sz w:val="16"/>
                <w:szCs w:val="16"/>
              </w:rPr>
            </w:pPr>
            <w:r w:rsidRPr="005E1EE2">
              <w:rPr>
                <w:rFonts w:ascii="Times New Roman" w:hAnsi="Times New Roman" w:cs="Times New Roman"/>
                <w:i w:val="0"/>
                <w:color w:val="000000"/>
                <w:sz w:val="16"/>
                <w:szCs w:val="16"/>
              </w:rPr>
              <w:t>1/3</w:t>
            </w: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000000"/>
                <w:sz w:val="16"/>
                <w:szCs w:val="16"/>
              </w:rPr>
            </w:pPr>
            <w:r w:rsidRPr="005E1EE2">
              <w:rPr>
                <w:rFonts w:ascii="Times New Roman" w:hAnsi="Times New Roman" w:cs="Times New Roman"/>
                <w:i w:val="0"/>
                <w:color w:val="000000"/>
                <w:sz w:val="16"/>
                <w:szCs w:val="16"/>
              </w:rPr>
              <w:t>1</w:t>
            </w: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B2A1C7"/>
                <w:sz w:val="16"/>
                <w:szCs w:val="16"/>
              </w:rPr>
            </w:pP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B2A1C7"/>
                <w:sz w:val="16"/>
                <w:szCs w:val="16"/>
              </w:rPr>
            </w:pP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B2A1C7"/>
                <w:sz w:val="16"/>
                <w:szCs w:val="16"/>
              </w:rPr>
            </w:pPr>
          </w:p>
        </w:tc>
        <w:tc>
          <w:tcPr>
            <w:tcW w:w="0" w:type="auto"/>
          </w:tcPr>
          <w:p w:rsidR="001F11D4" w:rsidRPr="005E1EE2" w:rsidRDefault="001F11D4" w:rsidP="001F11D4">
            <w:pPr>
              <w:spacing w:line="240" w:lineRule="auto"/>
              <w:jc w:val="center"/>
              <w:rPr>
                <w:rFonts w:ascii="Times New Roman" w:hAnsi="Times New Roman" w:cs="Times New Roman"/>
                <w:i w:val="0"/>
                <w:sz w:val="16"/>
                <w:szCs w:val="16"/>
              </w:rPr>
            </w:pPr>
          </w:p>
        </w:tc>
        <w:tc>
          <w:tcPr>
            <w:tcW w:w="0" w:type="auto"/>
          </w:tcPr>
          <w:p w:rsidR="001F11D4" w:rsidRPr="005E1EE2" w:rsidRDefault="001F11D4" w:rsidP="001F11D4">
            <w:pPr>
              <w:spacing w:line="240" w:lineRule="auto"/>
              <w:jc w:val="center"/>
              <w:rPr>
                <w:rFonts w:ascii="Times New Roman" w:hAnsi="Times New Roman" w:cs="Times New Roman"/>
                <w:i w:val="0"/>
                <w:sz w:val="16"/>
                <w:szCs w:val="16"/>
              </w:rPr>
            </w:pPr>
          </w:p>
        </w:tc>
        <w:tc>
          <w:tcPr>
            <w:tcW w:w="0" w:type="auto"/>
          </w:tcPr>
          <w:p w:rsidR="001F11D4" w:rsidRPr="005E1EE2" w:rsidRDefault="001F11D4" w:rsidP="001F11D4">
            <w:pPr>
              <w:spacing w:line="240" w:lineRule="auto"/>
              <w:jc w:val="center"/>
              <w:rPr>
                <w:rFonts w:ascii="Times New Roman" w:hAnsi="Times New Roman" w:cs="Times New Roman"/>
                <w:i w:val="0"/>
                <w:sz w:val="16"/>
                <w:szCs w:val="16"/>
              </w:rPr>
            </w:pPr>
          </w:p>
        </w:tc>
        <w:tc>
          <w:tcPr>
            <w:tcW w:w="0" w:type="auto"/>
          </w:tcPr>
          <w:p w:rsidR="001F11D4" w:rsidRPr="005E1EE2" w:rsidRDefault="001F11D4" w:rsidP="001F11D4">
            <w:pPr>
              <w:spacing w:line="240" w:lineRule="auto"/>
              <w:jc w:val="center"/>
              <w:rPr>
                <w:rFonts w:ascii="Times New Roman" w:hAnsi="Times New Roman" w:cs="Times New Roman"/>
                <w:i w:val="0"/>
                <w:sz w:val="16"/>
                <w:szCs w:val="16"/>
              </w:rPr>
            </w:pPr>
          </w:p>
        </w:tc>
        <w:tc>
          <w:tcPr>
            <w:tcW w:w="0" w:type="auto"/>
          </w:tcPr>
          <w:p w:rsidR="001F11D4" w:rsidRPr="005E1EE2" w:rsidRDefault="001F11D4" w:rsidP="001F11D4">
            <w:pPr>
              <w:spacing w:line="240" w:lineRule="auto"/>
              <w:jc w:val="center"/>
              <w:rPr>
                <w:rFonts w:ascii="Times New Roman" w:hAnsi="Times New Roman" w:cs="Times New Roman"/>
                <w:i w:val="0"/>
                <w:sz w:val="16"/>
                <w:szCs w:val="16"/>
              </w:rPr>
            </w:pPr>
          </w:p>
        </w:tc>
        <w:tc>
          <w:tcPr>
            <w:tcW w:w="0" w:type="auto"/>
            <w:vAlign w:val="bottom"/>
          </w:tcPr>
          <w:p w:rsidR="001F11D4" w:rsidRPr="005E1EE2" w:rsidRDefault="001F11D4" w:rsidP="001F11D4">
            <w:pPr>
              <w:spacing w:line="240" w:lineRule="auto"/>
              <w:jc w:val="right"/>
              <w:rPr>
                <w:rFonts w:ascii="Times New Roman" w:hAnsi="Times New Roman" w:cs="Times New Roman"/>
                <w:bCs/>
                <w:i w:val="0"/>
                <w:color w:val="000000"/>
                <w:sz w:val="16"/>
                <w:szCs w:val="16"/>
              </w:rPr>
            </w:pPr>
            <w:r w:rsidRPr="005E1EE2">
              <w:rPr>
                <w:rFonts w:ascii="Times New Roman" w:hAnsi="Times New Roman" w:cs="Times New Roman"/>
                <w:bCs/>
                <w:i w:val="0"/>
                <w:color w:val="000000"/>
                <w:sz w:val="16"/>
                <w:szCs w:val="16"/>
              </w:rPr>
              <w:t>0.1384</w:t>
            </w:r>
          </w:p>
        </w:tc>
      </w:tr>
      <w:tr w:rsidR="001F11D4" w:rsidRPr="005E1EE2" w:rsidTr="00E5582C">
        <w:trPr>
          <w:jc w:val="center"/>
        </w:trPr>
        <w:tc>
          <w:tcPr>
            <w:tcW w:w="0" w:type="auto"/>
            <w:vAlign w:val="bottom"/>
          </w:tcPr>
          <w:p w:rsidR="001F11D4" w:rsidRPr="005E1EE2" w:rsidRDefault="00427FF1" w:rsidP="001F11D4">
            <w:pPr>
              <w:spacing w:line="240" w:lineRule="auto"/>
              <w:rPr>
                <w:rFonts w:ascii="Times New Roman" w:hAnsi="Times New Roman" w:cs="Times New Roman"/>
                <w:i w:val="0"/>
                <w:color w:val="000000"/>
                <w:sz w:val="16"/>
                <w:szCs w:val="16"/>
              </w:rPr>
            </w:pPr>
            <w:r w:rsidRPr="005E1EE2">
              <w:rPr>
                <w:rFonts w:ascii="Times New Roman" w:hAnsi="Times New Roman" w:cs="Times New Roman"/>
                <w:b/>
                <w:i w:val="0"/>
                <w:color w:val="000000"/>
                <w:sz w:val="16"/>
                <w:szCs w:val="16"/>
              </w:rPr>
              <w:t>(4)</w:t>
            </w:r>
            <w:r w:rsidR="001F11D4" w:rsidRPr="005E1EE2">
              <w:rPr>
                <w:rFonts w:ascii="Times New Roman" w:hAnsi="Times New Roman" w:cs="Times New Roman"/>
                <w:i w:val="0"/>
                <w:color w:val="000000"/>
                <w:sz w:val="16"/>
                <w:szCs w:val="16"/>
              </w:rPr>
              <w:t>0.005 - 0.1</w:t>
            </w:r>
          </w:p>
        </w:tc>
        <w:tc>
          <w:tcPr>
            <w:tcW w:w="0" w:type="auto"/>
          </w:tcPr>
          <w:p w:rsidR="001F11D4" w:rsidRPr="005E1EE2" w:rsidRDefault="001F11D4" w:rsidP="001F11D4">
            <w:pPr>
              <w:spacing w:line="240" w:lineRule="auto"/>
              <w:jc w:val="right"/>
              <w:rPr>
                <w:rFonts w:ascii="Times New Roman" w:hAnsi="Times New Roman" w:cs="Times New Roman"/>
                <w:i w:val="0"/>
                <w:color w:val="000000"/>
                <w:sz w:val="16"/>
                <w:szCs w:val="16"/>
              </w:rPr>
            </w:pP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000000"/>
                <w:sz w:val="16"/>
                <w:szCs w:val="16"/>
              </w:rPr>
            </w:pPr>
            <w:r w:rsidRPr="005E1EE2">
              <w:rPr>
                <w:rFonts w:ascii="Times New Roman" w:hAnsi="Times New Roman" w:cs="Times New Roman"/>
                <w:i w:val="0"/>
                <w:color w:val="000000"/>
                <w:sz w:val="16"/>
                <w:szCs w:val="16"/>
              </w:rPr>
              <w:t>1/6</w:t>
            </w: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000000"/>
                <w:sz w:val="16"/>
                <w:szCs w:val="16"/>
              </w:rPr>
            </w:pPr>
            <w:r w:rsidRPr="005E1EE2">
              <w:rPr>
                <w:rFonts w:ascii="Times New Roman" w:hAnsi="Times New Roman" w:cs="Times New Roman"/>
                <w:i w:val="0"/>
                <w:color w:val="000000"/>
                <w:sz w:val="16"/>
                <w:szCs w:val="16"/>
              </w:rPr>
              <w:t>1/4</w:t>
            </w: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000000"/>
                <w:sz w:val="16"/>
                <w:szCs w:val="16"/>
              </w:rPr>
            </w:pPr>
            <w:r w:rsidRPr="005E1EE2">
              <w:rPr>
                <w:rFonts w:ascii="Times New Roman" w:hAnsi="Times New Roman" w:cs="Times New Roman"/>
                <w:i w:val="0"/>
                <w:color w:val="000000"/>
                <w:sz w:val="16"/>
                <w:szCs w:val="16"/>
              </w:rPr>
              <w:t>1/3</w:t>
            </w: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000000"/>
                <w:sz w:val="16"/>
                <w:szCs w:val="16"/>
              </w:rPr>
            </w:pPr>
            <w:r w:rsidRPr="005E1EE2">
              <w:rPr>
                <w:rFonts w:ascii="Times New Roman" w:hAnsi="Times New Roman" w:cs="Times New Roman"/>
                <w:i w:val="0"/>
                <w:color w:val="000000"/>
                <w:sz w:val="16"/>
                <w:szCs w:val="16"/>
              </w:rPr>
              <w:t>1</w:t>
            </w: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B2A1C7"/>
                <w:sz w:val="16"/>
                <w:szCs w:val="16"/>
              </w:rPr>
            </w:pP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B2A1C7"/>
                <w:sz w:val="16"/>
                <w:szCs w:val="16"/>
              </w:rPr>
            </w:pPr>
          </w:p>
        </w:tc>
        <w:tc>
          <w:tcPr>
            <w:tcW w:w="0" w:type="auto"/>
          </w:tcPr>
          <w:p w:rsidR="001F11D4" w:rsidRPr="005E1EE2" w:rsidRDefault="001F11D4" w:rsidP="001F11D4">
            <w:pPr>
              <w:spacing w:line="240" w:lineRule="auto"/>
              <w:jc w:val="center"/>
              <w:rPr>
                <w:rFonts w:ascii="Times New Roman" w:hAnsi="Times New Roman" w:cs="Times New Roman"/>
                <w:i w:val="0"/>
                <w:sz w:val="16"/>
                <w:szCs w:val="16"/>
              </w:rPr>
            </w:pPr>
          </w:p>
        </w:tc>
        <w:tc>
          <w:tcPr>
            <w:tcW w:w="0" w:type="auto"/>
          </w:tcPr>
          <w:p w:rsidR="001F11D4" w:rsidRPr="005E1EE2" w:rsidRDefault="001F11D4" w:rsidP="001F11D4">
            <w:pPr>
              <w:spacing w:line="240" w:lineRule="auto"/>
              <w:jc w:val="center"/>
              <w:rPr>
                <w:rFonts w:ascii="Times New Roman" w:hAnsi="Times New Roman" w:cs="Times New Roman"/>
                <w:i w:val="0"/>
                <w:sz w:val="16"/>
                <w:szCs w:val="16"/>
              </w:rPr>
            </w:pPr>
          </w:p>
        </w:tc>
        <w:tc>
          <w:tcPr>
            <w:tcW w:w="0" w:type="auto"/>
          </w:tcPr>
          <w:p w:rsidR="001F11D4" w:rsidRPr="005E1EE2" w:rsidRDefault="001F11D4" w:rsidP="001F11D4">
            <w:pPr>
              <w:spacing w:line="240" w:lineRule="auto"/>
              <w:jc w:val="center"/>
              <w:rPr>
                <w:rFonts w:ascii="Times New Roman" w:hAnsi="Times New Roman" w:cs="Times New Roman"/>
                <w:i w:val="0"/>
                <w:sz w:val="16"/>
                <w:szCs w:val="16"/>
              </w:rPr>
            </w:pPr>
          </w:p>
        </w:tc>
        <w:tc>
          <w:tcPr>
            <w:tcW w:w="0" w:type="auto"/>
          </w:tcPr>
          <w:p w:rsidR="001F11D4" w:rsidRPr="005E1EE2" w:rsidRDefault="001F11D4" w:rsidP="001F11D4">
            <w:pPr>
              <w:spacing w:line="240" w:lineRule="auto"/>
              <w:jc w:val="center"/>
              <w:rPr>
                <w:rFonts w:ascii="Times New Roman" w:hAnsi="Times New Roman" w:cs="Times New Roman"/>
                <w:i w:val="0"/>
                <w:sz w:val="16"/>
                <w:szCs w:val="16"/>
              </w:rPr>
            </w:pPr>
          </w:p>
        </w:tc>
        <w:tc>
          <w:tcPr>
            <w:tcW w:w="0" w:type="auto"/>
          </w:tcPr>
          <w:p w:rsidR="001F11D4" w:rsidRPr="005E1EE2" w:rsidRDefault="001F11D4" w:rsidP="001F11D4">
            <w:pPr>
              <w:spacing w:line="240" w:lineRule="auto"/>
              <w:jc w:val="center"/>
              <w:rPr>
                <w:rFonts w:ascii="Times New Roman" w:hAnsi="Times New Roman" w:cs="Times New Roman"/>
                <w:i w:val="0"/>
                <w:sz w:val="16"/>
                <w:szCs w:val="16"/>
              </w:rPr>
            </w:pPr>
          </w:p>
        </w:tc>
        <w:tc>
          <w:tcPr>
            <w:tcW w:w="0" w:type="auto"/>
            <w:vAlign w:val="bottom"/>
          </w:tcPr>
          <w:p w:rsidR="001F11D4" w:rsidRPr="005E1EE2" w:rsidRDefault="001F11D4" w:rsidP="001F11D4">
            <w:pPr>
              <w:spacing w:line="240" w:lineRule="auto"/>
              <w:jc w:val="right"/>
              <w:rPr>
                <w:rFonts w:ascii="Times New Roman" w:hAnsi="Times New Roman" w:cs="Times New Roman"/>
                <w:bCs/>
                <w:i w:val="0"/>
                <w:color w:val="000000"/>
                <w:sz w:val="16"/>
                <w:szCs w:val="16"/>
              </w:rPr>
            </w:pPr>
            <w:r w:rsidRPr="005E1EE2">
              <w:rPr>
                <w:rFonts w:ascii="Times New Roman" w:hAnsi="Times New Roman" w:cs="Times New Roman"/>
                <w:bCs/>
                <w:i w:val="0"/>
                <w:color w:val="000000"/>
                <w:sz w:val="16"/>
                <w:szCs w:val="16"/>
              </w:rPr>
              <w:t>0.0771</w:t>
            </w:r>
          </w:p>
        </w:tc>
      </w:tr>
      <w:tr w:rsidR="001F11D4" w:rsidRPr="005E1EE2" w:rsidTr="00E5582C">
        <w:trPr>
          <w:jc w:val="center"/>
        </w:trPr>
        <w:tc>
          <w:tcPr>
            <w:tcW w:w="0" w:type="auto"/>
            <w:vAlign w:val="bottom"/>
          </w:tcPr>
          <w:p w:rsidR="001F11D4" w:rsidRPr="005E1EE2" w:rsidRDefault="00427FF1" w:rsidP="001F11D4">
            <w:pPr>
              <w:spacing w:line="240" w:lineRule="auto"/>
              <w:rPr>
                <w:rFonts w:ascii="Times New Roman" w:hAnsi="Times New Roman" w:cs="Times New Roman"/>
                <w:i w:val="0"/>
                <w:color w:val="000000"/>
                <w:sz w:val="16"/>
                <w:szCs w:val="16"/>
              </w:rPr>
            </w:pPr>
            <w:r w:rsidRPr="005E1EE2">
              <w:rPr>
                <w:rFonts w:ascii="Times New Roman" w:hAnsi="Times New Roman" w:cs="Times New Roman"/>
                <w:b/>
                <w:i w:val="0"/>
                <w:color w:val="000000"/>
                <w:sz w:val="16"/>
                <w:szCs w:val="16"/>
              </w:rPr>
              <w:t>(5)</w:t>
            </w:r>
            <w:r w:rsidR="001F11D4" w:rsidRPr="005E1EE2">
              <w:rPr>
                <w:rFonts w:ascii="Times New Roman" w:hAnsi="Times New Roman" w:cs="Times New Roman"/>
                <w:i w:val="0"/>
                <w:color w:val="000000"/>
                <w:sz w:val="16"/>
                <w:szCs w:val="16"/>
              </w:rPr>
              <w:t>0.1 - 0.5</w:t>
            </w:r>
          </w:p>
        </w:tc>
        <w:tc>
          <w:tcPr>
            <w:tcW w:w="0" w:type="auto"/>
          </w:tcPr>
          <w:p w:rsidR="001F11D4" w:rsidRPr="005E1EE2" w:rsidRDefault="001F11D4" w:rsidP="001F11D4">
            <w:pPr>
              <w:spacing w:line="240" w:lineRule="auto"/>
              <w:jc w:val="right"/>
              <w:rPr>
                <w:rFonts w:ascii="Times New Roman" w:hAnsi="Times New Roman" w:cs="Times New Roman"/>
                <w:i w:val="0"/>
                <w:color w:val="000000"/>
                <w:sz w:val="16"/>
                <w:szCs w:val="16"/>
              </w:rPr>
            </w:pP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000000"/>
                <w:sz w:val="16"/>
                <w:szCs w:val="16"/>
              </w:rPr>
            </w:pPr>
            <w:r w:rsidRPr="005E1EE2">
              <w:rPr>
                <w:rFonts w:ascii="Times New Roman" w:hAnsi="Times New Roman" w:cs="Times New Roman"/>
                <w:i w:val="0"/>
                <w:color w:val="000000"/>
                <w:sz w:val="16"/>
                <w:szCs w:val="16"/>
              </w:rPr>
              <w:t>1/7</w:t>
            </w: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000000"/>
                <w:sz w:val="16"/>
                <w:szCs w:val="16"/>
              </w:rPr>
            </w:pPr>
            <w:r w:rsidRPr="005E1EE2">
              <w:rPr>
                <w:rFonts w:ascii="Times New Roman" w:hAnsi="Times New Roman" w:cs="Times New Roman"/>
                <w:i w:val="0"/>
                <w:color w:val="000000"/>
                <w:sz w:val="16"/>
                <w:szCs w:val="16"/>
              </w:rPr>
              <w:t>1/5</w:t>
            </w: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000000"/>
                <w:sz w:val="16"/>
                <w:szCs w:val="16"/>
              </w:rPr>
            </w:pPr>
            <w:r w:rsidRPr="005E1EE2">
              <w:rPr>
                <w:rFonts w:ascii="Times New Roman" w:hAnsi="Times New Roman" w:cs="Times New Roman"/>
                <w:i w:val="0"/>
                <w:color w:val="000000"/>
                <w:sz w:val="16"/>
                <w:szCs w:val="16"/>
              </w:rPr>
              <w:t>1/3</w:t>
            </w: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000000"/>
                <w:sz w:val="16"/>
                <w:szCs w:val="16"/>
              </w:rPr>
            </w:pPr>
            <w:r w:rsidRPr="005E1EE2">
              <w:rPr>
                <w:rFonts w:ascii="Times New Roman" w:hAnsi="Times New Roman" w:cs="Times New Roman"/>
                <w:i w:val="0"/>
                <w:color w:val="000000"/>
                <w:sz w:val="16"/>
                <w:szCs w:val="16"/>
              </w:rPr>
              <w:t>1/2</w:t>
            </w: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000000"/>
                <w:sz w:val="16"/>
                <w:szCs w:val="16"/>
              </w:rPr>
            </w:pPr>
            <w:r w:rsidRPr="005E1EE2">
              <w:rPr>
                <w:rFonts w:ascii="Times New Roman" w:hAnsi="Times New Roman" w:cs="Times New Roman"/>
                <w:i w:val="0"/>
                <w:color w:val="000000"/>
                <w:sz w:val="16"/>
                <w:szCs w:val="16"/>
              </w:rPr>
              <w:t>1</w:t>
            </w: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B2A1C7"/>
                <w:sz w:val="16"/>
                <w:szCs w:val="16"/>
              </w:rPr>
            </w:pPr>
          </w:p>
        </w:tc>
        <w:tc>
          <w:tcPr>
            <w:tcW w:w="0" w:type="auto"/>
          </w:tcPr>
          <w:p w:rsidR="001F11D4" w:rsidRPr="005E1EE2" w:rsidRDefault="001F11D4" w:rsidP="001F11D4">
            <w:pPr>
              <w:spacing w:line="240" w:lineRule="auto"/>
              <w:jc w:val="center"/>
              <w:rPr>
                <w:rFonts w:ascii="Times New Roman" w:hAnsi="Times New Roman" w:cs="Times New Roman"/>
                <w:i w:val="0"/>
                <w:sz w:val="16"/>
                <w:szCs w:val="16"/>
              </w:rPr>
            </w:pPr>
          </w:p>
        </w:tc>
        <w:tc>
          <w:tcPr>
            <w:tcW w:w="0" w:type="auto"/>
          </w:tcPr>
          <w:p w:rsidR="001F11D4" w:rsidRPr="005E1EE2" w:rsidRDefault="001F11D4" w:rsidP="001F11D4">
            <w:pPr>
              <w:spacing w:line="240" w:lineRule="auto"/>
              <w:jc w:val="center"/>
              <w:rPr>
                <w:rFonts w:ascii="Times New Roman" w:hAnsi="Times New Roman" w:cs="Times New Roman"/>
                <w:i w:val="0"/>
                <w:sz w:val="16"/>
                <w:szCs w:val="16"/>
              </w:rPr>
            </w:pPr>
          </w:p>
        </w:tc>
        <w:tc>
          <w:tcPr>
            <w:tcW w:w="0" w:type="auto"/>
          </w:tcPr>
          <w:p w:rsidR="001F11D4" w:rsidRPr="005E1EE2" w:rsidRDefault="001F11D4" w:rsidP="001F11D4">
            <w:pPr>
              <w:spacing w:line="240" w:lineRule="auto"/>
              <w:jc w:val="center"/>
              <w:rPr>
                <w:rFonts w:ascii="Times New Roman" w:hAnsi="Times New Roman" w:cs="Times New Roman"/>
                <w:i w:val="0"/>
                <w:sz w:val="16"/>
                <w:szCs w:val="16"/>
              </w:rPr>
            </w:pPr>
          </w:p>
        </w:tc>
        <w:tc>
          <w:tcPr>
            <w:tcW w:w="0" w:type="auto"/>
          </w:tcPr>
          <w:p w:rsidR="001F11D4" w:rsidRPr="005E1EE2" w:rsidRDefault="001F11D4" w:rsidP="001F11D4">
            <w:pPr>
              <w:spacing w:line="240" w:lineRule="auto"/>
              <w:jc w:val="center"/>
              <w:rPr>
                <w:rFonts w:ascii="Times New Roman" w:hAnsi="Times New Roman" w:cs="Times New Roman"/>
                <w:i w:val="0"/>
                <w:sz w:val="16"/>
                <w:szCs w:val="16"/>
              </w:rPr>
            </w:pPr>
          </w:p>
        </w:tc>
        <w:tc>
          <w:tcPr>
            <w:tcW w:w="0" w:type="auto"/>
          </w:tcPr>
          <w:p w:rsidR="001F11D4" w:rsidRPr="005E1EE2" w:rsidRDefault="001F11D4" w:rsidP="001F11D4">
            <w:pPr>
              <w:spacing w:line="240" w:lineRule="auto"/>
              <w:jc w:val="center"/>
              <w:rPr>
                <w:rFonts w:ascii="Times New Roman" w:hAnsi="Times New Roman" w:cs="Times New Roman"/>
                <w:i w:val="0"/>
                <w:sz w:val="16"/>
                <w:szCs w:val="16"/>
              </w:rPr>
            </w:pPr>
          </w:p>
        </w:tc>
        <w:tc>
          <w:tcPr>
            <w:tcW w:w="0" w:type="auto"/>
            <w:vAlign w:val="bottom"/>
          </w:tcPr>
          <w:p w:rsidR="001F11D4" w:rsidRPr="005E1EE2" w:rsidRDefault="001F11D4" w:rsidP="001F11D4">
            <w:pPr>
              <w:spacing w:line="240" w:lineRule="auto"/>
              <w:jc w:val="right"/>
              <w:rPr>
                <w:rFonts w:ascii="Times New Roman" w:hAnsi="Times New Roman" w:cs="Times New Roman"/>
                <w:bCs/>
                <w:i w:val="0"/>
                <w:color w:val="000000"/>
                <w:sz w:val="16"/>
                <w:szCs w:val="16"/>
              </w:rPr>
            </w:pPr>
            <w:r w:rsidRPr="005E1EE2">
              <w:rPr>
                <w:rFonts w:ascii="Times New Roman" w:hAnsi="Times New Roman" w:cs="Times New Roman"/>
                <w:bCs/>
                <w:i w:val="0"/>
                <w:color w:val="000000"/>
                <w:sz w:val="16"/>
                <w:szCs w:val="16"/>
              </w:rPr>
              <w:t>0.0523</w:t>
            </w:r>
          </w:p>
        </w:tc>
      </w:tr>
      <w:tr w:rsidR="001F11D4" w:rsidRPr="005E1EE2" w:rsidTr="00E5582C">
        <w:trPr>
          <w:jc w:val="center"/>
        </w:trPr>
        <w:tc>
          <w:tcPr>
            <w:tcW w:w="0" w:type="auto"/>
            <w:vAlign w:val="bottom"/>
          </w:tcPr>
          <w:p w:rsidR="001F11D4" w:rsidRPr="005E1EE2" w:rsidRDefault="00427FF1" w:rsidP="001F11D4">
            <w:pPr>
              <w:spacing w:line="240" w:lineRule="auto"/>
              <w:rPr>
                <w:rFonts w:ascii="Times New Roman" w:hAnsi="Times New Roman" w:cs="Times New Roman"/>
                <w:i w:val="0"/>
                <w:color w:val="000000"/>
                <w:sz w:val="16"/>
                <w:szCs w:val="16"/>
              </w:rPr>
            </w:pPr>
            <w:r w:rsidRPr="005E1EE2">
              <w:rPr>
                <w:rFonts w:ascii="Times New Roman" w:hAnsi="Times New Roman" w:cs="Times New Roman"/>
                <w:b/>
                <w:i w:val="0"/>
                <w:color w:val="000000"/>
                <w:sz w:val="16"/>
                <w:szCs w:val="16"/>
              </w:rPr>
              <w:t>(6)</w:t>
            </w:r>
            <w:r w:rsidR="001F11D4" w:rsidRPr="005E1EE2">
              <w:rPr>
                <w:rFonts w:ascii="Times New Roman" w:hAnsi="Times New Roman" w:cs="Times New Roman"/>
                <w:i w:val="0"/>
                <w:color w:val="000000"/>
                <w:sz w:val="16"/>
                <w:szCs w:val="16"/>
              </w:rPr>
              <w:t xml:space="preserve">0.5 </w:t>
            </w:r>
            <w:r w:rsidR="00D05FFC" w:rsidRPr="005E1EE2">
              <w:rPr>
                <w:rFonts w:ascii="Times New Roman" w:hAnsi="Times New Roman" w:cs="Times New Roman"/>
                <w:i w:val="0"/>
                <w:color w:val="000000"/>
                <w:sz w:val="16"/>
                <w:szCs w:val="16"/>
              </w:rPr>
              <w:t>–</w:t>
            </w:r>
            <w:r w:rsidR="001F11D4" w:rsidRPr="005E1EE2">
              <w:rPr>
                <w:rFonts w:ascii="Times New Roman" w:hAnsi="Times New Roman" w:cs="Times New Roman"/>
                <w:i w:val="0"/>
                <w:color w:val="000000"/>
                <w:sz w:val="16"/>
                <w:szCs w:val="16"/>
              </w:rPr>
              <w:t xml:space="preserve"> 1</w:t>
            </w:r>
          </w:p>
        </w:tc>
        <w:tc>
          <w:tcPr>
            <w:tcW w:w="0" w:type="auto"/>
          </w:tcPr>
          <w:p w:rsidR="001F11D4" w:rsidRPr="005E1EE2" w:rsidRDefault="001F11D4" w:rsidP="001F11D4">
            <w:pPr>
              <w:spacing w:line="240" w:lineRule="auto"/>
              <w:jc w:val="right"/>
              <w:rPr>
                <w:rFonts w:ascii="Times New Roman" w:hAnsi="Times New Roman" w:cs="Times New Roman"/>
                <w:i w:val="0"/>
                <w:color w:val="000000"/>
                <w:sz w:val="16"/>
                <w:szCs w:val="16"/>
              </w:rPr>
            </w:pP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000000"/>
                <w:sz w:val="16"/>
                <w:szCs w:val="16"/>
              </w:rPr>
            </w:pPr>
            <w:r w:rsidRPr="005E1EE2">
              <w:rPr>
                <w:rFonts w:ascii="Times New Roman" w:hAnsi="Times New Roman" w:cs="Times New Roman"/>
                <w:i w:val="0"/>
                <w:color w:val="000000"/>
                <w:sz w:val="16"/>
                <w:szCs w:val="16"/>
              </w:rPr>
              <w:t>1/9</w:t>
            </w: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000000"/>
                <w:sz w:val="16"/>
                <w:szCs w:val="16"/>
              </w:rPr>
            </w:pPr>
            <w:r w:rsidRPr="005E1EE2">
              <w:rPr>
                <w:rFonts w:ascii="Times New Roman" w:hAnsi="Times New Roman" w:cs="Times New Roman"/>
                <w:i w:val="0"/>
                <w:color w:val="000000"/>
                <w:sz w:val="16"/>
                <w:szCs w:val="16"/>
              </w:rPr>
              <w:t>1/7</w:t>
            </w: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000000"/>
                <w:sz w:val="16"/>
                <w:szCs w:val="16"/>
              </w:rPr>
            </w:pPr>
            <w:r w:rsidRPr="005E1EE2">
              <w:rPr>
                <w:rFonts w:ascii="Times New Roman" w:hAnsi="Times New Roman" w:cs="Times New Roman"/>
                <w:i w:val="0"/>
                <w:color w:val="000000"/>
                <w:sz w:val="16"/>
                <w:szCs w:val="16"/>
              </w:rPr>
              <w:t>1/5</w:t>
            </w: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000000"/>
                <w:sz w:val="16"/>
                <w:szCs w:val="16"/>
              </w:rPr>
            </w:pPr>
            <w:r w:rsidRPr="005E1EE2">
              <w:rPr>
                <w:rFonts w:ascii="Times New Roman" w:hAnsi="Times New Roman" w:cs="Times New Roman"/>
                <w:i w:val="0"/>
                <w:color w:val="000000"/>
                <w:sz w:val="16"/>
                <w:szCs w:val="16"/>
              </w:rPr>
              <w:t>1/3</w:t>
            </w: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000000"/>
                <w:sz w:val="16"/>
                <w:szCs w:val="16"/>
              </w:rPr>
            </w:pPr>
            <w:r w:rsidRPr="005E1EE2">
              <w:rPr>
                <w:rFonts w:ascii="Times New Roman" w:hAnsi="Times New Roman" w:cs="Times New Roman"/>
                <w:i w:val="0"/>
                <w:color w:val="000000"/>
                <w:sz w:val="16"/>
                <w:szCs w:val="16"/>
              </w:rPr>
              <w:t>1/2</w:t>
            </w:r>
          </w:p>
        </w:tc>
        <w:tc>
          <w:tcPr>
            <w:tcW w:w="0" w:type="auto"/>
            <w:vAlign w:val="bottom"/>
          </w:tcPr>
          <w:p w:rsidR="001F11D4" w:rsidRPr="005E1EE2" w:rsidRDefault="001F11D4" w:rsidP="001F11D4">
            <w:pPr>
              <w:spacing w:line="240" w:lineRule="auto"/>
              <w:jc w:val="center"/>
              <w:rPr>
                <w:rFonts w:ascii="Times New Roman" w:hAnsi="Times New Roman" w:cs="Times New Roman"/>
                <w:i w:val="0"/>
                <w:color w:val="000000"/>
                <w:sz w:val="16"/>
                <w:szCs w:val="16"/>
              </w:rPr>
            </w:pPr>
            <w:r w:rsidRPr="005E1EE2">
              <w:rPr>
                <w:rFonts w:ascii="Times New Roman" w:hAnsi="Times New Roman" w:cs="Times New Roman"/>
                <w:i w:val="0"/>
                <w:color w:val="000000"/>
                <w:sz w:val="16"/>
                <w:szCs w:val="16"/>
              </w:rPr>
              <w:t>1</w:t>
            </w:r>
          </w:p>
        </w:tc>
        <w:tc>
          <w:tcPr>
            <w:tcW w:w="0" w:type="auto"/>
          </w:tcPr>
          <w:p w:rsidR="001F11D4" w:rsidRPr="005E1EE2" w:rsidRDefault="001F11D4" w:rsidP="001F11D4">
            <w:pPr>
              <w:spacing w:line="240" w:lineRule="auto"/>
              <w:jc w:val="center"/>
              <w:rPr>
                <w:rFonts w:ascii="Times New Roman" w:hAnsi="Times New Roman" w:cs="Times New Roman"/>
                <w:i w:val="0"/>
                <w:sz w:val="16"/>
                <w:szCs w:val="16"/>
              </w:rPr>
            </w:pPr>
          </w:p>
        </w:tc>
        <w:tc>
          <w:tcPr>
            <w:tcW w:w="0" w:type="auto"/>
          </w:tcPr>
          <w:p w:rsidR="001F11D4" w:rsidRPr="005E1EE2" w:rsidRDefault="001F11D4" w:rsidP="001F11D4">
            <w:pPr>
              <w:spacing w:line="240" w:lineRule="auto"/>
              <w:jc w:val="center"/>
              <w:rPr>
                <w:rFonts w:ascii="Times New Roman" w:hAnsi="Times New Roman" w:cs="Times New Roman"/>
                <w:i w:val="0"/>
                <w:sz w:val="16"/>
                <w:szCs w:val="16"/>
              </w:rPr>
            </w:pPr>
          </w:p>
        </w:tc>
        <w:tc>
          <w:tcPr>
            <w:tcW w:w="0" w:type="auto"/>
          </w:tcPr>
          <w:p w:rsidR="001F11D4" w:rsidRPr="005E1EE2" w:rsidRDefault="001F11D4" w:rsidP="001F11D4">
            <w:pPr>
              <w:spacing w:line="240" w:lineRule="auto"/>
              <w:jc w:val="center"/>
              <w:rPr>
                <w:rFonts w:ascii="Times New Roman" w:hAnsi="Times New Roman" w:cs="Times New Roman"/>
                <w:i w:val="0"/>
                <w:sz w:val="16"/>
                <w:szCs w:val="16"/>
              </w:rPr>
            </w:pPr>
          </w:p>
        </w:tc>
        <w:tc>
          <w:tcPr>
            <w:tcW w:w="0" w:type="auto"/>
          </w:tcPr>
          <w:p w:rsidR="001F11D4" w:rsidRPr="005E1EE2" w:rsidRDefault="001F11D4" w:rsidP="001F11D4">
            <w:pPr>
              <w:spacing w:line="240" w:lineRule="auto"/>
              <w:jc w:val="center"/>
              <w:rPr>
                <w:rFonts w:ascii="Times New Roman" w:hAnsi="Times New Roman" w:cs="Times New Roman"/>
                <w:i w:val="0"/>
                <w:sz w:val="16"/>
                <w:szCs w:val="16"/>
              </w:rPr>
            </w:pPr>
          </w:p>
        </w:tc>
        <w:tc>
          <w:tcPr>
            <w:tcW w:w="0" w:type="auto"/>
          </w:tcPr>
          <w:p w:rsidR="001F11D4" w:rsidRPr="005E1EE2" w:rsidRDefault="001F11D4" w:rsidP="001F11D4">
            <w:pPr>
              <w:spacing w:line="240" w:lineRule="auto"/>
              <w:jc w:val="center"/>
              <w:rPr>
                <w:rFonts w:ascii="Times New Roman" w:hAnsi="Times New Roman" w:cs="Times New Roman"/>
                <w:i w:val="0"/>
                <w:sz w:val="16"/>
                <w:szCs w:val="16"/>
              </w:rPr>
            </w:pPr>
          </w:p>
        </w:tc>
        <w:tc>
          <w:tcPr>
            <w:tcW w:w="0" w:type="auto"/>
            <w:vAlign w:val="bottom"/>
          </w:tcPr>
          <w:p w:rsidR="001F11D4" w:rsidRPr="005E1EE2" w:rsidRDefault="001F11D4" w:rsidP="001F11D4">
            <w:pPr>
              <w:spacing w:line="240" w:lineRule="auto"/>
              <w:jc w:val="right"/>
              <w:rPr>
                <w:rFonts w:ascii="Times New Roman" w:hAnsi="Times New Roman" w:cs="Times New Roman"/>
                <w:bCs/>
                <w:i w:val="0"/>
                <w:color w:val="000000"/>
                <w:sz w:val="16"/>
                <w:szCs w:val="16"/>
              </w:rPr>
            </w:pPr>
            <w:r w:rsidRPr="005E1EE2">
              <w:rPr>
                <w:rFonts w:ascii="Times New Roman" w:hAnsi="Times New Roman" w:cs="Times New Roman"/>
                <w:bCs/>
                <w:i w:val="0"/>
                <w:color w:val="000000"/>
                <w:sz w:val="16"/>
                <w:szCs w:val="16"/>
              </w:rPr>
              <w:t>0.0326</w:t>
            </w:r>
          </w:p>
        </w:tc>
      </w:tr>
    </w:tbl>
    <w:p w:rsidR="003B0364" w:rsidRDefault="003B0364" w:rsidP="00BC2160">
      <w:pPr>
        <w:autoSpaceDN w:val="0"/>
        <w:adjustRightInd w:val="0"/>
        <w:spacing w:line="240" w:lineRule="auto"/>
        <w:rPr>
          <w:rFonts w:cs="Times New Roman"/>
          <w:i w:val="0"/>
          <w:sz w:val="20"/>
          <w:szCs w:val="20"/>
        </w:rPr>
      </w:pPr>
    </w:p>
    <w:p w:rsidR="00746F0E" w:rsidRDefault="00634872" w:rsidP="00B91BD0">
      <w:pPr>
        <w:spacing w:line="240" w:lineRule="auto"/>
        <w:jc w:val="center"/>
        <w:rPr>
          <w:rFonts w:eastAsia="Arial Unicode MS" w:cs="Times New Roman"/>
          <w:color w:val="5C5C5C"/>
          <w:sz w:val="20"/>
          <w:szCs w:val="20"/>
          <w:bdr w:val="none" w:sz="0" w:space="0" w:color="auto" w:frame="1"/>
        </w:rPr>
      </w:pPr>
      <w:r>
        <w:rPr>
          <w:rFonts w:eastAsia="Arial Unicode MS" w:cs="Times New Roman"/>
          <w:noProof/>
          <w:color w:val="5C5C5C"/>
          <w:sz w:val="20"/>
          <w:szCs w:val="20"/>
          <w:bdr w:val="none" w:sz="0" w:space="0" w:color="auto" w:frame="1"/>
          <w:lang w:eastAsia="en-US"/>
        </w:rPr>
        <w:drawing>
          <wp:inline distT="0" distB="0" distL="0" distR="0">
            <wp:extent cx="2541076" cy="3589362"/>
            <wp:effectExtent l="19050" t="0" r="0" b="0"/>
            <wp:docPr id="2" name="Picture 1" descr="L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SI.jpg"/>
                    <pic:cNvPicPr/>
                  </pic:nvPicPr>
                  <pic:blipFill>
                    <a:blip r:embed="rId11" cstate="print"/>
                    <a:stretch>
                      <a:fillRect/>
                    </a:stretch>
                  </pic:blipFill>
                  <pic:spPr>
                    <a:xfrm>
                      <a:off x="0" y="0"/>
                      <a:ext cx="2543856" cy="3593289"/>
                    </a:xfrm>
                    <a:prstGeom prst="rect">
                      <a:avLst/>
                    </a:prstGeom>
                  </pic:spPr>
                </pic:pic>
              </a:graphicData>
            </a:graphic>
          </wp:inline>
        </w:drawing>
      </w:r>
    </w:p>
    <w:p w:rsidR="00034766" w:rsidRPr="00C3089E" w:rsidRDefault="00034766" w:rsidP="00B91BD0">
      <w:pPr>
        <w:spacing w:line="240" w:lineRule="auto"/>
        <w:jc w:val="center"/>
        <w:rPr>
          <w:rFonts w:eastAsia="Arial Unicode MS" w:cs="Times New Roman"/>
          <w:color w:val="5C5C5C"/>
          <w:sz w:val="20"/>
          <w:szCs w:val="20"/>
          <w:bdr w:val="none" w:sz="0" w:space="0" w:color="auto" w:frame="1"/>
        </w:rPr>
      </w:pPr>
    </w:p>
    <w:p w:rsidR="00D328F7" w:rsidRPr="00C3089E" w:rsidRDefault="00D328F7" w:rsidP="00D328F7">
      <w:pPr>
        <w:spacing w:line="240" w:lineRule="auto"/>
        <w:rPr>
          <w:rFonts w:cs="Times New Roman"/>
          <w:i w:val="0"/>
          <w:sz w:val="18"/>
          <w:szCs w:val="18"/>
        </w:rPr>
      </w:pPr>
      <w:r w:rsidRPr="00C3089E">
        <w:rPr>
          <w:rFonts w:eastAsia="Arial Unicode MS" w:cs="Times New Roman"/>
          <w:i w:val="0"/>
          <w:sz w:val="18"/>
          <w:szCs w:val="18"/>
          <w:bdr w:val="none" w:sz="0" w:space="0" w:color="auto" w:frame="1"/>
        </w:rPr>
        <w:t xml:space="preserve">     Figure </w:t>
      </w:r>
      <w:r w:rsidR="00B91BD0" w:rsidRPr="00C3089E">
        <w:rPr>
          <w:rFonts w:eastAsia="Arial Unicode MS" w:cs="Times New Roman"/>
          <w:i w:val="0"/>
          <w:sz w:val="18"/>
          <w:szCs w:val="18"/>
          <w:bdr w:val="none" w:sz="0" w:space="0" w:color="auto" w:frame="1"/>
        </w:rPr>
        <w:t>3</w:t>
      </w:r>
      <w:r w:rsidRPr="00C3089E">
        <w:rPr>
          <w:rFonts w:eastAsia="Arial Unicode MS" w:cs="Times New Roman"/>
          <w:i w:val="0"/>
          <w:sz w:val="18"/>
          <w:szCs w:val="18"/>
          <w:bdr w:val="none" w:sz="0" w:space="0" w:color="auto" w:frame="1"/>
        </w:rPr>
        <w:t xml:space="preserve">: </w:t>
      </w:r>
      <w:r w:rsidRPr="00C3089E">
        <w:rPr>
          <w:rFonts w:cs="Times New Roman"/>
          <w:i w:val="0"/>
          <w:sz w:val="18"/>
          <w:szCs w:val="18"/>
        </w:rPr>
        <w:t xml:space="preserve">The </w:t>
      </w:r>
      <w:r w:rsidR="00B91BD0" w:rsidRPr="00C3089E">
        <w:rPr>
          <w:rFonts w:cs="Times New Roman"/>
          <w:i w:val="0"/>
          <w:sz w:val="18"/>
          <w:szCs w:val="18"/>
        </w:rPr>
        <w:t>final landslide susceptibility map of the study area</w:t>
      </w:r>
      <w:r w:rsidRPr="00C3089E">
        <w:rPr>
          <w:rFonts w:cs="Times New Roman"/>
          <w:i w:val="0"/>
          <w:sz w:val="18"/>
          <w:szCs w:val="18"/>
        </w:rPr>
        <w:t>.</w:t>
      </w:r>
    </w:p>
    <w:p w:rsidR="00D328F7" w:rsidRDefault="00181143" w:rsidP="00181143">
      <w:pPr>
        <w:spacing w:line="240" w:lineRule="auto"/>
        <w:jc w:val="center"/>
        <w:rPr>
          <w:rFonts w:eastAsia="Arial Unicode MS" w:cs="Times New Roman"/>
          <w:color w:val="5C5C5C"/>
          <w:sz w:val="20"/>
          <w:szCs w:val="20"/>
          <w:bdr w:val="none" w:sz="0" w:space="0" w:color="auto" w:frame="1"/>
        </w:rPr>
      </w:pPr>
      <w:r w:rsidRPr="00C3089E">
        <w:rPr>
          <w:rFonts w:eastAsia="Arial Unicode MS" w:cs="Times New Roman"/>
          <w:noProof/>
          <w:color w:val="5C5C5C"/>
          <w:sz w:val="20"/>
          <w:szCs w:val="20"/>
          <w:bdr w:val="none" w:sz="0" w:space="0" w:color="auto" w:frame="1"/>
          <w:lang w:eastAsia="en-US"/>
        </w:rPr>
        <w:lastRenderedPageBreak/>
        <w:drawing>
          <wp:inline distT="0" distB="0" distL="0" distR="0">
            <wp:extent cx="3171825" cy="2504667"/>
            <wp:effectExtent l="19050" t="0" r="9525" b="0"/>
            <wp:docPr id="1" name="Picture 0" descr="AF_MOD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_MODEL.jpg"/>
                    <pic:cNvPicPr/>
                  </pic:nvPicPr>
                  <pic:blipFill>
                    <a:blip r:embed="rId12" cstate="print"/>
                    <a:stretch>
                      <a:fillRect/>
                    </a:stretch>
                  </pic:blipFill>
                  <pic:spPr>
                    <a:xfrm>
                      <a:off x="0" y="0"/>
                      <a:ext cx="3176126" cy="2508063"/>
                    </a:xfrm>
                    <a:prstGeom prst="rect">
                      <a:avLst/>
                    </a:prstGeom>
                  </pic:spPr>
                </pic:pic>
              </a:graphicData>
            </a:graphic>
          </wp:inline>
        </w:drawing>
      </w:r>
    </w:p>
    <w:p w:rsidR="00D25AC8" w:rsidRPr="00D25AC8" w:rsidRDefault="00D25AC8" w:rsidP="00181143">
      <w:pPr>
        <w:spacing w:line="240" w:lineRule="auto"/>
        <w:jc w:val="center"/>
        <w:rPr>
          <w:rFonts w:eastAsia="Arial Unicode MS" w:cs="Times New Roman"/>
          <w:i w:val="0"/>
          <w:color w:val="5C5C5C"/>
          <w:sz w:val="20"/>
          <w:szCs w:val="20"/>
          <w:bdr w:val="none" w:sz="0" w:space="0" w:color="auto" w:frame="1"/>
        </w:rPr>
      </w:pPr>
    </w:p>
    <w:p w:rsidR="00B91BD0" w:rsidRDefault="00B91BD0" w:rsidP="00826612">
      <w:pPr>
        <w:autoSpaceDN w:val="0"/>
        <w:adjustRightInd w:val="0"/>
        <w:spacing w:before="120" w:line="360" w:lineRule="auto"/>
        <w:rPr>
          <w:rFonts w:cs="Times New Roman"/>
          <w:i w:val="0"/>
          <w:sz w:val="18"/>
          <w:szCs w:val="18"/>
        </w:rPr>
      </w:pPr>
      <w:r w:rsidRPr="00826612">
        <w:rPr>
          <w:rFonts w:eastAsia="Arial Unicode MS" w:cs="Times New Roman"/>
          <w:i w:val="0"/>
          <w:sz w:val="18"/>
          <w:szCs w:val="18"/>
          <w:bdr w:val="none" w:sz="0" w:space="0" w:color="auto" w:frame="1"/>
        </w:rPr>
        <w:t xml:space="preserve">     Figure 4: </w:t>
      </w:r>
      <w:r w:rsidR="00826612" w:rsidRPr="00826612">
        <w:rPr>
          <w:i w:val="0"/>
          <w:sz w:val="18"/>
          <w:szCs w:val="18"/>
        </w:rPr>
        <w:t xml:space="preserve">Prediction rate curve with </w:t>
      </w:r>
      <w:r w:rsidR="00F81A91" w:rsidRPr="00826612">
        <w:rPr>
          <w:rFonts w:eastAsia="Arial Unicode MS" w:cs="Times New Roman"/>
          <w:i w:val="0"/>
          <w:sz w:val="18"/>
          <w:szCs w:val="18"/>
          <w:bdr w:val="none" w:sz="0" w:space="0" w:color="auto" w:frame="1"/>
        </w:rPr>
        <w:t>71% area under curve</w:t>
      </w:r>
      <w:r w:rsidRPr="00826612">
        <w:rPr>
          <w:rFonts w:cs="Times New Roman"/>
          <w:i w:val="0"/>
          <w:sz w:val="18"/>
          <w:szCs w:val="18"/>
        </w:rPr>
        <w:t>.</w:t>
      </w:r>
    </w:p>
    <w:p w:rsidR="00695C5F" w:rsidRDefault="00695C5F" w:rsidP="00826612">
      <w:pPr>
        <w:autoSpaceDN w:val="0"/>
        <w:adjustRightInd w:val="0"/>
        <w:spacing w:before="120" w:line="360" w:lineRule="auto"/>
        <w:rPr>
          <w:rFonts w:cs="Times New Roman"/>
          <w:i w:val="0"/>
          <w:sz w:val="18"/>
          <w:szCs w:val="18"/>
        </w:rPr>
      </w:pPr>
    </w:p>
    <w:p w:rsidR="00695C5F" w:rsidRPr="00695C5F" w:rsidRDefault="00695C5F" w:rsidP="00695C5F">
      <w:pPr>
        <w:pStyle w:val="Style1"/>
        <w:rPr>
          <w:i w:val="0"/>
        </w:rPr>
      </w:pPr>
      <w:r w:rsidRPr="00695C5F">
        <w:rPr>
          <w:i w:val="0"/>
        </w:rPr>
        <w:t>landslide susceptibility map and validation of the results</w:t>
      </w:r>
    </w:p>
    <w:p w:rsidR="00695C5F" w:rsidRPr="00392B83" w:rsidRDefault="00695C5F" w:rsidP="00695C5F">
      <w:pPr>
        <w:autoSpaceDN w:val="0"/>
        <w:adjustRightInd w:val="0"/>
        <w:spacing w:before="120" w:line="240" w:lineRule="auto"/>
        <w:rPr>
          <w:rFonts w:cs="Times New Roman"/>
          <w:i w:val="0"/>
          <w:sz w:val="20"/>
          <w:szCs w:val="20"/>
        </w:rPr>
      </w:pPr>
      <w:r w:rsidRPr="00C3089E">
        <w:rPr>
          <w:rFonts w:cs="Times New Roman"/>
          <w:i w:val="0"/>
          <w:sz w:val="20"/>
          <w:szCs w:val="20"/>
        </w:rPr>
        <w:t>The Landslide Susceptibility Index (LSI) for each grid cell was extracted by the summation of the raster thematic maps after their multiplication by the corresponding weights as show</w:t>
      </w:r>
      <w:r w:rsidRPr="00392B83">
        <w:rPr>
          <w:rFonts w:cs="Times New Roman"/>
          <w:i w:val="0"/>
          <w:sz w:val="20"/>
          <w:szCs w:val="20"/>
        </w:rPr>
        <w:t>n in Table 1. The LSI is presented by the expression as given below:</w:t>
      </w:r>
    </w:p>
    <w:p w:rsidR="00695C5F" w:rsidRPr="00392B83" w:rsidRDefault="00695C5F" w:rsidP="00695C5F">
      <w:pPr>
        <w:spacing w:before="120" w:line="240" w:lineRule="auto"/>
        <w:jc w:val="center"/>
        <w:rPr>
          <w:rFonts w:cs="Times New Roman"/>
          <w:i w:val="0"/>
          <w:sz w:val="20"/>
          <w:szCs w:val="20"/>
        </w:rPr>
      </w:pPr>
      <w:r w:rsidRPr="00392B83">
        <w:rPr>
          <w:rFonts w:cs="Times New Roman"/>
          <w:i w:val="0"/>
          <w:sz w:val="32"/>
          <w:szCs w:val="32"/>
        </w:rPr>
        <w:t xml:space="preserve">                                 </w:t>
      </w:r>
      <w:r w:rsidRPr="00392B83">
        <w:rPr>
          <w:rFonts w:cs="Times New Roman"/>
          <w:i w:val="0"/>
          <w:sz w:val="24"/>
        </w:rPr>
        <w:t xml:space="preserve"> </w:t>
      </w:r>
      <m:oMath>
        <m:r>
          <w:rPr>
            <w:rFonts w:ascii="Cambria Math" w:cs="Times New Roman"/>
            <w:sz w:val="28"/>
            <w:szCs w:val="28"/>
          </w:rPr>
          <m:t xml:space="preserve">LSI= </m:t>
        </m:r>
        <m:nary>
          <m:naryPr>
            <m:chr m:val="∑"/>
            <m:limLoc m:val="subSup"/>
            <m:ctrlPr>
              <w:rPr>
                <w:rFonts w:ascii="Cambria Math" w:hAnsi="Cambria Math" w:cs="Times New Roman"/>
                <w:i w:val="0"/>
                <w:sz w:val="28"/>
                <w:szCs w:val="28"/>
              </w:rPr>
            </m:ctrlPr>
          </m:naryPr>
          <m:sub>
            <m:r>
              <w:rPr>
                <w:rFonts w:ascii="Cambria Math" w:hAnsi="Cambria Math" w:cs="Times New Roman"/>
                <w:sz w:val="28"/>
                <w:szCs w:val="28"/>
              </w:rPr>
              <m:t>i</m:t>
            </m:r>
            <m:r>
              <w:rPr>
                <w:rFonts w:ascii="Cambria Math" w:cs="Times New Roman"/>
                <w:sz w:val="28"/>
                <w:szCs w:val="28"/>
              </w:rPr>
              <m:t>=1</m:t>
            </m:r>
          </m:sub>
          <m:sup>
            <m:r>
              <w:rPr>
                <w:rFonts w:ascii="Cambria Math" w:hAnsi="Cambria Math" w:cs="Times New Roman"/>
                <w:sz w:val="28"/>
                <w:szCs w:val="28"/>
              </w:rPr>
              <m:t>n</m:t>
            </m:r>
          </m:sup>
          <m:e>
            <m:r>
              <w:rPr>
                <w:rFonts w:ascii="Cambria Math" w:hAnsi="Cambria Math" w:cs="Times New Roman"/>
                <w:sz w:val="28"/>
                <w:szCs w:val="28"/>
              </w:rPr>
              <m:t>Weight*Class</m:t>
            </m:r>
            <m:r>
              <w:rPr>
                <w:rFonts w:ascii="Cambria Math" w:cs="Times New Roman"/>
                <w:sz w:val="28"/>
                <w:szCs w:val="28"/>
              </w:rPr>
              <m:t xml:space="preserve"> </m:t>
            </m:r>
            <m:r>
              <w:rPr>
                <w:rFonts w:ascii="Cambria Math" w:hAnsi="Cambria Math" w:cs="Times New Roman"/>
                <w:sz w:val="28"/>
                <w:szCs w:val="28"/>
              </w:rPr>
              <m:t>Rate</m:t>
            </m:r>
          </m:e>
        </m:nary>
      </m:oMath>
      <w:r w:rsidRPr="00392B83">
        <w:rPr>
          <w:rFonts w:cs="Times New Roman"/>
          <w:i w:val="0"/>
          <w:sz w:val="20"/>
          <w:szCs w:val="20"/>
        </w:rPr>
        <w:t xml:space="preserve">                                                (</w:t>
      </w:r>
      <w:r>
        <w:rPr>
          <w:rFonts w:cs="Times New Roman"/>
          <w:i w:val="0"/>
          <w:sz w:val="20"/>
          <w:szCs w:val="20"/>
        </w:rPr>
        <w:t>5</w:t>
      </w:r>
      <w:r w:rsidRPr="00392B83">
        <w:rPr>
          <w:rFonts w:cs="Times New Roman"/>
          <w:i w:val="0"/>
          <w:sz w:val="20"/>
          <w:szCs w:val="20"/>
        </w:rPr>
        <w:t>)</w:t>
      </w:r>
    </w:p>
    <w:p w:rsidR="00695C5F" w:rsidRPr="00C3089E" w:rsidRDefault="00695C5F" w:rsidP="00695C5F">
      <w:pPr>
        <w:autoSpaceDN w:val="0"/>
        <w:adjustRightInd w:val="0"/>
        <w:spacing w:before="120" w:line="240" w:lineRule="auto"/>
        <w:rPr>
          <w:rFonts w:cs="Times New Roman"/>
          <w:i w:val="0"/>
          <w:sz w:val="20"/>
          <w:szCs w:val="20"/>
        </w:rPr>
      </w:pPr>
      <w:r w:rsidRPr="00392B83">
        <w:rPr>
          <w:rFonts w:cs="Times New Roman"/>
          <w:i w:val="0"/>
          <w:sz w:val="20"/>
          <w:szCs w:val="20"/>
        </w:rPr>
        <w:t>Where n is the total number of conditioning factors.</w:t>
      </w:r>
      <w:r w:rsidRPr="00C3089E">
        <w:rPr>
          <w:rFonts w:cs="Times New Roman"/>
          <w:i w:val="0"/>
          <w:sz w:val="20"/>
          <w:szCs w:val="20"/>
        </w:rPr>
        <w:t xml:space="preserve"> </w:t>
      </w:r>
    </w:p>
    <w:p w:rsidR="00695C5F" w:rsidRPr="00C3089E" w:rsidRDefault="00695C5F" w:rsidP="00695C5F">
      <w:pPr>
        <w:autoSpaceDN w:val="0"/>
        <w:adjustRightInd w:val="0"/>
        <w:spacing w:line="240" w:lineRule="auto"/>
        <w:rPr>
          <w:rFonts w:cs="Times New Roman"/>
          <w:i w:val="0"/>
          <w:sz w:val="20"/>
          <w:szCs w:val="20"/>
        </w:rPr>
      </w:pPr>
    </w:p>
    <w:p w:rsidR="00695C5F" w:rsidRDefault="00695C5F" w:rsidP="00695C5F">
      <w:pPr>
        <w:autoSpaceDN w:val="0"/>
        <w:adjustRightInd w:val="0"/>
        <w:spacing w:line="240" w:lineRule="auto"/>
        <w:rPr>
          <w:rFonts w:eastAsia="Calibri" w:cs="Times New Roman"/>
          <w:i w:val="0"/>
          <w:sz w:val="20"/>
          <w:szCs w:val="20"/>
        </w:rPr>
      </w:pPr>
      <w:r w:rsidRPr="00C3089E">
        <w:rPr>
          <w:rFonts w:cs="Times New Roman"/>
          <w:i w:val="0"/>
          <w:sz w:val="20"/>
          <w:szCs w:val="20"/>
        </w:rPr>
        <w:t xml:space="preserve">Landslide susceptibility index (LSI) map </w:t>
      </w:r>
      <w:r w:rsidRPr="00C3089E">
        <w:rPr>
          <w:rFonts w:cs="Times New Roman"/>
          <w:i w:val="0"/>
          <w:sz w:val="20"/>
          <w:szCs w:val="20"/>
          <w:lang w:val="en-GB"/>
        </w:rPr>
        <w:t xml:space="preserve">was </w:t>
      </w:r>
      <w:r w:rsidRPr="00C3089E">
        <w:rPr>
          <w:rFonts w:cs="Times New Roman"/>
          <w:i w:val="0"/>
          <w:sz w:val="20"/>
          <w:szCs w:val="20"/>
        </w:rPr>
        <w:t xml:space="preserve">produced within a raster based GIS and were classified into four susceptibility zones namely low, moderate, high and very high, in such a way that approximately 40 % of the study area has low LSI values, 30 % of the study area has moderate values, 20 % has high values and the 10 % of the study area has the highest LSI values </w:t>
      </w:r>
      <w:r w:rsidRPr="0046301A">
        <w:rPr>
          <w:i w:val="0"/>
          <w:sz w:val="20"/>
          <w:szCs w:val="20"/>
        </w:rPr>
        <w:t>[14].</w:t>
      </w:r>
      <w:r w:rsidRPr="00C3089E">
        <w:rPr>
          <w:sz w:val="20"/>
          <w:szCs w:val="20"/>
        </w:rPr>
        <w:t xml:space="preserve"> </w:t>
      </w:r>
      <w:r w:rsidRPr="00C3089E">
        <w:rPr>
          <w:rFonts w:cs="Times New Roman"/>
          <w:i w:val="0"/>
          <w:sz w:val="20"/>
          <w:szCs w:val="20"/>
        </w:rPr>
        <w:t xml:space="preserve">The resulting landslide susceptibility map is shown in </w:t>
      </w:r>
      <w:r w:rsidRPr="00BE4010">
        <w:rPr>
          <w:rFonts w:cs="Times New Roman"/>
          <w:i w:val="0"/>
          <w:sz w:val="20"/>
          <w:szCs w:val="20"/>
        </w:rPr>
        <w:t>Fig. 3</w:t>
      </w:r>
      <w:r w:rsidRPr="00C3089E">
        <w:rPr>
          <w:rFonts w:cs="Times New Roman"/>
          <w:i w:val="0"/>
          <w:sz w:val="20"/>
          <w:szCs w:val="20"/>
        </w:rPr>
        <w:t xml:space="preserve">. In order to proceed to the validation of the landslide susceptibility map, the efficiency rate curves </w:t>
      </w:r>
      <w:r>
        <w:rPr>
          <w:rFonts w:cs="Times New Roman"/>
          <w:i w:val="0"/>
          <w:sz w:val="20"/>
          <w:szCs w:val="20"/>
        </w:rPr>
        <w:t>[14, 28 and 29]</w:t>
      </w:r>
      <w:r w:rsidRPr="00C3089E">
        <w:rPr>
          <w:rFonts w:cs="Times New Roman"/>
          <w:i w:val="0"/>
          <w:sz w:val="20"/>
          <w:szCs w:val="20"/>
        </w:rPr>
        <w:t xml:space="preserve"> method was adopted. </w:t>
      </w:r>
      <w:r w:rsidRPr="00C3089E">
        <w:rPr>
          <w:rFonts w:eastAsia="Calibri" w:cs="Times New Roman"/>
          <w:i w:val="0"/>
          <w:sz w:val="20"/>
          <w:szCs w:val="20"/>
        </w:rPr>
        <w:t xml:space="preserve">The ‘‘area under the curve’’ constitutes one of the most commonly used accuracy statistics for the prediction models in natural hazard assessments </w:t>
      </w:r>
      <w:r w:rsidRPr="004A619F">
        <w:rPr>
          <w:i w:val="0"/>
          <w:sz w:val="20"/>
          <w:szCs w:val="20"/>
        </w:rPr>
        <w:t xml:space="preserve">[10]. </w:t>
      </w:r>
      <w:r w:rsidRPr="00C3089E">
        <w:rPr>
          <w:rFonts w:cs="Times New Roman"/>
          <w:i w:val="0"/>
          <w:sz w:val="20"/>
          <w:szCs w:val="20"/>
        </w:rPr>
        <w:t>The efficiency curve was created by plotting the cumulative number of sites versus the cumulative area</w:t>
      </w:r>
      <w:r>
        <w:rPr>
          <w:rFonts w:cs="Times New Roman"/>
          <w:i w:val="0"/>
          <w:sz w:val="20"/>
          <w:szCs w:val="20"/>
        </w:rPr>
        <w:t>,</w:t>
      </w:r>
      <w:r w:rsidRPr="00C3089E">
        <w:rPr>
          <w:rFonts w:cs="Times New Roman"/>
          <w:i w:val="0"/>
          <w:sz w:val="20"/>
          <w:szCs w:val="20"/>
        </w:rPr>
        <w:t xml:space="preserve"> both accumulated from high to low susceptibility values. </w:t>
      </w:r>
      <w:r w:rsidRPr="00C3089E">
        <w:rPr>
          <w:rFonts w:eastAsia="Calibri" w:cs="Times New Roman"/>
          <w:i w:val="0"/>
          <w:sz w:val="20"/>
          <w:szCs w:val="20"/>
        </w:rPr>
        <w:t xml:space="preserve">The prediction rate curve explains how well the model predicts the landslides </w:t>
      </w:r>
      <w:r>
        <w:rPr>
          <w:rFonts w:eastAsia="Calibri" w:cs="Times New Roman"/>
          <w:i w:val="0"/>
          <w:sz w:val="20"/>
          <w:szCs w:val="20"/>
        </w:rPr>
        <w:t xml:space="preserve">and </w:t>
      </w:r>
      <w:r w:rsidRPr="00C3089E">
        <w:rPr>
          <w:rFonts w:cs="Times New Roman"/>
          <w:i w:val="0"/>
          <w:sz w:val="20"/>
          <w:szCs w:val="20"/>
        </w:rPr>
        <w:t>gives a measure of the model performance</w:t>
      </w:r>
      <w:r w:rsidRPr="004A619F">
        <w:rPr>
          <w:i w:val="0"/>
          <w:sz w:val="20"/>
          <w:szCs w:val="20"/>
        </w:rPr>
        <w:t xml:space="preserve"> [</w:t>
      </w:r>
      <w:r>
        <w:rPr>
          <w:i w:val="0"/>
          <w:sz w:val="20"/>
          <w:szCs w:val="20"/>
        </w:rPr>
        <w:t>28</w:t>
      </w:r>
      <w:r w:rsidRPr="004A619F">
        <w:rPr>
          <w:i w:val="0"/>
          <w:sz w:val="20"/>
          <w:szCs w:val="20"/>
        </w:rPr>
        <w:t>].</w:t>
      </w:r>
      <w:r w:rsidRPr="00C3089E">
        <w:rPr>
          <w:sz w:val="20"/>
          <w:szCs w:val="20"/>
        </w:rPr>
        <w:t xml:space="preserve"> </w:t>
      </w:r>
      <w:r>
        <w:rPr>
          <w:rFonts w:eastAsia="Calibri" w:cs="Times New Roman"/>
          <w:i w:val="0"/>
          <w:sz w:val="20"/>
          <w:szCs w:val="20"/>
        </w:rPr>
        <w:t>T</w:t>
      </w:r>
      <w:r w:rsidRPr="00C3089E">
        <w:rPr>
          <w:rFonts w:eastAsia="Calibri" w:cs="Times New Roman"/>
          <w:i w:val="0"/>
          <w:sz w:val="20"/>
          <w:szCs w:val="20"/>
        </w:rPr>
        <w:t>he area under the curve can be used to assess the prediction accuracy qualitatively.</w:t>
      </w:r>
      <w:r w:rsidRPr="00C3089E">
        <w:rPr>
          <w:rFonts w:cs="Times New Roman"/>
          <w:i w:val="0"/>
          <w:sz w:val="20"/>
          <w:szCs w:val="20"/>
        </w:rPr>
        <w:t xml:space="preserve"> </w:t>
      </w:r>
      <w:r w:rsidRPr="00C3089E">
        <w:rPr>
          <w:rFonts w:eastAsia="Calibri" w:cs="Times New Roman"/>
          <w:i w:val="0"/>
          <w:sz w:val="20"/>
          <w:szCs w:val="20"/>
        </w:rPr>
        <w:t xml:space="preserve">The success rate curve was created and the ‘‘areas under the curve’’ was calculated </w:t>
      </w:r>
      <w:r>
        <w:rPr>
          <w:rFonts w:eastAsia="Calibri" w:cs="Times New Roman"/>
          <w:i w:val="0"/>
          <w:sz w:val="20"/>
          <w:szCs w:val="20"/>
        </w:rPr>
        <w:t xml:space="preserve">equal to 71% </w:t>
      </w:r>
      <w:r w:rsidRPr="00C3089E">
        <w:rPr>
          <w:rFonts w:eastAsia="Calibri" w:cs="Times New Roman"/>
          <w:i w:val="0"/>
          <w:sz w:val="20"/>
          <w:szCs w:val="20"/>
        </w:rPr>
        <w:t>for the susceptibility map using existing landslide location data.</w:t>
      </w:r>
    </w:p>
    <w:p w:rsidR="00695C5F" w:rsidRPr="000145E9" w:rsidRDefault="00695C5F" w:rsidP="00695C5F">
      <w:pPr>
        <w:autoSpaceDN w:val="0"/>
        <w:adjustRightInd w:val="0"/>
        <w:spacing w:line="240" w:lineRule="auto"/>
        <w:rPr>
          <w:rFonts w:eastAsia="Calibri" w:cs="Times New Roman"/>
          <w:i w:val="0"/>
          <w:sz w:val="20"/>
          <w:szCs w:val="20"/>
        </w:rPr>
      </w:pPr>
    </w:p>
    <w:p w:rsidR="00695C5F" w:rsidRPr="000145E9" w:rsidRDefault="00695C5F" w:rsidP="00695C5F">
      <w:pPr>
        <w:pStyle w:val="Style1"/>
        <w:rPr>
          <w:i w:val="0"/>
          <w:bdr w:val="none" w:sz="0" w:space="0" w:color="auto" w:frame="1"/>
        </w:rPr>
      </w:pPr>
      <w:r w:rsidRPr="000145E9">
        <w:rPr>
          <w:i w:val="0"/>
          <w:bdr w:val="none" w:sz="0" w:space="0" w:color="auto" w:frame="1"/>
        </w:rPr>
        <w:t xml:space="preserve">Conclusions </w:t>
      </w:r>
    </w:p>
    <w:p w:rsidR="00695C5F" w:rsidRDefault="00695C5F" w:rsidP="00695C5F">
      <w:pPr>
        <w:autoSpaceDN w:val="0"/>
        <w:adjustRightInd w:val="0"/>
        <w:spacing w:line="240" w:lineRule="auto"/>
        <w:rPr>
          <w:rFonts w:cs="Times New Roman"/>
          <w:i w:val="0"/>
          <w:sz w:val="20"/>
          <w:szCs w:val="20"/>
        </w:rPr>
      </w:pPr>
      <w:r w:rsidRPr="00C3089E">
        <w:rPr>
          <w:rFonts w:cs="Times New Roman"/>
          <w:i w:val="0"/>
          <w:sz w:val="20"/>
          <w:szCs w:val="20"/>
        </w:rPr>
        <w:t xml:space="preserve">A landslide susceptibility map was produced for the </w:t>
      </w:r>
      <w:proofErr w:type="spellStart"/>
      <w:r w:rsidRPr="00C3089E">
        <w:rPr>
          <w:rFonts w:cs="Times New Roman"/>
          <w:i w:val="0"/>
          <w:sz w:val="20"/>
          <w:szCs w:val="20"/>
        </w:rPr>
        <w:t>Potamon</w:t>
      </w:r>
      <w:proofErr w:type="spellEnd"/>
      <w:r w:rsidRPr="00C3089E">
        <w:rPr>
          <w:rFonts w:cs="Times New Roman"/>
          <w:i w:val="0"/>
          <w:sz w:val="20"/>
          <w:szCs w:val="20"/>
        </w:rPr>
        <w:t xml:space="preserve"> Watershed area adopting the AHP method both for conditioning factors and the several classes within each factor. The produced landslide susceptibility map is considered to be substantial for the l</w:t>
      </w:r>
      <w:r w:rsidRPr="00C3089E">
        <w:rPr>
          <w:rFonts w:cs="Times New Roman"/>
          <w:i w:val="0"/>
          <w:sz w:val="20"/>
          <w:szCs w:val="20"/>
          <w:lang w:val="en-GB"/>
        </w:rPr>
        <w:t>and degradation management of the study area and clearly presents the areas prone to landslides.</w:t>
      </w:r>
      <w:r w:rsidRPr="00C3089E">
        <w:rPr>
          <w:rFonts w:cs="Times New Roman"/>
          <w:i w:val="0"/>
          <w:sz w:val="20"/>
          <w:szCs w:val="20"/>
        </w:rPr>
        <w:t xml:space="preserve"> Based on the prediction rate curve, the landslide susceptibility map is of good performance and </w:t>
      </w:r>
      <w:r w:rsidRPr="00C3089E">
        <w:rPr>
          <w:rFonts w:cs="Times New Roman"/>
          <w:i w:val="0"/>
          <w:sz w:val="20"/>
          <w:szCs w:val="20"/>
          <w:lang w:val="en-GB"/>
        </w:rPr>
        <w:t xml:space="preserve">can be used safely from the local authorities for </w:t>
      </w:r>
      <w:r w:rsidRPr="00C3089E">
        <w:rPr>
          <w:rFonts w:eastAsia="Calibri" w:cs="Times New Roman"/>
          <w:i w:val="0"/>
          <w:sz w:val="20"/>
          <w:szCs w:val="20"/>
        </w:rPr>
        <w:t>slope management and land-use planning.</w:t>
      </w:r>
      <w:r w:rsidRPr="00C3089E">
        <w:rPr>
          <w:rFonts w:cs="Times New Roman"/>
          <w:i w:val="0"/>
          <w:sz w:val="20"/>
          <w:szCs w:val="20"/>
        </w:rPr>
        <w:t xml:space="preserve"> </w:t>
      </w:r>
    </w:p>
    <w:p w:rsidR="00034766" w:rsidRDefault="00034766" w:rsidP="00695C5F">
      <w:pPr>
        <w:autoSpaceDN w:val="0"/>
        <w:adjustRightInd w:val="0"/>
        <w:spacing w:line="240" w:lineRule="auto"/>
        <w:rPr>
          <w:rFonts w:cs="Times New Roman"/>
          <w:i w:val="0"/>
          <w:sz w:val="20"/>
          <w:szCs w:val="20"/>
        </w:rPr>
      </w:pPr>
    </w:p>
    <w:p w:rsidR="00034766" w:rsidRDefault="00034766" w:rsidP="00695C5F">
      <w:pPr>
        <w:autoSpaceDN w:val="0"/>
        <w:adjustRightInd w:val="0"/>
        <w:spacing w:line="240" w:lineRule="auto"/>
        <w:rPr>
          <w:rFonts w:cs="Times New Roman"/>
          <w:i w:val="0"/>
          <w:sz w:val="20"/>
          <w:szCs w:val="20"/>
        </w:rPr>
      </w:pPr>
    </w:p>
    <w:p w:rsidR="00034766" w:rsidRDefault="00034766" w:rsidP="00695C5F">
      <w:pPr>
        <w:autoSpaceDN w:val="0"/>
        <w:adjustRightInd w:val="0"/>
        <w:spacing w:line="240" w:lineRule="auto"/>
        <w:rPr>
          <w:rFonts w:cs="Times New Roman"/>
          <w:i w:val="0"/>
          <w:sz w:val="20"/>
          <w:szCs w:val="20"/>
        </w:rPr>
      </w:pPr>
    </w:p>
    <w:p w:rsidR="00D25AC8" w:rsidRDefault="00D25AC8" w:rsidP="00695C5F">
      <w:pPr>
        <w:autoSpaceDN w:val="0"/>
        <w:adjustRightInd w:val="0"/>
        <w:spacing w:line="240" w:lineRule="auto"/>
        <w:rPr>
          <w:rFonts w:cs="Times New Roman"/>
          <w:i w:val="0"/>
          <w:sz w:val="20"/>
          <w:szCs w:val="20"/>
        </w:rPr>
      </w:pPr>
    </w:p>
    <w:p w:rsidR="00695C5F" w:rsidRDefault="00695C5F" w:rsidP="00695C5F">
      <w:pPr>
        <w:pStyle w:val="NormalWeb"/>
        <w:spacing w:before="0" w:beforeAutospacing="0" w:after="0" w:afterAutospacing="0"/>
        <w:ind w:right="0"/>
        <w:jc w:val="center"/>
        <w:rPr>
          <w:rFonts w:ascii="Times New Roman" w:hAnsi="Times New Roman" w:cs="Times New Roman"/>
          <w:b/>
          <w:caps/>
          <w:sz w:val="22"/>
          <w:szCs w:val="22"/>
          <w:lang w:val="en-US"/>
        </w:rPr>
      </w:pPr>
      <w:r w:rsidRPr="00C3089E">
        <w:rPr>
          <w:rFonts w:ascii="Times New Roman" w:hAnsi="Times New Roman" w:cs="Times New Roman"/>
          <w:b/>
          <w:caps/>
          <w:sz w:val="22"/>
          <w:szCs w:val="22"/>
          <w:lang w:val="en-US"/>
        </w:rPr>
        <w:lastRenderedPageBreak/>
        <w:t>Acknowledgments</w:t>
      </w:r>
    </w:p>
    <w:p w:rsidR="00034766" w:rsidRDefault="00034766" w:rsidP="00695C5F">
      <w:pPr>
        <w:pStyle w:val="NormalWeb"/>
        <w:spacing w:before="0" w:beforeAutospacing="0" w:after="0" w:afterAutospacing="0"/>
        <w:ind w:right="0"/>
        <w:jc w:val="center"/>
        <w:rPr>
          <w:rFonts w:ascii="Times New Roman" w:hAnsi="Times New Roman" w:cs="Times New Roman"/>
          <w:b/>
          <w:caps/>
          <w:sz w:val="22"/>
          <w:szCs w:val="22"/>
          <w:lang w:val="en-US"/>
        </w:rPr>
      </w:pPr>
    </w:p>
    <w:p w:rsidR="00695C5F" w:rsidRPr="00F0227C" w:rsidRDefault="00695C5F" w:rsidP="00695C5F">
      <w:pPr>
        <w:pStyle w:val="NormalWeb"/>
        <w:spacing w:before="0" w:beforeAutospacing="0" w:after="0" w:afterAutospacing="0"/>
        <w:ind w:right="0"/>
        <w:jc w:val="both"/>
        <w:rPr>
          <w:rFonts w:ascii="Times New Roman" w:hAnsi="Times New Roman" w:cs="Times New Roman"/>
          <w:sz w:val="20"/>
          <w:szCs w:val="20"/>
          <w:lang w:val="en-US"/>
        </w:rPr>
      </w:pPr>
      <w:r w:rsidRPr="00F0227C">
        <w:rPr>
          <w:rFonts w:ascii="Times New Roman" w:hAnsi="Times New Roman" w:cs="Times New Roman"/>
          <w:sz w:val="20"/>
          <w:szCs w:val="20"/>
          <w:shd w:val="clear" w:color="auto" w:fill="FFFFFF"/>
          <w:lang w:val="en-US"/>
        </w:rPr>
        <w:t xml:space="preserve">This work was implemented through the project entitled “Interdisciplinary Multi-Scale Research of Earthquake Physics and </w:t>
      </w:r>
      <w:proofErr w:type="spellStart"/>
      <w:r w:rsidRPr="00F0227C">
        <w:rPr>
          <w:rFonts w:ascii="Times New Roman" w:hAnsi="Times New Roman" w:cs="Times New Roman"/>
          <w:sz w:val="20"/>
          <w:szCs w:val="20"/>
          <w:shd w:val="clear" w:color="auto" w:fill="FFFFFF"/>
          <w:lang w:val="en-US"/>
        </w:rPr>
        <w:t>Seismotectonics</w:t>
      </w:r>
      <w:proofErr w:type="spellEnd"/>
      <w:r w:rsidRPr="00F0227C">
        <w:rPr>
          <w:rFonts w:ascii="Times New Roman" w:hAnsi="Times New Roman" w:cs="Times New Roman"/>
          <w:sz w:val="20"/>
          <w:szCs w:val="20"/>
          <w:shd w:val="clear" w:color="auto" w:fill="FFFFFF"/>
          <w:lang w:val="en-US"/>
        </w:rPr>
        <w:t xml:space="preserve"> at</w:t>
      </w:r>
      <w:r>
        <w:rPr>
          <w:rFonts w:ascii="Times New Roman" w:hAnsi="Times New Roman" w:cs="Times New Roman"/>
          <w:sz w:val="20"/>
          <w:szCs w:val="20"/>
          <w:shd w:val="clear" w:color="auto" w:fill="FFFFFF"/>
          <w:lang w:val="en-US"/>
        </w:rPr>
        <w:t xml:space="preserve"> </w:t>
      </w:r>
      <w:r w:rsidRPr="00F0227C">
        <w:rPr>
          <w:rFonts w:ascii="Times New Roman" w:hAnsi="Times New Roman" w:cs="Times New Roman"/>
          <w:sz w:val="20"/>
          <w:szCs w:val="20"/>
          <w:shd w:val="clear" w:color="auto" w:fill="FFFFFF"/>
          <w:lang w:val="en-US"/>
        </w:rPr>
        <w:t>the Front of the Hellenic Arc (IMPACT-ARC)”in the framework of action “ARCHIMEDES III–Support of Research Teams at TEI of Crete” (MIS380353) of the Operational Program "Education and</w:t>
      </w:r>
      <w:r>
        <w:rPr>
          <w:rFonts w:ascii="Times New Roman" w:hAnsi="Times New Roman" w:cs="Times New Roman"/>
          <w:sz w:val="20"/>
          <w:szCs w:val="20"/>
          <w:shd w:val="clear" w:color="auto" w:fill="FFFFFF"/>
          <w:lang w:val="en-US"/>
        </w:rPr>
        <w:t xml:space="preserve"> </w:t>
      </w:r>
      <w:r w:rsidRPr="00F0227C">
        <w:rPr>
          <w:rFonts w:ascii="Times New Roman" w:hAnsi="Times New Roman" w:cs="Times New Roman"/>
          <w:sz w:val="20"/>
          <w:szCs w:val="20"/>
          <w:shd w:val="clear" w:color="auto" w:fill="FFFFFF"/>
          <w:lang w:val="en-US"/>
        </w:rPr>
        <w:t>Lifelong Learning" and is co-financed by the European Union (European Social Fund) and</w:t>
      </w:r>
      <w:r>
        <w:rPr>
          <w:rFonts w:ascii="Times New Roman" w:hAnsi="Times New Roman" w:cs="Times New Roman"/>
          <w:sz w:val="20"/>
          <w:szCs w:val="20"/>
          <w:shd w:val="clear" w:color="auto" w:fill="FFFFFF"/>
          <w:lang w:val="en-US"/>
        </w:rPr>
        <w:t xml:space="preserve"> </w:t>
      </w:r>
      <w:r w:rsidRPr="00F0227C">
        <w:rPr>
          <w:rFonts w:ascii="Times New Roman" w:hAnsi="Times New Roman" w:cs="Times New Roman"/>
          <w:sz w:val="20"/>
          <w:szCs w:val="20"/>
          <w:shd w:val="clear" w:color="auto" w:fill="FFFFFF"/>
          <w:lang w:val="en-US"/>
        </w:rPr>
        <w:t>Greek national funds.</w:t>
      </w:r>
    </w:p>
    <w:p w:rsidR="00D328F7" w:rsidRPr="00C3089E" w:rsidRDefault="00D328F7" w:rsidP="00D328F7">
      <w:pPr>
        <w:pStyle w:val="SPIEreferences"/>
      </w:pPr>
      <w:r w:rsidRPr="00C3089E">
        <w:t>References</w:t>
      </w:r>
    </w:p>
    <w:p w:rsidR="000D2083" w:rsidRPr="00C3089E" w:rsidRDefault="000D2083" w:rsidP="007C325A">
      <w:pPr>
        <w:widowControl/>
        <w:numPr>
          <w:ilvl w:val="0"/>
          <w:numId w:val="13"/>
        </w:numPr>
        <w:suppressAutoHyphens w:val="0"/>
        <w:autoSpaceDE/>
        <w:spacing w:line="240" w:lineRule="auto"/>
        <w:rPr>
          <w:rFonts w:cs="Times New Roman"/>
          <w:i w:val="0"/>
          <w:sz w:val="20"/>
          <w:szCs w:val="20"/>
        </w:rPr>
      </w:pPr>
      <w:proofErr w:type="spellStart"/>
      <w:r w:rsidRPr="00C3089E">
        <w:rPr>
          <w:rFonts w:cs="Times New Roman"/>
          <w:i w:val="0"/>
          <w:sz w:val="20"/>
          <w:szCs w:val="20"/>
        </w:rPr>
        <w:t>Brabb</w:t>
      </w:r>
      <w:proofErr w:type="spellEnd"/>
      <w:r w:rsidR="0046416A" w:rsidRPr="00C3089E">
        <w:rPr>
          <w:rFonts w:cs="Times New Roman"/>
          <w:i w:val="0"/>
          <w:sz w:val="20"/>
          <w:szCs w:val="20"/>
        </w:rPr>
        <w:t>,</w:t>
      </w:r>
      <w:r w:rsidRPr="00C3089E">
        <w:rPr>
          <w:rFonts w:cs="Times New Roman"/>
          <w:i w:val="0"/>
          <w:sz w:val="20"/>
          <w:szCs w:val="20"/>
        </w:rPr>
        <w:t xml:space="preserve"> E</w:t>
      </w:r>
      <w:r w:rsidR="0046416A" w:rsidRPr="00C3089E">
        <w:rPr>
          <w:rFonts w:cs="Times New Roman"/>
          <w:i w:val="0"/>
          <w:sz w:val="20"/>
          <w:szCs w:val="20"/>
        </w:rPr>
        <w:t>.</w:t>
      </w:r>
      <w:r w:rsidRPr="00C3089E">
        <w:rPr>
          <w:rFonts w:cs="Times New Roman"/>
          <w:i w:val="0"/>
          <w:sz w:val="20"/>
          <w:szCs w:val="20"/>
        </w:rPr>
        <w:t>E</w:t>
      </w:r>
      <w:r w:rsidR="0046416A" w:rsidRPr="00C3089E">
        <w:rPr>
          <w:rFonts w:cs="Times New Roman"/>
          <w:i w:val="0"/>
          <w:sz w:val="20"/>
          <w:szCs w:val="20"/>
        </w:rPr>
        <w:t>.,</w:t>
      </w:r>
      <w:r w:rsidRPr="00C3089E">
        <w:rPr>
          <w:rFonts w:cs="Times New Roman"/>
          <w:i w:val="0"/>
          <w:sz w:val="20"/>
          <w:szCs w:val="20"/>
        </w:rPr>
        <w:t xml:space="preserve"> </w:t>
      </w:r>
      <w:r w:rsidR="00433008">
        <w:rPr>
          <w:rFonts w:cs="Times New Roman"/>
          <w:i w:val="0"/>
          <w:sz w:val="20"/>
          <w:szCs w:val="20"/>
        </w:rPr>
        <w:t>“</w:t>
      </w:r>
      <w:r w:rsidRPr="00C3089E">
        <w:rPr>
          <w:rFonts w:cs="Times New Roman"/>
          <w:i w:val="0"/>
          <w:sz w:val="20"/>
          <w:szCs w:val="20"/>
        </w:rPr>
        <w:t>Innovative approaches to landslide hazard and risk mapping</w:t>
      </w:r>
      <w:r w:rsidR="00433008">
        <w:rPr>
          <w:rFonts w:cs="Times New Roman"/>
          <w:i w:val="0"/>
          <w:sz w:val="20"/>
          <w:szCs w:val="20"/>
        </w:rPr>
        <w:t>”</w:t>
      </w:r>
      <w:r w:rsidR="0046416A" w:rsidRPr="00C3089E">
        <w:rPr>
          <w:rFonts w:cs="Times New Roman"/>
          <w:i w:val="0"/>
          <w:sz w:val="20"/>
          <w:szCs w:val="20"/>
        </w:rPr>
        <w:t>,</w:t>
      </w:r>
      <w:r w:rsidRPr="00C3089E">
        <w:rPr>
          <w:rFonts w:cs="Times New Roman"/>
          <w:i w:val="0"/>
          <w:sz w:val="20"/>
          <w:szCs w:val="20"/>
        </w:rPr>
        <w:t xml:space="preserve"> Proc., Fourth International Symposium on Landslides, vol. 1. Canadian Geotechnical Society, Toronto, Canada, 307–324</w:t>
      </w:r>
      <w:r w:rsidR="0046416A" w:rsidRPr="00C3089E">
        <w:rPr>
          <w:rFonts w:cs="Times New Roman"/>
          <w:i w:val="0"/>
          <w:sz w:val="20"/>
          <w:szCs w:val="20"/>
        </w:rPr>
        <w:t xml:space="preserve"> (1984).</w:t>
      </w:r>
    </w:p>
    <w:p w:rsidR="000D2083" w:rsidRPr="00C3089E" w:rsidRDefault="000D2083" w:rsidP="007C325A">
      <w:pPr>
        <w:widowControl/>
        <w:numPr>
          <w:ilvl w:val="0"/>
          <w:numId w:val="13"/>
        </w:numPr>
        <w:suppressAutoHyphens w:val="0"/>
        <w:autoSpaceDE/>
        <w:spacing w:line="240" w:lineRule="auto"/>
        <w:rPr>
          <w:rFonts w:cs="Times New Roman"/>
          <w:i w:val="0"/>
          <w:sz w:val="20"/>
          <w:szCs w:val="20"/>
        </w:rPr>
      </w:pPr>
      <w:r w:rsidRPr="00C3089E">
        <w:rPr>
          <w:rFonts w:cs="Times New Roman"/>
          <w:i w:val="0"/>
          <w:sz w:val="20"/>
          <w:szCs w:val="20"/>
        </w:rPr>
        <w:t>Fall</w:t>
      </w:r>
      <w:r w:rsidR="0046416A" w:rsidRPr="00C3089E">
        <w:rPr>
          <w:rFonts w:cs="Times New Roman"/>
          <w:i w:val="0"/>
          <w:sz w:val="20"/>
          <w:szCs w:val="20"/>
        </w:rPr>
        <w:t>,</w:t>
      </w:r>
      <w:r w:rsidRPr="00C3089E">
        <w:rPr>
          <w:rFonts w:cs="Times New Roman"/>
          <w:i w:val="0"/>
          <w:sz w:val="20"/>
          <w:szCs w:val="20"/>
        </w:rPr>
        <w:t xml:space="preserve"> M</w:t>
      </w:r>
      <w:r w:rsidR="0046416A" w:rsidRPr="00C3089E">
        <w:rPr>
          <w:rFonts w:cs="Times New Roman"/>
          <w:i w:val="0"/>
          <w:sz w:val="20"/>
          <w:szCs w:val="20"/>
        </w:rPr>
        <w:t>.</w:t>
      </w:r>
      <w:r w:rsidRPr="00C3089E">
        <w:rPr>
          <w:rFonts w:cs="Times New Roman"/>
          <w:i w:val="0"/>
          <w:sz w:val="20"/>
          <w:szCs w:val="20"/>
        </w:rPr>
        <w:t xml:space="preserve">, </w:t>
      </w:r>
      <w:proofErr w:type="spellStart"/>
      <w:r w:rsidRPr="00C3089E">
        <w:rPr>
          <w:rFonts w:cs="Times New Roman"/>
          <w:i w:val="0"/>
          <w:sz w:val="20"/>
          <w:szCs w:val="20"/>
        </w:rPr>
        <w:t>Azam</w:t>
      </w:r>
      <w:proofErr w:type="spellEnd"/>
      <w:r w:rsidR="0046416A" w:rsidRPr="00C3089E">
        <w:rPr>
          <w:rFonts w:cs="Times New Roman"/>
          <w:i w:val="0"/>
          <w:sz w:val="20"/>
          <w:szCs w:val="20"/>
        </w:rPr>
        <w:t>,</w:t>
      </w:r>
      <w:r w:rsidRPr="00C3089E">
        <w:rPr>
          <w:rFonts w:cs="Times New Roman"/>
          <w:i w:val="0"/>
          <w:sz w:val="20"/>
          <w:szCs w:val="20"/>
        </w:rPr>
        <w:t xml:space="preserve"> R</w:t>
      </w:r>
      <w:r w:rsidR="0046416A" w:rsidRPr="00C3089E">
        <w:rPr>
          <w:rFonts w:cs="Times New Roman"/>
          <w:i w:val="0"/>
          <w:sz w:val="20"/>
          <w:szCs w:val="20"/>
        </w:rPr>
        <w:t>.</w:t>
      </w:r>
      <w:r w:rsidRPr="00C3089E">
        <w:rPr>
          <w:rFonts w:cs="Times New Roman"/>
          <w:i w:val="0"/>
          <w:sz w:val="20"/>
          <w:szCs w:val="20"/>
        </w:rPr>
        <w:t xml:space="preserve">, </w:t>
      </w:r>
      <w:proofErr w:type="spellStart"/>
      <w:r w:rsidRPr="00C3089E">
        <w:rPr>
          <w:rFonts w:cs="Times New Roman"/>
          <w:i w:val="0"/>
          <w:sz w:val="20"/>
          <w:szCs w:val="20"/>
        </w:rPr>
        <w:t>Noubactep</w:t>
      </w:r>
      <w:proofErr w:type="spellEnd"/>
      <w:r w:rsidR="0046416A" w:rsidRPr="00C3089E">
        <w:rPr>
          <w:rFonts w:cs="Times New Roman"/>
          <w:i w:val="0"/>
          <w:sz w:val="20"/>
          <w:szCs w:val="20"/>
        </w:rPr>
        <w:t>,</w:t>
      </w:r>
      <w:r w:rsidRPr="00C3089E">
        <w:rPr>
          <w:rFonts w:cs="Times New Roman"/>
          <w:i w:val="0"/>
          <w:sz w:val="20"/>
          <w:szCs w:val="20"/>
        </w:rPr>
        <w:t xml:space="preserve"> C</w:t>
      </w:r>
      <w:r w:rsidR="0046416A" w:rsidRPr="00C3089E">
        <w:rPr>
          <w:rFonts w:cs="Times New Roman"/>
          <w:i w:val="0"/>
          <w:sz w:val="20"/>
          <w:szCs w:val="20"/>
        </w:rPr>
        <w:t>.,</w:t>
      </w:r>
      <w:r w:rsidRPr="00C3089E">
        <w:rPr>
          <w:rFonts w:cs="Times New Roman"/>
          <w:i w:val="0"/>
          <w:sz w:val="20"/>
          <w:szCs w:val="20"/>
        </w:rPr>
        <w:t xml:space="preserve"> </w:t>
      </w:r>
      <w:r w:rsidR="00433008">
        <w:rPr>
          <w:rFonts w:cs="Times New Roman"/>
          <w:i w:val="0"/>
          <w:sz w:val="20"/>
          <w:szCs w:val="20"/>
        </w:rPr>
        <w:t>“</w:t>
      </w:r>
      <w:r w:rsidRPr="00C3089E">
        <w:rPr>
          <w:rFonts w:cs="Times New Roman"/>
          <w:i w:val="0"/>
          <w:sz w:val="20"/>
          <w:szCs w:val="20"/>
        </w:rPr>
        <w:t>A multi-method approach to study the stability of natural slopes and landslide susceptibility mapping</w:t>
      </w:r>
      <w:r w:rsidR="00433008">
        <w:rPr>
          <w:rFonts w:cs="Times New Roman"/>
          <w:i w:val="0"/>
          <w:sz w:val="20"/>
          <w:szCs w:val="20"/>
        </w:rPr>
        <w:t>”</w:t>
      </w:r>
      <w:r w:rsidR="0046416A" w:rsidRPr="00C3089E">
        <w:rPr>
          <w:rFonts w:cs="Times New Roman"/>
          <w:i w:val="0"/>
          <w:sz w:val="20"/>
          <w:szCs w:val="20"/>
        </w:rPr>
        <w:t>,</w:t>
      </w:r>
      <w:r w:rsidRPr="00C3089E">
        <w:rPr>
          <w:rFonts w:cs="Times New Roman"/>
          <w:i w:val="0"/>
          <w:sz w:val="20"/>
          <w:szCs w:val="20"/>
        </w:rPr>
        <w:t xml:space="preserve"> Engineering Geology 82 (4): 241–263</w:t>
      </w:r>
      <w:r w:rsidR="0046416A" w:rsidRPr="00C3089E">
        <w:rPr>
          <w:rFonts w:cs="Times New Roman"/>
          <w:i w:val="0"/>
          <w:sz w:val="20"/>
          <w:szCs w:val="20"/>
        </w:rPr>
        <w:t xml:space="preserve"> (2006).</w:t>
      </w:r>
    </w:p>
    <w:p w:rsidR="000D2083" w:rsidRPr="00C3089E" w:rsidRDefault="000D2083" w:rsidP="007C325A">
      <w:pPr>
        <w:widowControl/>
        <w:numPr>
          <w:ilvl w:val="0"/>
          <w:numId w:val="13"/>
        </w:numPr>
        <w:suppressAutoHyphens w:val="0"/>
        <w:autoSpaceDE/>
        <w:spacing w:line="240" w:lineRule="auto"/>
        <w:rPr>
          <w:rFonts w:cs="Times New Roman"/>
          <w:i w:val="0"/>
          <w:sz w:val="20"/>
          <w:szCs w:val="20"/>
        </w:rPr>
      </w:pPr>
      <w:r w:rsidRPr="00C3089E">
        <w:rPr>
          <w:rFonts w:cs="Times New Roman"/>
          <w:i w:val="0"/>
          <w:sz w:val="20"/>
          <w:szCs w:val="20"/>
        </w:rPr>
        <w:t>Lee</w:t>
      </w:r>
      <w:r w:rsidR="0046416A" w:rsidRPr="00C3089E">
        <w:rPr>
          <w:rFonts w:cs="Times New Roman"/>
          <w:i w:val="0"/>
          <w:sz w:val="20"/>
          <w:szCs w:val="20"/>
        </w:rPr>
        <w:t>,</w:t>
      </w:r>
      <w:r w:rsidRPr="00C3089E">
        <w:rPr>
          <w:rFonts w:cs="Times New Roman"/>
          <w:i w:val="0"/>
          <w:sz w:val="20"/>
          <w:szCs w:val="20"/>
        </w:rPr>
        <w:t xml:space="preserve"> E</w:t>
      </w:r>
      <w:r w:rsidR="0046416A" w:rsidRPr="00C3089E">
        <w:rPr>
          <w:rFonts w:cs="Times New Roman"/>
          <w:i w:val="0"/>
          <w:sz w:val="20"/>
          <w:szCs w:val="20"/>
        </w:rPr>
        <w:t>.</w:t>
      </w:r>
      <w:r w:rsidRPr="00C3089E">
        <w:rPr>
          <w:rFonts w:cs="Times New Roman"/>
          <w:i w:val="0"/>
          <w:sz w:val="20"/>
          <w:szCs w:val="20"/>
        </w:rPr>
        <w:t>M</w:t>
      </w:r>
      <w:r w:rsidR="0046416A" w:rsidRPr="00C3089E">
        <w:rPr>
          <w:rFonts w:cs="Times New Roman"/>
          <w:i w:val="0"/>
          <w:sz w:val="20"/>
          <w:szCs w:val="20"/>
        </w:rPr>
        <w:t>.</w:t>
      </w:r>
      <w:r w:rsidRPr="00C3089E">
        <w:rPr>
          <w:rFonts w:cs="Times New Roman"/>
          <w:i w:val="0"/>
          <w:sz w:val="20"/>
          <w:szCs w:val="20"/>
        </w:rPr>
        <w:t>, Jones</w:t>
      </w:r>
      <w:r w:rsidR="0046416A" w:rsidRPr="00C3089E">
        <w:rPr>
          <w:rFonts w:cs="Times New Roman"/>
          <w:i w:val="0"/>
          <w:sz w:val="20"/>
          <w:szCs w:val="20"/>
        </w:rPr>
        <w:t>,</w:t>
      </w:r>
      <w:r w:rsidRPr="00C3089E">
        <w:rPr>
          <w:rFonts w:cs="Times New Roman"/>
          <w:i w:val="0"/>
          <w:sz w:val="20"/>
          <w:szCs w:val="20"/>
        </w:rPr>
        <w:t xml:space="preserve"> D</w:t>
      </w:r>
      <w:r w:rsidR="0046416A" w:rsidRPr="00C3089E">
        <w:rPr>
          <w:rFonts w:cs="Times New Roman"/>
          <w:i w:val="0"/>
          <w:sz w:val="20"/>
          <w:szCs w:val="20"/>
        </w:rPr>
        <w:t>.</w:t>
      </w:r>
      <w:r w:rsidRPr="00C3089E">
        <w:rPr>
          <w:rFonts w:cs="Times New Roman"/>
          <w:i w:val="0"/>
          <w:sz w:val="20"/>
          <w:szCs w:val="20"/>
        </w:rPr>
        <w:t>K</w:t>
      </w:r>
      <w:r w:rsidR="0046416A" w:rsidRPr="00C3089E">
        <w:rPr>
          <w:rFonts w:cs="Times New Roman"/>
          <w:i w:val="0"/>
          <w:sz w:val="20"/>
          <w:szCs w:val="20"/>
        </w:rPr>
        <w:t>.</w:t>
      </w:r>
      <w:r w:rsidRPr="00C3089E">
        <w:rPr>
          <w:rFonts w:cs="Times New Roman"/>
          <w:i w:val="0"/>
          <w:sz w:val="20"/>
          <w:szCs w:val="20"/>
        </w:rPr>
        <w:t>C</w:t>
      </w:r>
      <w:r w:rsidR="0046416A" w:rsidRPr="00C3089E">
        <w:rPr>
          <w:rFonts w:cs="Times New Roman"/>
          <w:i w:val="0"/>
          <w:sz w:val="20"/>
          <w:szCs w:val="20"/>
        </w:rPr>
        <w:t>.,</w:t>
      </w:r>
      <w:r w:rsidRPr="00C3089E">
        <w:rPr>
          <w:rFonts w:cs="Times New Roman"/>
          <w:i w:val="0"/>
          <w:sz w:val="20"/>
          <w:szCs w:val="20"/>
        </w:rPr>
        <w:t xml:space="preserve"> </w:t>
      </w:r>
      <w:r w:rsidR="00F143F0">
        <w:rPr>
          <w:rFonts w:cs="Times New Roman"/>
          <w:i w:val="0"/>
          <w:sz w:val="20"/>
          <w:szCs w:val="20"/>
        </w:rPr>
        <w:t>“</w:t>
      </w:r>
      <w:r w:rsidRPr="00C3089E">
        <w:rPr>
          <w:rFonts w:cs="Times New Roman"/>
          <w:i w:val="0"/>
          <w:sz w:val="20"/>
          <w:szCs w:val="20"/>
        </w:rPr>
        <w:t>Landslide Risk Assessment</w:t>
      </w:r>
      <w:r w:rsidR="00F143F0">
        <w:rPr>
          <w:rFonts w:cs="Times New Roman"/>
          <w:i w:val="0"/>
          <w:sz w:val="20"/>
          <w:szCs w:val="20"/>
        </w:rPr>
        <w:t>”</w:t>
      </w:r>
      <w:r w:rsidR="0046416A" w:rsidRPr="00C3089E">
        <w:rPr>
          <w:rFonts w:cs="Times New Roman"/>
          <w:i w:val="0"/>
          <w:sz w:val="20"/>
          <w:szCs w:val="20"/>
        </w:rPr>
        <w:t>,</w:t>
      </w:r>
      <w:r w:rsidRPr="00C3089E">
        <w:rPr>
          <w:rFonts w:cs="Times New Roman"/>
          <w:i w:val="0"/>
          <w:sz w:val="20"/>
          <w:szCs w:val="20"/>
        </w:rPr>
        <w:t xml:space="preserve"> Thomas Telford, London</w:t>
      </w:r>
      <w:r w:rsidR="0046416A" w:rsidRPr="00C3089E">
        <w:rPr>
          <w:rFonts w:cs="Times New Roman"/>
          <w:i w:val="0"/>
          <w:sz w:val="20"/>
          <w:szCs w:val="20"/>
        </w:rPr>
        <w:t>,</w:t>
      </w:r>
      <w:r w:rsidRPr="00C3089E">
        <w:rPr>
          <w:rFonts w:cs="Times New Roman"/>
          <w:i w:val="0"/>
          <w:sz w:val="20"/>
          <w:szCs w:val="20"/>
        </w:rPr>
        <w:t xml:space="preserve"> 454 pp.</w:t>
      </w:r>
      <w:r w:rsidR="0046416A" w:rsidRPr="00C3089E">
        <w:rPr>
          <w:rFonts w:cs="Times New Roman"/>
          <w:i w:val="0"/>
          <w:sz w:val="20"/>
          <w:szCs w:val="20"/>
        </w:rPr>
        <w:t xml:space="preserve"> (2004).</w:t>
      </w:r>
    </w:p>
    <w:p w:rsidR="000D2083" w:rsidRPr="00C3089E" w:rsidRDefault="000D2083" w:rsidP="007C325A">
      <w:pPr>
        <w:widowControl/>
        <w:numPr>
          <w:ilvl w:val="0"/>
          <w:numId w:val="13"/>
        </w:numPr>
        <w:suppressAutoHyphens w:val="0"/>
        <w:autoSpaceDE/>
        <w:spacing w:line="240" w:lineRule="auto"/>
        <w:rPr>
          <w:rFonts w:cs="Times New Roman"/>
          <w:i w:val="0"/>
          <w:sz w:val="20"/>
          <w:szCs w:val="20"/>
        </w:rPr>
      </w:pPr>
      <w:proofErr w:type="spellStart"/>
      <w:r w:rsidRPr="00C3089E">
        <w:rPr>
          <w:rFonts w:cs="Times New Roman"/>
          <w:i w:val="0"/>
          <w:sz w:val="20"/>
          <w:szCs w:val="20"/>
        </w:rPr>
        <w:t>Castellanos</w:t>
      </w:r>
      <w:proofErr w:type="spellEnd"/>
      <w:r w:rsidRPr="00C3089E">
        <w:rPr>
          <w:rFonts w:cs="Times New Roman"/>
          <w:i w:val="0"/>
          <w:sz w:val="20"/>
          <w:szCs w:val="20"/>
        </w:rPr>
        <w:t xml:space="preserve"> </w:t>
      </w:r>
      <w:proofErr w:type="spellStart"/>
      <w:r w:rsidRPr="00C3089E">
        <w:rPr>
          <w:rFonts w:cs="Times New Roman"/>
          <w:i w:val="0"/>
          <w:sz w:val="20"/>
          <w:szCs w:val="20"/>
        </w:rPr>
        <w:t>Abella</w:t>
      </w:r>
      <w:proofErr w:type="spellEnd"/>
      <w:r w:rsidR="0046416A" w:rsidRPr="00C3089E">
        <w:rPr>
          <w:rFonts w:cs="Times New Roman"/>
          <w:i w:val="0"/>
          <w:sz w:val="20"/>
          <w:szCs w:val="20"/>
        </w:rPr>
        <w:t>,</w:t>
      </w:r>
      <w:r w:rsidRPr="00C3089E">
        <w:rPr>
          <w:rFonts w:cs="Times New Roman"/>
          <w:i w:val="0"/>
          <w:sz w:val="20"/>
          <w:szCs w:val="20"/>
        </w:rPr>
        <w:t xml:space="preserve"> E</w:t>
      </w:r>
      <w:r w:rsidR="0046416A" w:rsidRPr="00C3089E">
        <w:rPr>
          <w:rFonts w:cs="Times New Roman"/>
          <w:i w:val="0"/>
          <w:sz w:val="20"/>
          <w:szCs w:val="20"/>
        </w:rPr>
        <w:t>.</w:t>
      </w:r>
      <w:r w:rsidRPr="00C3089E">
        <w:rPr>
          <w:rFonts w:cs="Times New Roman"/>
          <w:i w:val="0"/>
          <w:sz w:val="20"/>
          <w:szCs w:val="20"/>
        </w:rPr>
        <w:t>A</w:t>
      </w:r>
      <w:r w:rsidR="0046416A" w:rsidRPr="00C3089E">
        <w:rPr>
          <w:rFonts w:cs="Times New Roman"/>
          <w:i w:val="0"/>
          <w:sz w:val="20"/>
          <w:szCs w:val="20"/>
        </w:rPr>
        <w:t>.</w:t>
      </w:r>
      <w:r w:rsidRPr="00C3089E">
        <w:rPr>
          <w:rFonts w:cs="Times New Roman"/>
          <w:i w:val="0"/>
          <w:sz w:val="20"/>
          <w:szCs w:val="20"/>
        </w:rPr>
        <w:t xml:space="preserve"> </w:t>
      </w:r>
      <w:proofErr w:type="gramStart"/>
      <w:r w:rsidRPr="00C3089E">
        <w:rPr>
          <w:rFonts w:cs="Times New Roman"/>
          <w:i w:val="0"/>
          <w:sz w:val="20"/>
          <w:szCs w:val="20"/>
        </w:rPr>
        <w:t>and  van</w:t>
      </w:r>
      <w:proofErr w:type="gramEnd"/>
      <w:r w:rsidRPr="00C3089E">
        <w:rPr>
          <w:rFonts w:cs="Times New Roman"/>
          <w:i w:val="0"/>
          <w:sz w:val="20"/>
          <w:szCs w:val="20"/>
        </w:rPr>
        <w:t xml:space="preserve"> </w:t>
      </w:r>
      <w:proofErr w:type="spellStart"/>
      <w:r w:rsidRPr="00C3089E">
        <w:rPr>
          <w:rFonts w:cs="Times New Roman"/>
          <w:i w:val="0"/>
          <w:sz w:val="20"/>
          <w:szCs w:val="20"/>
        </w:rPr>
        <w:t>Westen</w:t>
      </w:r>
      <w:proofErr w:type="spellEnd"/>
      <w:r w:rsidR="0046416A" w:rsidRPr="00C3089E">
        <w:rPr>
          <w:rFonts w:cs="Times New Roman"/>
          <w:i w:val="0"/>
          <w:sz w:val="20"/>
          <w:szCs w:val="20"/>
        </w:rPr>
        <w:t>,</w:t>
      </w:r>
      <w:r w:rsidRPr="00C3089E">
        <w:rPr>
          <w:rFonts w:cs="Times New Roman"/>
          <w:i w:val="0"/>
          <w:sz w:val="20"/>
          <w:szCs w:val="20"/>
        </w:rPr>
        <w:t xml:space="preserve"> C</w:t>
      </w:r>
      <w:r w:rsidR="0046416A" w:rsidRPr="00C3089E">
        <w:rPr>
          <w:rFonts w:cs="Times New Roman"/>
          <w:i w:val="0"/>
          <w:sz w:val="20"/>
          <w:szCs w:val="20"/>
        </w:rPr>
        <w:t>.</w:t>
      </w:r>
      <w:r w:rsidRPr="00C3089E">
        <w:rPr>
          <w:rFonts w:cs="Times New Roman"/>
          <w:i w:val="0"/>
          <w:sz w:val="20"/>
          <w:szCs w:val="20"/>
        </w:rPr>
        <w:t>J</w:t>
      </w:r>
      <w:r w:rsidR="0046416A" w:rsidRPr="00C3089E">
        <w:rPr>
          <w:rFonts w:cs="Times New Roman"/>
          <w:i w:val="0"/>
          <w:sz w:val="20"/>
          <w:szCs w:val="20"/>
        </w:rPr>
        <w:t>.,</w:t>
      </w:r>
      <w:r w:rsidRPr="00C3089E">
        <w:rPr>
          <w:rFonts w:cs="Times New Roman"/>
          <w:i w:val="0"/>
          <w:sz w:val="20"/>
          <w:szCs w:val="20"/>
        </w:rPr>
        <w:t xml:space="preserve"> </w:t>
      </w:r>
      <w:r w:rsidR="00F143F0">
        <w:rPr>
          <w:rFonts w:cs="Times New Roman"/>
          <w:i w:val="0"/>
          <w:sz w:val="20"/>
          <w:szCs w:val="20"/>
        </w:rPr>
        <w:t>“</w:t>
      </w:r>
      <w:r w:rsidRPr="00C3089E">
        <w:rPr>
          <w:rFonts w:cs="Times New Roman"/>
          <w:i w:val="0"/>
          <w:sz w:val="20"/>
          <w:szCs w:val="20"/>
        </w:rPr>
        <w:t xml:space="preserve">Qualitative landslide susceptibility assessment by </w:t>
      </w:r>
      <w:proofErr w:type="spellStart"/>
      <w:r w:rsidRPr="00C3089E">
        <w:rPr>
          <w:rFonts w:cs="Times New Roman"/>
          <w:i w:val="0"/>
          <w:sz w:val="20"/>
          <w:szCs w:val="20"/>
        </w:rPr>
        <w:t>multicriteria</w:t>
      </w:r>
      <w:proofErr w:type="spellEnd"/>
      <w:r w:rsidRPr="00C3089E">
        <w:rPr>
          <w:rFonts w:cs="Times New Roman"/>
          <w:i w:val="0"/>
          <w:sz w:val="20"/>
          <w:szCs w:val="20"/>
        </w:rPr>
        <w:t xml:space="preserve"> analysis: A case study from San Antonio del Sur, Guantanamo, Cuba</w:t>
      </w:r>
      <w:r w:rsidR="00F143F0">
        <w:rPr>
          <w:rFonts w:cs="Times New Roman"/>
          <w:i w:val="0"/>
          <w:sz w:val="20"/>
          <w:szCs w:val="20"/>
        </w:rPr>
        <w:t>”,</w:t>
      </w:r>
      <w:r w:rsidRPr="00C3089E">
        <w:rPr>
          <w:rFonts w:cs="Times New Roman"/>
          <w:i w:val="0"/>
          <w:sz w:val="20"/>
          <w:szCs w:val="20"/>
        </w:rPr>
        <w:t xml:space="preserve"> Geomorphology, 94</w:t>
      </w:r>
      <w:r w:rsidR="0046416A" w:rsidRPr="00C3089E">
        <w:rPr>
          <w:rFonts w:cs="Times New Roman"/>
          <w:i w:val="0"/>
          <w:sz w:val="20"/>
          <w:szCs w:val="20"/>
        </w:rPr>
        <w:t xml:space="preserve"> (</w:t>
      </w:r>
      <w:r w:rsidRPr="00C3089E">
        <w:rPr>
          <w:rFonts w:cs="Times New Roman"/>
          <w:i w:val="0"/>
          <w:sz w:val="20"/>
          <w:szCs w:val="20"/>
        </w:rPr>
        <w:t>3-4):453-466</w:t>
      </w:r>
      <w:r w:rsidR="0046416A" w:rsidRPr="00C3089E">
        <w:rPr>
          <w:rFonts w:cs="Times New Roman"/>
          <w:i w:val="0"/>
          <w:sz w:val="20"/>
          <w:szCs w:val="20"/>
        </w:rPr>
        <w:t xml:space="preserve"> (2008).</w:t>
      </w:r>
    </w:p>
    <w:p w:rsidR="000D2083" w:rsidRPr="00C3089E" w:rsidRDefault="000D2083" w:rsidP="007C325A">
      <w:pPr>
        <w:widowControl/>
        <w:numPr>
          <w:ilvl w:val="0"/>
          <w:numId w:val="13"/>
        </w:numPr>
        <w:suppressAutoHyphens w:val="0"/>
        <w:autoSpaceDE/>
        <w:spacing w:line="240" w:lineRule="auto"/>
        <w:rPr>
          <w:rFonts w:cs="Times New Roman"/>
          <w:i w:val="0"/>
          <w:sz w:val="20"/>
          <w:szCs w:val="20"/>
        </w:rPr>
      </w:pPr>
      <w:r w:rsidRPr="00C3089E">
        <w:rPr>
          <w:rFonts w:cs="Times New Roman"/>
          <w:i w:val="0"/>
          <w:sz w:val="20"/>
          <w:szCs w:val="20"/>
        </w:rPr>
        <w:t>Nash</w:t>
      </w:r>
      <w:r w:rsidR="0046416A" w:rsidRPr="00C3089E">
        <w:rPr>
          <w:rFonts w:cs="Times New Roman"/>
          <w:i w:val="0"/>
          <w:sz w:val="20"/>
          <w:szCs w:val="20"/>
        </w:rPr>
        <w:t>,</w:t>
      </w:r>
      <w:r w:rsidRPr="00C3089E">
        <w:rPr>
          <w:rFonts w:cs="Times New Roman"/>
          <w:i w:val="0"/>
          <w:sz w:val="20"/>
          <w:szCs w:val="20"/>
        </w:rPr>
        <w:t xml:space="preserve"> D</w:t>
      </w:r>
      <w:r w:rsidR="0046416A" w:rsidRPr="00C3089E">
        <w:rPr>
          <w:rFonts w:cs="Times New Roman"/>
          <w:i w:val="0"/>
          <w:sz w:val="20"/>
          <w:szCs w:val="20"/>
        </w:rPr>
        <w:t>.,</w:t>
      </w:r>
      <w:r w:rsidRPr="00C3089E">
        <w:rPr>
          <w:rFonts w:cs="Times New Roman"/>
          <w:i w:val="0"/>
          <w:sz w:val="20"/>
          <w:szCs w:val="20"/>
        </w:rPr>
        <w:t xml:space="preserve"> </w:t>
      </w:r>
      <w:r w:rsidR="00F143F0">
        <w:rPr>
          <w:rFonts w:cs="Times New Roman"/>
          <w:i w:val="0"/>
          <w:sz w:val="20"/>
          <w:szCs w:val="20"/>
        </w:rPr>
        <w:t>“</w:t>
      </w:r>
      <w:r w:rsidRPr="00C3089E">
        <w:rPr>
          <w:rFonts w:cs="Times New Roman"/>
          <w:i w:val="0"/>
          <w:sz w:val="20"/>
          <w:szCs w:val="20"/>
        </w:rPr>
        <w:t>A comparative review of limit equilibrium methods of slope stability analysis</w:t>
      </w:r>
      <w:r w:rsidR="00F143F0">
        <w:rPr>
          <w:rFonts w:cs="Times New Roman"/>
          <w:i w:val="0"/>
          <w:sz w:val="20"/>
          <w:szCs w:val="20"/>
        </w:rPr>
        <w:t>”</w:t>
      </w:r>
      <w:r w:rsidR="0046416A" w:rsidRPr="00C3089E">
        <w:rPr>
          <w:rFonts w:cs="Times New Roman"/>
          <w:i w:val="0"/>
          <w:sz w:val="20"/>
          <w:szCs w:val="20"/>
        </w:rPr>
        <w:t>,</w:t>
      </w:r>
      <w:r w:rsidRPr="00C3089E">
        <w:rPr>
          <w:rFonts w:cs="Times New Roman"/>
          <w:i w:val="0"/>
          <w:sz w:val="20"/>
          <w:szCs w:val="20"/>
        </w:rPr>
        <w:t xml:space="preserve"> </w:t>
      </w:r>
      <w:r w:rsidR="0046416A" w:rsidRPr="00C3089E">
        <w:rPr>
          <w:rFonts w:cs="Times New Roman"/>
          <w:i w:val="0"/>
          <w:sz w:val="20"/>
          <w:szCs w:val="20"/>
        </w:rPr>
        <w:t>i</w:t>
      </w:r>
      <w:r w:rsidRPr="00C3089E">
        <w:rPr>
          <w:rFonts w:cs="Times New Roman"/>
          <w:i w:val="0"/>
          <w:sz w:val="20"/>
          <w:szCs w:val="20"/>
        </w:rPr>
        <w:t>n: M.G. Anderson and K.J. Richards, Editors, Slope Stability, Wiley, New York, pp. 11–75</w:t>
      </w:r>
      <w:r w:rsidR="0046416A" w:rsidRPr="00C3089E">
        <w:rPr>
          <w:rFonts w:cs="Times New Roman"/>
          <w:i w:val="0"/>
          <w:sz w:val="20"/>
          <w:szCs w:val="20"/>
        </w:rPr>
        <w:t xml:space="preserve"> (1987).</w:t>
      </w:r>
    </w:p>
    <w:p w:rsidR="000D2083" w:rsidRPr="00C3089E" w:rsidRDefault="000D2083" w:rsidP="007C325A">
      <w:pPr>
        <w:widowControl/>
        <w:numPr>
          <w:ilvl w:val="0"/>
          <w:numId w:val="13"/>
        </w:numPr>
        <w:suppressAutoHyphens w:val="0"/>
        <w:autoSpaceDE/>
        <w:spacing w:line="240" w:lineRule="auto"/>
        <w:rPr>
          <w:rFonts w:cs="Times New Roman"/>
          <w:i w:val="0"/>
          <w:sz w:val="20"/>
          <w:szCs w:val="20"/>
        </w:rPr>
      </w:pPr>
      <w:proofErr w:type="spellStart"/>
      <w:r w:rsidRPr="00C3089E">
        <w:rPr>
          <w:rFonts w:cs="Times New Roman"/>
          <w:i w:val="0"/>
          <w:sz w:val="20"/>
          <w:szCs w:val="20"/>
        </w:rPr>
        <w:t>Anbalagan</w:t>
      </w:r>
      <w:proofErr w:type="spellEnd"/>
      <w:r w:rsidR="0046416A" w:rsidRPr="00C3089E">
        <w:rPr>
          <w:rFonts w:cs="Times New Roman"/>
          <w:i w:val="0"/>
          <w:sz w:val="20"/>
          <w:szCs w:val="20"/>
        </w:rPr>
        <w:t>,</w:t>
      </w:r>
      <w:r w:rsidRPr="00C3089E">
        <w:rPr>
          <w:rFonts w:cs="Times New Roman"/>
          <w:i w:val="0"/>
          <w:sz w:val="20"/>
          <w:szCs w:val="20"/>
        </w:rPr>
        <w:t xml:space="preserve"> D</w:t>
      </w:r>
      <w:r w:rsidR="0046416A" w:rsidRPr="00C3089E">
        <w:rPr>
          <w:rFonts w:cs="Times New Roman"/>
          <w:i w:val="0"/>
          <w:sz w:val="20"/>
          <w:szCs w:val="20"/>
        </w:rPr>
        <w:t>.,</w:t>
      </w:r>
      <w:r w:rsidRPr="00C3089E">
        <w:rPr>
          <w:rFonts w:cs="Times New Roman"/>
          <w:i w:val="0"/>
          <w:sz w:val="20"/>
          <w:szCs w:val="20"/>
        </w:rPr>
        <w:t xml:space="preserve"> </w:t>
      </w:r>
      <w:r w:rsidR="00F143F0">
        <w:rPr>
          <w:rFonts w:cs="Times New Roman"/>
          <w:i w:val="0"/>
          <w:sz w:val="20"/>
          <w:szCs w:val="20"/>
        </w:rPr>
        <w:t>“</w:t>
      </w:r>
      <w:r w:rsidRPr="00C3089E">
        <w:rPr>
          <w:rFonts w:cs="Times New Roman"/>
          <w:i w:val="0"/>
          <w:sz w:val="20"/>
          <w:szCs w:val="20"/>
        </w:rPr>
        <w:t xml:space="preserve">Landslide hazard evaluation and </w:t>
      </w:r>
      <w:proofErr w:type="spellStart"/>
      <w:r w:rsidRPr="00C3089E">
        <w:rPr>
          <w:rFonts w:cs="Times New Roman"/>
          <w:i w:val="0"/>
          <w:sz w:val="20"/>
          <w:szCs w:val="20"/>
        </w:rPr>
        <w:t>zonation</w:t>
      </w:r>
      <w:proofErr w:type="spellEnd"/>
      <w:r w:rsidRPr="00C3089E">
        <w:rPr>
          <w:rFonts w:cs="Times New Roman"/>
          <w:i w:val="0"/>
          <w:sz w:val="20"/>
          <w:szCs w:val="20"/>
        </w:rPr>
        <w:t xml:space="preserve"> mapping in mountainous terrain</w:t>
      </w:r>
      <w:r w:rsidR="00F143F0">
        <w:rPr>
          <w:rFonts w:cs="Times New Roman"/>
          <w:i w:val="0"/>
          <w:sz w:val="20"/>
          <w:szCs w:val="20"/>
        </w:rPr>
        <w:t>”</w:t>
      </w:r>
      <w:r w:rsidR="0046416A" w:rsidRPr="00C3089E">
        <w:rPr>
          <w:rFonts w:cs="Times New Roman"/>
          <w:i w:val="0"/>
          <w:sz w:val="20"/>
          <w:szCs w:val="20"/>
        </w:rPr>
        <w:t>,</w:t>
      </w:r>
      <w:r w:rsidRPr="00C3089E">
        <w:rPr>
          <w:rFonts w:cs="Times New Roman"/>
          <w:i w:val="0"/>
          <w:sz w:val="20"/>
          <w:szCs w:val="20"/>
        </w:rPr>
        <w:t xml:space="preserve"> Engineering Geology 32:269–277</w:t>
      </w:r>
      <w:r w:rsidR="0046416A" w:rsidRPr="00C3089E">
        <w:rPr>
          <w:rFonts w:cs="Times New Roman"/>
          <w:i w:val="0"/>
          <w:sz w:val="20"/>
          <w:szCs w:val="20"/>
        </w:rPr>
        <w:t xml:space="preserve"> (1992).</w:t>
      </w:r>
    </w:p>
    <w:p w:rsidR="000D2083" w:rsidRPr="00C3089E" w:rsidRDefault="000D2083" w:rsidP="007C325A">
      <w:pPr>
        <w:widowControl/>
        <w:numPr>
          <w:ilvl w:val="0"/>
          <w:numId w:val="13"/>
        </w:numPr>
        <w:suppressAutoHyphens w:val="0"/>
        <w:autoSpaceDE/>
        <w:spacing w:line="240" w:lineRule="auto"/>
        <w:rPr>
          <w:rFonts w:cs="Times New Roman"/>
          <w:i w:val="0"/>
          <w:sz w:val="20"/>
          <w:szCs w:val="20"/>
        </w:rPr>
      </w:pPr>
      <w:r w:rsidRPr="00C3089E">
        <w:rPr>
          <w:rFonts w:cs="Times New Roman"/>
          <w:i w:val="0"/>
          <w:sz w:val="20"/>
          <w:szCs w:val="20"/>
        </w:rPr>
        <w:t>Fell</w:t>
      </w:r>
      <w:r w:rsidR="00496A48" w:rsidRPr="00C3089E">
        <w:rPr>
          <w:rFonts w:cs="Times New Roman"/>
          <w:i w:val="0"/>
          <w:sz w:val="20"/>
          <w:szCs w:val="20"/>
        </w:rPr>
        <w:t>,</w:t>
      </w:r>
      <w:r w:rsidRPr="00C3089E">
        <w:rPr>
          <w:rFonts w:cs="Times New Roman"/>
          <w:i w:val="0"/>
          <w:sz w:val="20"/>
          <w:szCs w:val="20"/>
        </w:rPr>
        <w:t xml:space="preserve"> R</w:t>
      </w:r>
      <w:r w:rsidR="00496A48" w:rsidRPr="00C3089E">
        <w:rPr>
          <w:rFonts w:cs="Times New Roman"/>
          <w:i w:val="0"/>
          <w:sz w:val="20"/>
          <w:szCs w:val="20"/>
        </w:rPr>
        <w:t>.</w:t>
      </w:r>
      <w:r w:rsidRPr="00C3089E">
        <w:rPr>
          <w:rFonts w:cs="Times New Roman"/>
          <w:i w:val="0"/>
          <w:sz w:val="20"/>
          <w:szCs w:val="20"/>
        </w:rPr>
        <w:t>, Walker</w:t>
      </w:r>
      <w:r w:rsidR="00496A48" w:rsidRPr="00C3089E">
        <w:rPr>
          <w:rFonts w:cs="Times New Roman"/>
          <w:i w:val="0"/>
          <w:sz w:val="20"/>
          <w:szCs w:val="20"/>
        </w:rPr>
        <w:t>,</w:t>
      </w:r>
      <w:r w:rsidRPr="00C3089E">
        <w:rPr>
          <w:rFonts w:cs="Times New Roman"/>
          <w:i w:val="0"/>
          <w:sz w:val="20"/>
          <w:szCs w:val="20"/>
        </w:rPr>
        <w:t xml:space="preserve"> B</w:t>
      </w:r>
      <w:r w:rsidR="00496A48" w:rsidRPr="00C3089E">
        <w:rPr>
          <w:rFonts w:cs="Times New Roman"/>
          <w:i w:val="0"/>
          <w:sz w:val="20"/>
          <w:szCs w:val="20"/>
        </w:rPr>
        <w:t>.</w:t>
      </w:r>
      <w:r w:rsidRPr="00C3089E">
        <w:rPr>
          <w:rFonts w:cs="Times New Roman"/>
          <w:i w:val="0"/>
          <w:sz w:val="20"/>
          <w:szCs w:val="20"/>
        </w:rPr>
        <w:t>, Finlay</w:t>
      </w:r>
      <w:r w:rsidR="00496A48" w:rsidRPr="00C3089E">
        <w:rPr>
          <w:rFonts w:cs="Times New Roman"/>
          <w:i w:val="0"/>
          <w:sz w:val="20"/>
          <w:szCs w:val="20"/>
        </w:rPr>
        <w:t>,</w:t>
      </w:r>
      <w:r w:rsidRPr="00C3089E">
        <w:rPr>
          <w:rFonts w:cs="Times New Roman"/>
          <w:i w:val="0"/>
          <w:sz w:val="20"/>
          <w:szCs w:val="20"/>
        </w:rPr>
        <w:t xml:space="preserve"> P</w:t>
      </w:r>
      <w:r w:rsidR="00496A48" w:rsidRPr="00C3089E">
        <w:rPr>
          <w:rFonts w:cs="Times New Roman"/>
          <w:i w:val="0"/>
          <w:sz w:val="20"/>
          <w:szCs w:val="20"/>
        </w:rPr>
        <w:t>.,</w:t>
      </w:r>
      <w:r w:rsidRPr="00C3089E">
        <w:rPr>
          <w:rFonts w:cs="Times New Roman"/>
          <w:i w:val="0"/>
          <w:sz w:val="20"/>
          <w:szCs w:val="20"/>
        </w:rPr>
        <w:t xml:space="preserve"> </w:t>
      </w:r>
      <w:r w:rsidR="00F143F0">
        <w:rPr>
          <w:rFonts w:cs="Times New Roman"/>
          <w:i w:val="0"/>
          <w:sz w:val="20"/>
          <w:szCs w:val="20"/>
        </w:rPr>
        <w:t>“</w:t>
      </w:r>
      <w:r w:rsidRPr="00C3089E">
        <w:rPr>
          <w:rFonts w:cs="Times New Roman"/>
          <w:i w:val="0"/>
          <w:sz w:val="20"/>
          <w:szCs w:val="20"/>
        </w:rPr>
        <w:t xml:space="preserve">Estimating the probability of </w:t>
      </w:r>
      <w:proofErr w:type="spellStart"/>
      <w:r w:rsidRPr="00C3089E">
        <w:rPr>
          <w:rFonts w:cs="Times New Roman"/>
          <w:i w:val="0"/>
          <w:sz w:val="20"/>
          <w:szCs w:val="20"/>
        </w:rPr>
        <w:t>landsliding</w:t>
      </w:r>
      <w:proofErr w:type="spellEnd"/>
      <w:r w:rsidR="00F143F0">
        <w:rPr>
          <w:rFonts w:cs="Times New Roman"/>
          <w:i w:val="0"/>
          <w:sz w:val="20"/>
          <w:szCs w:val="20"/>
        </w:rPr>
        <w:t>”</w:t>
      </w:r>
      <w:r w:rsidR="00496A48" w:rsidRPr="00C3089E">
        <w:rPr>
          <w:rFonts w:cs="Times New Roman"/>
          <w:i w:val="0"/>
          <w:sz w:val="20"/>
          <w:szCs w:val="20"/>
        </w:rPr>
        <w:t>,</w:t>
      </w:r>
      <w:r w:rsidRPr="00C3089E">
        <w:rPr>
          <w:rFonts w:cs="Times New Roman"/>
          <w:i w:val="0"/>
          <w:sz w:val="20"/>
          <w:szCs w:val="20"/>
        </w:rPr>
        <w:t xml:space="preserve"> Proc. 7th </w:t>
      </w:r>
      <w:proofErr w:type="spellStart"/>
      <w:r w:rsidRPr="00C3089E">
        <w:rPr>
          <w:rFonts w:cs="Times New Roman"/>
          <w:i w:val="0"/>
          <w:sz w:val="20"/>
          <w:szCs w:val="20"/>
        </w:rPr>
        <w:t>Austr</w:t>
      </w:r>
      <w:proofErr w:type="spellEnd"/>
      <w:r w:rsidRPr="00C3089E">
        <w:rPr>
          <w:rFonts w:cs="Times New Roman"/>
          <w:i w:val="0"/>
          <w:sz w:val="20"/>
          <w:szCs w:val="20"/>
        </w:rPr>
        <w:t xml:space="preserve">. New Zeal. Conf. on </w:t>
      </w:r>
      <w:proofErr w:type="spellStart"/>
      <w:r w:rsidRPr="00C3089E">
        <w:rPr>
          <w:rFonts w:cs="Times New Roman"/>
          <w:i w:val="0"/>
          <w:sz w:val="20"/>
          <w:szCs w:val="20"/>
        </w:rPr>
        <w:t>Geomechanics</w:t>
      </w:r>
      <w:proofErr w:type="spellEnd"/>
      <w:r w:rsidRPr="00C3089E">
        <w:rPr>
          <w:rFonts w:cs="Times New Roman"/>
          <w:i w:val="0"/>
          <w:sz w:val="20"/>
          <w:szCs w:val="20"/>
        </w:rPr>
        <w:t>, Adelaide</w:t>
      </w:r>
      <w:r w:rsidR="00496A48" w:rsidRPr="00C3089E">
        <w:rPr>
          <w:rFonts w:cs="Times New Roman"/>
          <w:i w:val="0"/>
          <w:sz w:val="20"/>
          <w:szCs w:val="20"/>
        </w:rPr>
        <w:t>,</w:t>
      </w:r>
      <w:r w:rsidRPr="00C3089E">
        <w:rPr>
          <w:rFonts w:cs="Times New Roman"/>
          <w:i w:val="0"/>
          <w:sz w:val="20"/>
          <w:szCs w:val="20"/>
        </w:rPr>
        <w:t xml:space="preserve"> Institute of Engineers, Australia, Canberra, pp. 304–311</w:t>
      </w:r>
      <w:r w:rsidR="00496A48" w:rsidRPr="00C3089E">
        <w:rPr>
          <w:rFonts w:cs="Times New Roman"/>
          <w:i w:val="0"/>
          <w:sz w:val="20"/>
          <w:szCs w:val="20"/>
        </w:rPr>
        <w:t>(1996).</w:t>
      </w:r>
    </w:p>
    <w:p w:rsidR="000D2083" w:rsidRPr="00C3089E" w:rsidRDefault="000D2083" w:rsidP="007C325A">
      <w:pPr>
        <w:widowControl/>
        <w:numPr>
          <w:ilvl w:val="0"/>
          <w:numId w:val="13"/>
        </w:numPr>
        <w:suppressAutoHyphens w:val="0"/>
        <w:autoSpaceDE/>
        <w:spacing w:line="240" w:lineRule="auto"/>
        <w:rPr>
          <w:rFonts w:cs="Times New Roman"/>
          <w:i w:val="0"/>
          <w:sz w:val="20"/>
          <w:szCs w:val="20"/>
        </w:rPr>
      </w:pPr>
      <w:proofErr w:type="spellStart"/>
      <w:r w:rsidRPr="00C3089E">
        <w:rPr>
          <w:rFonts w:cs="Times New Roman"/>
          <w:i w:val="0"/>
          <w:sz w:val="20"/>
          <w:szCs w:val="20"/>
        </w:rPr>
        <w:t>Leroi</w:t>
      </w:r>
      <w:proofErr w:type="spellEnd"/>
      <w:r w:rsidR="00496A48" w:rsidRPr="00C3089E">
        <w:rPr>
          <w:rFonts w:cs="Times New Roman"/>
          <w:i w:val="0"/>
          <w:sz w:val="20"/>
          <w:szCs w:val="20"/>
        </w:rPr>
        <w:t>,</w:t>
      </w:r>
      <w:r w:rsidRPr="00C3089E">
        <w:rPr>
          <w:rFonts w:cs="Times New Roman"/>
          <w:i w:val="0"/>
          <w:sz w:val="20"/>
          <w:szCs w:val="20"/>
        </w:rPr>
        <w:t xml:space="preserve"> E</w:t>
      </w:r>
      <w:r w:rsidR="00496A48" w:rsidRPr="00C3089E">
        <w:rPr>
          <w:rFonts w:cs="Times New Roman"/>
          <w:i w:val="0"/>
          <w:sz w:val="20"/>
          <w:szCs w:val="20"/>
        </w:rPr>
        <w:t>.,</w:t>
      </w:r>
      <w:r w:rsidRPr="00C3089E">
        <w:rPr>
          <w:rFonts w:cs="Times New Roman"/>
          <w:i w:val="0"/>
          <w:sz w:val="20"/>
          <w:szCs w:val="20"/>
        </w:rPr>
        <w:t xml:space="preserve"> </w:t>
      </w:r>
      <w:r w:rsidR="00F143F0">
        <w:rPr>
          <w:rFonts w:cs="Times New Roman"/>
          <w:i w:val="0"/>
          <w:sz w:val="20"/>
          <w:szCs w:val="20"/>
        </w:rPr>
        <w:t>“</w:t>
      </w:r>
      <w:r w:rsidRPr="00C3089E">
        <w:rPr>
          <w:rFonts w:cs="Times New Roman"/>
          <w:i w:val="0"/>
          <w:sz w:val="20"/>
          <w:szCs w:val="20"/>
        </w:rPr>
        <w:t>Landslide risk mapping: proble</w:t>
      </w:r>
      <w:r w:rsidR="00496A48" w:rsidRPr="00C3089E">
        <w:rPr>
          <w:rFonts w:cs="Times New Roman"/>
          <w:i w:val="0"/>
          <w:sz w:val="20"/>
          <w:szCs w:val="20"/>
        </w:rPr>
        <w:t>ms, limitation and developments</w:t>
      </w:r>
      <w:r w:rsidR="00F143F0">
        <w:rPr>
          <w:rFonts w:cs="Times New Roman"/>
          <w:i w:val="0"/>
          <w:sz w:val="20"/>
          <w:szCs w:val="20"/>
        </w:rPr>
        <w:t>”</w:t>
      </w:r>
      <w:r w:rsidR="00496A48" w:rsidRPr="00C3089E">
        <w:rPr>
          <w:rFonts w:cs="Times New Roman"/>
          <w:i w:val="0"/>
          <w:sz w:val="20"/>
          <w:szCs w:val="20"/>
        </w:rPr>
        <w:t>,</w:t>
      </w:r>
      <w:r w:rsidRPr="00C3089E">
        <w:rPr>
          <w:rFonts w:cs="Times New Roman"/>
          <w:i w:val="0"/>
          <w:sz w:val="20"/>
          <w:szCs w:val="20"/>
        </w:rPr>
        <w:t xml:space="preserve"> </w:t>
      </w:r>
      <w:r w:rsidR="00496A48" w:rsidRPr="00C3089E">
        <w:rPr>
          <w:rFonts w:cs="Times New Roman"/>
          <w:i w:val="0"/>
          <w:sz w:val="20"/>
          <w:szCs w:val="20"/>
        </w:rPr>
        <w:t>i</w:t>
      </w:r>
      <w:r w:rsidRPr="00C3089E">
        <w:rPr>
          <w:rFonts w:cs="Times New Roman"/>
          <w:i w:val="0"/>
          <w:sz w:val="20"/>
          <w:szCs w:val="20"/>
        </w:rPr>
        <w:t xml:space="preserve">n: </w:t>
      </w:r>
      <w:proofErr w:type="spellStart"/>
      <w:r w:rsidRPr="00C3089E">
        <w:rPr>
          <w:rFonts w:cs="Times New Roman"/>
          <w:i w:val="0"/>
          <w:sz w:val="20"/>
          <w:szCs w:val="20"/>
        </w:rPr>
        <w:t>Cruden</w:t>
      </w:r>
      <w:proofErr w:type="spellEnd"/>
      <w:r w:rsidRPr="00C3089E">
        <w:rPr>
          <w:rFonts w:cs="Times New Roman"/>
          <w:i w:val="0"/>
          <w:sz w:val="20"/>
          <w:szCs w:val="20"/>
        </w:rPr>
        <w:t xml:space="preserve"> and Fell, Editors, Landslide Risk Assessment, </w:t>
      </w:r>
      <w:proofErr w:type="spellStart"/>
      <w:r w:rsidRPr="00C3089E">
        <w:rPr>
          <w:rFonts w:cs="Times New Roman"/>
          <w:i w:val="0"/>
          <w:sz w:val="20"/>
          <w:szCs w:val="20"/>
        </w:rPr>
        <w:t>Balkema</w:t>
      </w:r>
      <w:proofErr w:type="spellEnd"/>
      <w:r w:rsidRPr="00C3089E">
        <w:rPr>
          <w:rFonts w:cs="Times New Roman"/>
          <w:i w:val="0"/>
          <w:sz w:val="20"/>
          <w:szCs w:val="20"/>
        </w:rPr>
        <w:t>, Rotterdam, pp. 239–250</w:t>
      </w:r>
      <w:r w:rsidR="00496A48" w:rsidRPr="00C3089E">
        <w:rPr>
          <w:rFonts w:cs="Times New Roman"/>
          <w:i w:val="0"/>
          <w:sz w:val="20"/>
          <w:szCs w:val="20"/>
        </w:rPr>
        <w:t xml:space="preserve"> (1997).</w:t>
      </w:r>
    </w:p>
    <w:p w:rsidR="000D2083" w:rsidRPr="00C3089E" w:rsidRDefault="000D2083" w:rsidP="007C325A">
      <w:pPr>
        <w:widowControl/>
        <w:numPr>
          <w:ilvl w:val="0"/>
          <w:numId w:val="13"/>
        </w:numPr>
        <w:suppressAutoHyphens w:val="0"/>
        <w:autoSpaceDE/>
        <w:spacing w:line="240" w:lineRule="auto"/>
        <w:rPr>
          <w:rFonts w:cs="Times New Roman"/>
          <w:i w:val="0"/>
          <w:sz w:val="20"/>
          <w:szCs w:val="20"/>
        </w:rPr>
      </w:pPr>
      <w:proofErr w:type="spellStart"/>
      <w:r w:rsidRPr="00C3089E">
        <w:rPr>
          <w:rFonts w:cs="Times New Roman"/>
          <w:i w:val="0"/>
          <w:sz w:val="20"/>
          <w:szCs w:val="20"/>
        </w:rPr>
        <w:t>Guzetti</w:t>
      </w:r>
      <w:proofErr w:type="spellEnd"/>
      <w:r w:rsidR="00496A48" w:rsidRPr="00C3089E">
        <w:rPr>
          <w:rFonts w:cs="Times New Roman"/>
          <w:i w:val="0"/>
          <w:sz w:val="20"/>
          <w:szCs w:val="20"/>
        </w:rPr>
        <w:t>,</w:t>
      </w:r>
      <w:r w:rsidRPr="00C3089E">
        <w:rPr>
          <w:rFonts w:cs="Times New Roman"/>
          <w:i w:val="0"/>
          <w:sz w:val="20"/>
          <w:szCs w:val="20"/>
        </w:rPr>
        <w:t xml:space="preserve"> F</w:t>
      </w:r>
      <w:r w:rsidR="00496A48" w:rsidRPr="00C3089E">
        <w:rPr>
          <w:rFonts w:cs="Times New Roman"/>
          <w:i w:val="0"/>
          <w:sz w:val="20"/>
          <w:szCs w:val="20"/>
        </w:rPr>
        <w:t>.</w:t>
      </w:r>
      <w:r w:rsidRPr="00C3089E">
        <w:rPr>
          <w:rFonts w:cs="Times New Roman"/>
          <w:i w:val="0"/>
          <w:sz w:val="20"/>
          <w:szCs w:val="20"/>
        </w:rPr>
        <w:t xml:space="preserve">, </w:t>
      </w:r>
      <w:proofErr w:type="spellStart"/>
      <w:r w:rsidRPr="00C3089E">
        <w:rPr>
          <w:rFonts w:cs="Times New Roman"/>
          <w:i w:val="0"/>
          <w:sz w:val="20"/>
          <w:szCs w:val="20"/>
        </w:rPr>
        <w:t>Carrarra</w:t>
      </w:r>
      <w:proofErr w:type="spellEnd"/>
      <w:r w:rsidR="00496A48" w:rsidRPr="00C3089E">
        <w:rPr>
          <w:rFonts w:cs="Times New Roman"/>
          <w:i w:val="0"/>
          <w:sz w:val="20"/>
          <w:szCs w:val="20"/>
        </w:rPr>
        <w:t>,</w:t>
      </w:r>
      <w:r w:rsidRPr="00C3089E">
        <w:rPr>
          <w:rFonts w:cs="Times New Roman"/>
          <w:i w:val="0"/>
          <w:sz w:val="20"/>
          <w:szCs w:val="20"/>
        </w:rPr>
        <w:t xml:space="preserve"> A</w:t>
      </w:r>
      <w:r w:rsidR="00496A48" w:rsidRPr="00C3089E">
        <w:rPr>
          <w:rFonts w:cs="Times New Roman"/>
          <w:i w:val="0"/>
          <w:sz w:val="20"/>
          <w:szCs w:val="20"/>
        </w:rPr>
        <w:t>.</w:t>
      </w:r>
      <w:r w:rsidRPr="00C3089E">
        <w:rPr>
          <w:rFonts w:cs="Times New Roman"/>
          <w:i w:val="0"/>
          <w:sz w:val="20"/>
          <w:szCs w:val="20"/>
        </w:rPr>
        <w:t xml:space="preserve">, </w:t>
      </w:r>
      <w:proofErr w:type="spellStart"/>
      <w:r w:rsidRPr="00C3089E">
        <w:rPr>
          <w:rFonts w:cs="Times New Roman"/>
          <w:i w:val="0"/>
          <w:sz w:val="20"/>
          <w:szCs w:val="20"/>
        </w:rPr>
        <w:t>Cardinali</w:t>
      </w:r>
      <w:proofErr w:type="spellEnd"/>
      <w:r w:rsidR="00496A48" w:rsidRPr="00C3089E">
        <w:rPr>
          <w:rFonts w:cs="Times New Roman"/>
          <w:i w:val="0"/>
          <w:sz w:val="20"/>
          <w:szCs w:val="20"/>
        </w:rPr>
        <w:t>,</w:t>
      </w:r>
      <w:r w:rsidRPr="00C3089E">
        <w:rPr>
          <w:rFonts w:cs="Times New Roman"/>
          <w:i w:val="0"/>
          <w:sz w:val="20"/>
          <w:szCs w:val="20"/>
        </w:rPr>
        <w:t xml:space="preserve"> M</w:t>
      </w:r>
      <w:r w:rsidR="00496A48" w:rsidRPr="00C3089E">
        <w:rPr>
          <w:rFonts w:cs="Times New Roman"/>
          <w:i w:val="0"/>
          <w:sz w:val="20"/>
          <w:szCs w:val="20"/>
        </w:rPr>
        <w:t>.</w:t>
      </w:r>
      <w:r w:rsidRPr="00C3089E">
        <w:rPr>
          <w:rFonts w:cs="Times New Roman"/>
          <w:i w:val="0"/>
          <w:sz w:val="20"/>
          <w:szCs w:val="20"/>
        </w:rPr>
        <w:t xml:space="preserve">, </w:t>
      </w:r>
      <w:proofErr w:type="spellStart"/>
      <w:r w:rsidRPr="00C3089E">
        <w:rPr>
          <w:rFonts w:cs="Times New Roman"/>
          <w:i w:val="0"/>
          <w:sz w:val="20"/>
          <w:szCs w:val="20"/>
        </w:rPr>
        <w:t>Reichenbach</w:t>
      </w:r>
      <w:proofErr w:type="spellEnd"/>
      <w:r w:rsidR="00496A48" w:rsidRPr="00C3089E">
        <w:rPr>
          <w:rFonts w:cs="Times New Roman"/>
          <w:i w:val="0"/>
          <w:sz w:val="20"/>
          <w:szCs w:val="20"/>
        </w:rPr>
        <w:t>,</w:t>
      </w:r>
      <w:r w:rsidRPr="00C3089E">
        <w:rPr>
          <w:rFonts w:cs="Times New Roman"/>
          <w:i w:val="0"/>
          <w:sz w:val="20"/>
          <w:szCs w:val="20"/>
        </w:rPr>
        <w:t xml:space="preserve"> P</w:t>
      </w:r>
      <w:r w:rsidR="00496A48" w:rsidRPr="00C3089E">
        <w:rPr>
          <w:rFonts w:cs="Times New Roman"/>
          <w:i w:val="0"/>
          <w:sz w:val="20"/>
          <w:szCs w:val="20"/>
        </w:rPr>
        <w:t>.,</w:t>
      </w:r>
      <w:r w:rsidRPr="00C3089E">
        <w:rPr>
          <w:rFonts w:cs="Times New Roman"/>
          <w:i w:val="0"/>
          <w:sz w:val="20"/>
          <w:szCs w:val="20"/>
        </w:rPr>
        <w:t xml:space="preserve"> </w:t>
      </w:r>
      <w:r w:rsidR="00F143F0">
        <w:rPr>
          <w:rFonts w:cs="Times New Roman"/>
          <w:i w:val="0"/>
          <w:sz w:val="20"/>
          <w:szCs w:val="20"/>
        </w:rPr>
        <w:t>“</w:t>
      </w:r>
      <w:r w:rsidRPr="00C3089E">
        <w:rPr>
          <w:rFonts w:cs="Times New Roman"/>
          <w:i w:val="0"/>
          <w:sz w:val="20"/>
          <w:szCs w:val="20"/>
        </w:rPr>
        <w:t xml:space="preserve">Landslide hazard evaluation: a review of current techniques and their application in a </w:t>
      </w:r>
      <w:proofErr w:type="spellStart"/>
      <w:r w:rsidRPr="00C3089E">
        <w:rPr>
          <w:rFonts w:cs="Times New Roman"/>
          <w:i w:val="0"/>
          <w:sz w:val="20"/>
          <w:szCs w:val="20"/>
        </w:rPr>
        <w:t>multiscale</w:t>
      </w:r>
      <w:proofErr w:type="spellEnd"/>
      <w:r w:rsidRPr="00C3089E">
        <w:rPr>
          <w:rFonts w:cs="Times New Roman"/>
          <w:i w:val="0"/>
          <w:sz w:val="20"/>
          <w:szCs w:val="20"/>
        </w:rPr>
        <w:t xml:space="preserve"> study, Central Italy</w:t>
      </w:r>
      <w:r w:rsidR="00F143F0">
        <w:rPr>
          <w:rFonts w:cs="Times New Roman"/>
          <w:i w:val="0"/>
          <w:sz w:val="20"/>
          <w:szCs w:val="20"/>
        </w:rPr>
        <w:t>”</w:t>
      </w:r>
      <w:r w:rsidR="00496A48" w:rsidRPr="00C3089E">
        <w:rPr>
          <w:rFonts w:cs="Times New Roman"/>
          <w:i w:val="0"/>
          <w:sz w:val="20"/>
          <w:szCs w:val="20"/>
        </w:rPr>
        <w:t>,</w:t>
      </w:r>
      <w:r w:rsidRPr="00C3089E">
        <w:rPr>
          <w:rFonts w:cs="Times New Roman"/>
          <w:i w:val="0"/>
          <w:sz w:val="20"/>
          <w:szCs w:val="20"/>
        </w:rPr>
        <w:t xml:space="preserve"> Geomorphology 31:181–216</w:t>
      </w:r>
      <w:r w:rsidR="00496A48" w:rsidRPr="00C3089E">
        <w:rPr>
          <w:rFonts w:cs="Times New Roman"/>
          <w:i w:val="0"/>
          <w:sz w:val="20"/>
          <w:szCs w:val="20"/>
        </w:rPr>
        <w:t xml:space="preserve"> (1999).</w:t>
      </w:r>
    </w:p>
    <w:p w:rsidR="000D2083" w:rsidRPr="00C3089E" w:rsidRDefault="000D2083" w:rsidP="007C325A">
      <w:pPr>
        <w:widowControl/>
        <w:numPr>
          <w:ilvl w:val="0"/>
          <w:numId w:val="13"/>
        </w:numPr>
        <w:suppressAutoHyphens w:val="0"/>
        <w:autoSpaceDE/>
        <w:spacing w:line="240" w:lineRule="auto"/>
        <w:rPr>
          <w:rFonts w:cs="Times New Roman"/>
          <w:i w:val="0"/>
          <w:sz w:val="20"/>
          <w:szCs w:val="20"/>
        </w:rPr>
      </w:pPr>
      <w:proofErr w:type="spellStart"/>
      <w:r w:rsidRPr="00C3089E">
        <w:rPr>
          <w:rFonts w:cs="Times New Roman"/>
          <w:i w:val="0"/>
          <w:sz w:val="20"/>
          <w:szCs w:val="20"/>
        </w:rPr>
        <w:t>Saaty</w:t>
      </w:r>
      <w:proofErr w:type="spellEnd"/>
      <w:r w:rsidR="00496A48" w:rsidRPr="00C3089E">
        <w:rPr>
          <w:rFonts w:cs="Times New Roman"/>
          <w:i w:val="0"/>
          <w:sz w:val="20"/>
          <w:szCs w:val="20"/>
        </w:rPr>
        <w:t>,</w:t>
      </w:r>
      <w:r w:rsidRPr="00C3089E">
        <w:rPr>
          <w:rFonts w:cs="Times New Roman"/>
          <w:i w:val="0"/>
          <w:sz w:val="20"/>
          <w:szCs w:val="20"/>
        </w:rPr>
        <w:t xml:space="preserve"> T</w:t>
      </w:r>
      <w:r w:rsidR="00496A48" w:rsidRPr="00C3089E">
        <w:rPr>
          <w:rFonts w:cs="Times New Roman"/>
          <w:i w:val="0"/>
          <w:sz w:val="20"/>
          <w:szCs w:val="20"/>
        </w:rPr>
        <w:t>.</w:t>
      </w:r>
      <w:r w:rsidRPr="00C3089E">
        <w:rPr>
          <w:rFonts w:cs="Times New Roman"/>
          <w:i w:val="0"/>
          <w:sz w:val="20"/>
          <w:szCs w:val="20"/>
        </w:rPr>
        <w:t>L</w:t>
      </w:r>
      <w:r w:rsidR="00496A48" w:rsidRPr="00C3089E">
        <w:rPr>
          <w:rFonts w:cs="Times New Roman"/>
          <w:i w:val="0"/>
          <w:sz w:val="20"/>
          <w:szCs w:val="20"/>
        </w:rPr>
        <w:t>.,</w:t>
      </w:r>
      <w:r w:rsidRPr="00C3089E">
        <w:rPr>
          <w:rFonts w:cs="Times New Roman"/>
          <w:i w:val="0"/>
          <w:sz w:val="20"/>
          <w:szCs w:val="20"/>
        </w:rPr>
        <w:t xml:space="preserve"> </w:t>
      </w:r>
      <w:r w:rsidR="00F143F0">
        <w:rPr>
          <w:rFonts w:cs="Times New Roman"/>
          <w:i w:val="0"/>
          <w:sz w:val="20"/>
          <w:szCs w:val="20"/>
        </w:rPr>
        <w:t>“</w:t>
      </w:r>
      <w:r w:rsidRPr="00C3089E">
        <w:rPr>
          <w:rFonts w:cs="Times New Roman"/>
          <w:i w:val="0"/>
          <w:sz w:val="20"/>
          <w:szCs w:val="20"/>
        </w:rPr>
        <w:t>The Analytical Hierarchy Process</w:t>
      </w:r>
      <w:r w:rsidR="00F143F0">
        <w:rPr>
          <w:rFonts w:cs="Times New Roman"/>
          <w:i w:val="0"/>
          <w:sz w:val="20"/>
          <w:szCs w:val="20"/>
        </w:rPr>
        <w:t>”</w:t>
      </w:r>
      <w:r w:rsidR="00496A48" w:rsidRPr="00C3089E">
        <w:rPr>
          <w:rFonts w:cs="Times New Roman"/>
          <w:i w:val="0"/>
          <w:sz w:val="20"/>
          <w:szCs w:val="20"/>
        </w:rPr>
        <w:t>,</w:t>
      </w:r>
      <w:r w:rsidRPr="00C3089E">
        <w:rPr>
          <w:rFonts w:cs="Times New Roman"/>
          <w:i w:val="0"/>
          <w:sz w:val="20"/>
          <w:szCs w:val="20"/>
        </w:rPr>
        <w:t xml:space="preserve"> McGraw Hill, New York</w:t>
      </w:r>
      <w:r w:rsidR="00496A48" w:rsidRPr="00C3089E">
        <w:rPr>
          <w:rFonts w:cs="Times New Roman"/>
          <w:i w:val="0"/>
          <w:sz w:val="20"/>
          <w:szCs w:val="20"/>
        </w:rPr>
        <w:t xml:space="preserve"> (1980).</w:t>
      </w:r>
    </w:p>
    <w:p w:rsidR="000D2083" w:rsidRPr="00C3089E" w:rsidRDefault="000D2083" w:rsidP="007C325A">
      <w:pPr>
        <w:widowControl/>
        <w:numPr>
          <w:ilvl w:val="0"/>
          <w:numId w:val="13"/>
        </w:numPr>
        <w:suppressAutoHyphens w:val="0"/>
        <w:autoSpaceDE/>
        <w:spacing w:line="240" w:lineRule="auto"/>
        <w:rPr>
          <w:rFonts w:cs="Times New Roman"/>
          <w:i w:val="0"/>
          <w:sz w:val="20"/>
          <w:szCs w:val="20"/>
        </w:rPr>
      </w:pPr>
      <w:proofErr w:type="spellStart"/>
      <w:r w:rsidRPr="00C3089E">
        <w:rPr>
          <w:rFonts w:cs="Times New Roman"/>
          <w:i w:val="0"/>
          <w:sz w:val="20"/>
          <w:szCs w:val="20"/>
        </w:rPr>
        <w:t>Barredo</w:t>
      </w:r>
      <w:proofErr w:type="spellEnd"/>
      <w:r w:rsidR="00496A48" w:rsidRPr="00C3089E">
        <w:rPr>
          <w:rFonts w:cs="Times New Roman"/>
          <w:i w:val="0"/>
          <w:sz w:val="20"/>
          <w:szCs w:val="20"/>
        </w:rPr>
        <w:t>,</w:t>
      </w:r>
      <w:r w:rsidRPr="00C3089E">
        <w:rPr>
          <w:rFonts w:cs="Times New Roman"/>
          <w:i w:val="0"/>
          <w:sz w:val="20"/>
          <w:szCs w:val="20"/>
        </w:rPr>
        <w:t xml:space="preserve"> J</w:t>
      </w:r>
      <w:r w:rsidR="00496A48" w:rsidRPr="00C3089E">
        <w:rPr>
          <w:rFonts w:cs="Times New Roman"/>
          <w:i w:val="0"/>
          <w:sz w:val="20"/>
          <w:szCs w:val="20"/>
        </w:rPr>
        <w:t>.</w:t>
      </w:r>
      <w:r w:rsidRPr="00C3089E">
        <w:rPr>
          <w:rFonts w:cs="Times New Roman"/>
          <w:i w:val="0"/>
          <w:sz w:val="20"/>
          <w:szCs w:val="20"/>
        </w:rPr>
        <w:t>I</w:t>
      </w:r>
      <w:r w:rsidR="00496A48" w:rsidRPr="00C3089E">
        <w:rPr>
          <w:rFonts w:cs="Times New Roman"/>
          <w:i w:val="0"/>
          <w:sz w:val="20"/>
          <w:szCs w:val="20"/>
        </w:rPr>
        <w:t>.</w:t>
      </w:r>
      <w:r w:rsidRPr="00C3089E">
        <w:rPr>
          <w:rFonts w:cs="Times New Roman"/>
          <w:i w:val="0"/>
          <w:sz w:val="20"/>
          <w:szCs w:val="20"/>
        </w:rPr>
        <w:t>, Benavides</w:t>
      </w:r>
      <w:r w:rsidR="00496A48" w:rsidRPr="00C3089E">
        <w:rPr>
          <w:rFonts w:cs="Times New Roman"/>
          <w:i w:val="0"/>
          <w:sz w:val="20"/>
          <w:szCs w:val="20"/>
        </w:rPr>
        <w:t>,</w:t>
      </w:r>
      <w:r w:rsidRPr="00C3089E">
        <w:rPr>
          <w:rFonts w:cs="Times New Roman"/>
          <w:i w:val="0"/>
          <w:sz w:val="20"/>
          <w:szCs w:val="20"/>
        </w:rPr>
        <w:t xml:space="preserve"> A</w:t>
      </w:r>
      <w:r w:rsidR="00496A48" w:rsidRPr="00C3089E">
        <w:rPr>
          <w:rFonts w:cs="Times New Roman"/>
          <w:i w:val="0"/>
          <w:sz w:val="20"/>
          <w:szCs w:val="20"/>
        </w:rPr>
        <w:t>.</w:t>
      </w:r>
      <w:r w:rsidRPr="00C3089E">
        <w:rPr>
          <w:rFonts w:cs="Times New Roman"/>
          <w:i w:val="0"/>
          <w:sz w:val="20"/>
          <w:szCs w:val="20"/>
        </w:rPr>
        <w:t xml:space="preserve">, </w:t>
      </w:r>
      <w:proofErr w:type="spellStart"/>
      <w:r w:rsidRPr="00C3089E">
        <w:rPr>
          <w:rFonts w:cs="Times New Roman"/>
          <w:i w:val="0"/>
          <w:sz w:val="20"/>
          <w:szCs w:val="20"/>
        </w:rPr>
        <w:t>Hervas</w:t>
      </w:r>
      <w:proofErr w:type="spellEnd"/>
      <w:r w:rsidR="00496A48" w:rsidRPr="00C3089E">
        <w:rPr>
          <w:rFonts w:cs="Times New Roman"/>
          <w:i w:val="0"/>
          <w:sz w:val="20"/>
          <w:szCs w:val="20"/>
        </w:rPr>
        <w:t>,</w:t>
      </w:r>
      <w:r w:rsidRPr="00C3089E">
        <w:rPr>
          <w:rFonts w:cs="Times New Roman"/>
          <w:i w:val="0"/>
          <w:sz w:val="20"/>
          <w:szCs w:val="20"/>
        </w:rPr>
        <w:t xml:space="preserve"> J</w:t>
      </w:r>
      <w:r w:rsidR="00496A48" w:rsidRPr="00C3089E">
        <w:rPr>
          <w:rFonts w:cs="Times New Roman"/>
          <w:i w:val="0"/>
          <w:sz w:val="20"/>
          <w:szCs w:val="20"/>
        </w:rPr>
        <w:t>.</w:t>
      </w:r>
      <w:r w:rsidRPr="00C3089E">
        <w:rPr>
          <w:rFonts w:cs="Times New Roman"/>
          <w:i w:val="0"/>
          <w:sz w:val="20"/>
          <w:szCs w:val="20"/>
        </w:rPr>
        <w:t xml:space="preserve">, Van </w:t>
      </w:r>
      <w:proofErr w:type="spellStart"/>
      <w:r w:rsidRPr="00C3089E">
        <w:rPr>
          <w:rFonts w:cs="Times New Roman"/>
          <w:i w:val="0"/>
          <w:sz w:val="20"/>
          <w:szCs w:val="20"/>
        </w:rPr>
        <w:t>Westen</w:t>
      </w:r>
      <w:proofErr w:type="spellEnd"/>
      <w:r w:rsidR="00496A48" w:rsidRPr="00C3089E">
        <w:rPr>
          <w:rFonts w:cs="Times New Roman"/>
          <w:i w:val="0"/>
          <w:sz w:val="20"/>
          <w:szCs w:val="20"/>
        </w:rPr>
        <w:t>,</w:t>
      </w:r>
      <w:r w:rsidRPr="00C3089E">
        <w:rPr>
          <w:rFonts w:cs="Times New Roman"/>
          <w:i w:val="0"/>
          <w:sz w:val="20"/>
          <w:szCs w:val="20"/>
        </w:rPr>
        <w:t xml:space="preserve"> C</w:t>
      </w:r>
      <w:r w:rsidR="00496A48" w:rsidRPr="00C3089E">
        <w:rPr>
          <w:rFonts w:cs="Times New Roman"/>
          <w:i w:val="0"/>
          <w:sz w:val="20"/>
          <w:szCs w:val="20"/>
        </w:rPr>
        <w:t>.</w:t>
      </w:r>
      <w:r w:rsidRPr="00C3089E">
        <w:rPr>
          <w:rFonts w:cs="Times New Roman"/>
          <w:i w:val="0"/>
          <w:sz w:val="20"/>
          <w:szCs w:val="20"/>
        </w:rPr>
        <w:t>J</w:t>
      </w:r>
      <w:r w:rsidR="00496A48" w:rsidRPr="00C3089E">
        <w:rPr>
          <w:rFonts w:cs="Times New Roman"/>
          <w:i w:val="0"/>
          <w:sz w:val="20"/>
          <w:szCs w:val="20"/>
        </w:rPr>
        <w:t>.,</w:t>
      </w:r>
      <w:r w:rsidRPr="00C3089E">
        <w:rPr>
          <w:rFonts w:cs="Times New Roman"/>
          <w:i w:val="0"/>
          <w:sz w:val="20"/>
          <w:szCs w:val="20"/>
        </w:rPr>
        <w:t xml:space="preserve"> </w:t>
      </w:r>
      <w:r w:rsidR="00F143F0">
        <w:rPr>
          <w:rFonts w:cs="Times New Roman"/>
          <w:i w:val="0"/>
          <w:sz w:val="20"/>
          <w:szCs w:val="20"/>
        </w:rPr>
        <w:t>“</w:t>
      </w:r>
      <w:r w:rsidRPr="00C3089E">
        <w:rPr>
          <w:rFonts w:cs="Times New Roman"/>
          <w:i w:val="0"/>
          <w:sz w:val="20"/>
          <w:szCs w:val="20"/>
        </w:rPr>
        <w:t xml:space="preserve">Comparing heuristic landslide hazard assessment techniques using GIS in the </w:t>
      </w:r>
      <w:proofErr w:type="spellStart"/>
      <w:r w:rsidRPr="00C3089E">
        <w:rPr>
          <w:rFonts w:cs="Times New Roman"/>
          <w:i w:val="0"/>
          <w:sz w:val="20"/>
          <w:szCs w:val="20"/>
        </w:rPr>
        <w:t>Tirajana</w:t>
      </w:r>
      <w:proofErr w:type="spellEnd"/>
      <w:r w:rsidRPr="00C3089E">
        <w:rPr>
          <w:rFonts w:cs="Times New Roman"/>
          <w:i w:val="0"/>
          <w:sz w:val="20"/>
          <w:szCs w:val="20"/>
        </w:rPr>
        <w:t xml:space="preserve"> basin, Gran </w:t>
      </w:r>
      <w:proofErr w:type="spellStart"/>
      <w:r w:rsidRPr="00C3089E">
        <w:rPr>
          <w:rFonts w:cs="Times New Roman"/>
          <w:i w:val="0"/>
          <w:sz w:val="20"/>
          <w:szCs w:val="20"/>
        </w:rPr>
        <w:t>Canaria</w:t>
      </w:r>
      <w:proofErr w:type="spellEnd"/>
      <w:r w:rsidRPr="00C3089E">
        <w:rPr>
          <w:rFonts w:cs="Times New Roman"/>
          <w:i w:val="0"/>
          <w:sz w:val="20"/>
          <w:szCs w:val="20"/>
        </w:rPr>
        <w:t xml:space="preserve"> Island, Spain</w:t>
      </w:r>
      <w:r w:rsidR="00F143F0">
        <w:rPr>
          <w:rFonts w:cs="Times New Roman"/>
          <w:i w:val="0"/>
          <w:sz w:val="20"/>
          <w:szCs w:val="20"/>
        </w:rPr>
        <w:t>”</w:t>
      </w:r>
      <w:r w:rsidR="00496A48" w:rsidRPr="00C3089E">
        <w:rPr>
          <w:rFonts w:cs="Times New Roman"/>
          <w:i w:val="0"/>
          <w:sz w:val="20"/>
          <w:szCs w:val="20"/>
        </w:rPr>
        <w:t>,</w:t>
      </w:r>
      <w:r w:rsidRPr="00C3089E">
        <w:rPr>
          <w:rFonts w:cs="Times New Roman"/>
          <w:i w:val="0"/>
          <w:sz w:val="20"/>
          <w:szCs w:val="20"/>
        </w:rPr>
        <w:t xml:space="preserve"> International Journal of Applied Earth Observation and </w:t>
      </w:r>
      <w:proofErr w:type="spellStart"/>
      <w:r w:rsidRPr="00C3089E">
        <w:rPr>
          <w:rFonts w:cs="Times New Roman"/>
          <w:i w:val="0"/>
          <w:sz w:val="20"/>
          <w:szCs w:val="20"/>
        </w:rPr>
        <w:t>Geoinformation</w:t>
      </w:r>
      <w:proofErr w:type="spellEnd"/>
      <w:r w:rsidRPr="00C3089E">
        <w:rPr>
          <w:rFonts w:cs="Times New Roman"/>
          <w:i w:val="0"/>
          <w:sz w:val="20"/>
          <w:szCs w:val="20"/>
        </w:rPr>
        <w:t xml:space="preserve"> 2:9–23</w:t>
      </w:r>
      <w:r w:rsidR="00496A48" w:rsidRPr="00C3089E">
        <w:rPr>
          <w:rFonts w:cs="Times New Roman"/>
          <w:i w:val="0"/>
          <w:sz w:val="20"/>
          <w:szCs w:val="20"/>
        </w:rPr>
        <w:t xml:space="preserve"> (2000).</w:t>
      </w:r>
    </w:p>
    <w:p w:rsidR="000D2083" w:rsidRPr="00C3089E" w:rsidRDefault="000D2083" w:rsidP="007C325A">
      <w:pPr>
        <w:widowControl/>
        <w:numPr>
          <w:ilvl w:val="0"/>
          <w:numId w:val="13"/>
        </w:numPr>
        <w:suppressAutoHyphens w:val="0"/>
        <w:autoSpaceDE/>
        <w:spacing w:line="240" w:lineRule="auto"/>
        <w:rPr>
          <w:rFonts w:cs="Times New Roman"/>
          <w:i w:val="0"/>
          <w:sz w:val="20"/>
          <w:szCs w:val="20"/>
        </w:rPr>
      </w:pPr>
      <w:proofErr w:type="spellStart"/>
      <w:r w:rsidRPr="00C3089E">
        <w:rPr>
          <w:rFonts w:cs="Times New Roman"/>
          <w:i w:val="0"/>
          <w:sz w:val="20"/>
          <w:szCs w:val="20"/>
        </w:rPr>
        <w:t>Yalcin</w:t>
      </w:r>
      <w:proofErr w:type="spellEnd"/>
      <w:r w:rsidR="00496A48" w:rsidRPr="00C3089E">
        <w:rPr>
          <w:rFonts w:cs="Times New Roman"/>
          <w:i w:val="0"/>
          <w:sz w:val="20"/>
          <w:szCs w:val="20"/>
        </w:rPr>
        <w:t>,</w:t>
      </w:r>
      <w:r w:rsidRPr="00C3089E">
        <w:rPr>
          <w:rFonts w:cs="Times New Roman"/>
          <w:i w:val="0"/>
          <w:sz w:val="20"/>
          <w:szCs w:val="20"/>
        </w:rPr>
        <w:t xml:space="preserve"> A</w:t>
      </w:r>
      <w:r w:rsidR="00496A48" w:rsidRPr="00C3089E">
        <w:rPr>
          <w:rFonts w:cs="Times New Roman"/>
          <w:i w:val="0"/>
          <w:sz w:val="20"/>
          <w:szCs w:val="20"/>
        </w:rPr>
        <w:t>.,</w:t>
      </w:r>
      <w:r w:rsidRPr="00C3089E">
        <w:rPr>
          <w:rFonts w:cs="Times New Roman"/>
          <w:i w:val="0"/>
          <w:sz w:val="20"/>
          <w:szCs w:val="20"/>
        </w:rPr>
        <w:t xml:space="preserve"> </w:t>
      </w:r>
      <w:r w:rsidR="00F143F0">
        <w:rPr>
          <w:rFonts w:cs="Times New Roman"/>
          <w:i w:val="0"/>
          <w:sz w:val="20"/>
          <w:szCs w:val="20"/>
        </w:rPr>
        <w:t>“</w:t>
      </w:r>
      <w:r w:rsidRPr="00C3089E">
        <w:rPr>
          <w:rFonts w:cs="Times New Roman"/>
          <w:i w:val="0"/>
          <w:sz w:val="20"/>
          <w:szCs w:val="20"/>
        </w:rPr>
        <w:t xml:space="preserve">GIS –based landslide susceptibility mapping using analytical hierarchy process and </w:t>
      </w:r>
      <w:proofErr w:type="spellStart"/>
      <w:r w:rsidRPr="00C3089E">
        <w:rPr>
          <w:rFonts w:cs="Times New Roman"/>
          <w:i w:val="0"/>
          <w:sz w:val="20"/>
          <w:szCs w:val="20"/>
        </w:rPr>
        <w:t>bivariate</w:t>
      </w:r>
      <w:proofErr w:type="spellEnd"/>
      <w:r w:rsidRPr="00C3089E">
        <w:rPr>
          <w:rFonts w:cs="Times New Roman"/>
          <w:i w:val="0"/>
          <w:sz w:val="20"/>
          <w:szCs w:val="20"/>
        </w:rPr>
        <w:t xml:space="preserve"> statistics in </w:t>
      </w:r>
      <w:proofErr w:type="spellStart"/>
      <w:r w:rsidRPr="00C3089E">
        <w:rPr>
          <w:rFonts w:cs="Times New Roman"/>
          <w:i w:val="0"/>
          <w:sz w:val="20"/>
          <w:szCs w:val="20"/>
        </w:rPr>
        <w:t>Ardesen</w:t>
      </w:r>
      <w:proofErr w:type="spellEnd"/>
      <w:r w:rsidRPr="00C3089E">
        <w:rPr>
          <w:rFonts w:cs="Times New Roman"/>
          <w:i w:val="0"/>
          <w:sz w:val="20"/>
          <w:szCs w:val="20"/>
        </w:rPr>
        <w:t xml:space="preserve"> (Turkey): Comparisons of results and confirmations</w:t>
      </w:r>
      <w:r w:rsidR="00F143F0">
        <w:rPr>
          <w:rFonts w:cs="Times New Roman"/>
          <w:i w:val="0"/>
          <w:sz w:val="20"/>
          <w:szCs w:val="20"/>
        </w:rPr>
        <w:t>”</w:t>
      </w:r>
      <w:r w:rsidRPr="00C3089E">
        <w:rPr>
          <w:rFonts w:cs="Times New Roman"/>
          <w:i w:val="0"/>
          <w:sz w:val="20"/>
          <w:szCs w:val="20"/>
        </w:rPr>
        <w:t>, Catena 72: 1-12</w:t>
      </w:r>
      <w:r w:rsidR="00496A48" w:rsidRPr="00C3089E">
        <w:rPr>
          <w:rFonts w:cs="Times New Roman"/>
          <w:i w:val="0"/>
          <w:sz w:val="20"/>
          <w:szCs w:val="20"/>
        </w:rPr>
        <w:t xml:space="preserve"> (2008).</w:t>
      </w:r>
    </w:p>
    <w:p w:rsidR="000D2083" w:rsidRPr="00C3089E" w:rsidRDefault="000D2083" w:rsidP="007C325A">
      <w:pPr>
        <w:widowControl/>
        <w:numPr>
          <w:ilvl w:val="0"/>
          <w:numId w:val="13"/>
        </w:numPr>
        <w:suppressAutoHyphens w:val="0"/>
        <w:autoSpaceDE/>
        <w:spacing w:line="240" w:lineRule="auto"/>
        <w:rPr>
          <w:rFonts w:cs="Times New Roman"/>
          <w:i w:val="0"/>
          <w:sz w:val="20"/>
          <w:szCs w:val="20"/>
        </w:rPr>
      </w:pPr>
      <w:proofErr w:type="spellStart"/>
      <w:r w:rsidRPr="00C3089E">
        <w:rPr>
          <w:rFonts w:cs="Times New Roman"/>
          <w:i w:val="0"/>
          <w:sz w:val="20"/>
          <w:szCs w:val="20"/>
        </w:rPr>
        <w:t>Mondal</w:t>
      </w:r>
      <w:proofErr w:type="spellEnd"/>
      <w:r w:rsidR="00496A48" w:rsidRPr="00C3089E">
        <w:rPr>
          <w:rFonts w:cs="Times New Roman"/>
          <w:i w:val="0"/>
          <w:sz w:val="20"/>
          <w:szCs w:val="20"/>
        </w:rPr>
        <w:t>,</w:t>
      </w:r>
      <w:r w:rsidRPr="00C3089E">
        <w:rPr>
          <w:rFonts w:cs="Times New Roman"/>
          <w:i w:val="0"/>
          <w:sz w:val="20"/>
          <w:szCs w:val="20"/>
        </w:rPr>
        <w:t xml:space="preserve"> S</w:t>
      </w:r>
      <w:r w:rsidR="00496A48" w:rsidRPr="00C3089E">
        <w:rPr>
          <w:rFonts w:cs="Times New Roman"/>
          <w:i w:val="0"/>
          <w:sz w:val="20"/>
          <w:szCs w:val="20"/>
        </w:rPr>
        <w:t>.</w:t>
      </w:r>
      <w:r w:rsidRPr="00C3089E">
        <w:rPr>
          <w:rFonts w:cs="Times New Roman"/>
          <w:i w:val="0"/>
          <w:sz w:val="20"/>
          <w:szCs w:val="20"/>
        </w:rPr>
        <w:t xml:space="preserve">, </w:t>
      </w:r>
      <w:proofErr w:type="spellStart"/>
      <w:r w:rsidRPr="00C3089E">
        <w:rPr>
          <w:rFonts w:cs="Times New Roman"/>
          <w:i w:val="0"/>
          <w:sz w:val="20"/>
          <w:szCs w:val="20"/>
        </w:rPr>
        <w:t>Maiti</w:t>
      </w:r>
      <w:proofErr w:type="spellEnd"/>
      <w:r w:rsidR="00496A48" w:rsidRPr="00C3089E">
        <w:rPr>
          <w:rFonts w:cs="Times New Roman"/>
          <w:i w:val="0"/>
          <w:sz w:val="20"/>
          <w:szCs w:val="20"/>
        </w:rPr>
        <w:t>,</w:t>
      </w:r>
      <w:r w:rsidRPr="00C3089E">
        <w:rPr>
          <w:rFonts w:cs="Times New Roman"/>
          <w:i w:val="0"/>
          <w:sz w:val="20"/>
          <w:szCs w:val="20"/>
        </w:rPr>
        <w:t xml:space="preserve"> R</w:t>
      </w:r>
      <w:r w:rsidR="00496A48" w:rsidRPr="00C3089E">
        <w:rPr>
          <w:rFonts w:cs="Times New Roman"/>
          <w:i w:val="0"/>
          <w:sz w:val="20"/>
          <w:szCs w:val="20"/>
        </w:rPr>
        <w:t>.,</w:t>
      </w:r>
      <w:r w:rsidRPr="00C3089E">
        <w:rPr>
          <w:rFonts w:cs="Times New Roman"/>
          <w:i w:val="0"/>
          <w:sz w:val="20"/>
          <w:szCs w:val="20"/>
        </w:rPr>
        <w:t xml:space="preserve"> </w:t>
      </w:r>
      <w:r w:rsidR="00F143F0">
        <w:rPr>
          <w:rFonts w:cs="Times New Roman"/>
          <w:i w:val="0"/>
          <w:sz w:val="20"/>
          <w:szCs w:val="20"/>
        </w:rPr>
        <w:t>“</w:t>
      </w:r>
      <w:r w:rsidRPr="00C3089E">
        <w:rPr>
          <w:rFonts w:cs="Times New Roman"/>
          <w:i w:val="0"/>
          <w:sz w:val="20"/>
          <w:szCs w:val="20"/>
        </w:rPr>
        <w:t xml:space="preserve">Landslide Susceptibility Analysis of </w:t>
      </w:r>
      <w:proofErr w:type="spellStart"/>
      <w:r w:rsidRPr="00C3089E">
        <w:rPr>
          <w:rFonts w:cs="Times New Roman"/>
          <w:i w:val="0"/>
          <w:sz w:val="20"/>
          <w:szCs w:val="20"/>
        </w:rPr>
        <w:t>Shiv-Khola</w:t>
      </w:r>
      <w:proofErr w:type="spellEnd"/>
      <w:r w:rsidRPr="00C3089E">
        <w:rPr>
          <w:rFonts w:cs="Times New Roman"/>
          <w:i w:val="0"/>
          <w:sz w:val="20"/>
          <w:szCs w:val="20"/>
        </w:rPr>
        <w:t xml:space="preserve"> Watershed, </w:t>
      </w:r>
      <w:proofErr w:type="spellStart"/>
      <w:r w:rsidRPr="00C3089E">
        <w:rPr>
          <w:rFonts w:cs="Times New Roman"/>
          <w:i w:val="0"/>
          <w:sz w:val="20"/>
          <w:szCs w:val="20"/>
        </w:rPr>
        <w:t>Darjiling</w:t>
      </w:r>
      <w:proofErr w:type="spellEnd"/>
      <w:r w:rsidRPr="00C3089E">
        <w:rPr>
          <w:rFonts w:cs="Times New Roman"/>
          <w:i w:val="0"/>
          <w:sz w:val="20"/>
          <w:szCs w:val="20"/>
        </w:rPr>
        <w:t>: A Remote Sensing &amp; GIS Based Analytical Hierarchy Process (AHP)</w:t>
      </w:r>
      <w:r w:rsidR="00F143F0">
        <w:rPr>
          <w:rFonts w:cs="Times New Roman"/>
          <w:i w:val="0"/>
          <w:sz w:val="20"/>
          <w:szCs w:val="20"/>
        </w:rPr>
        <w:t>”</w:t>
      </w:r>
      <w:r w:rsidR="00496A48" w:rsidRPr="00C3089E">
        <w:rPr>
          <w:rFonts w:cs="Times New Roman"/>
          <w:i w:val="0"/>
          <w:sz w:val="20"/>
          <w:szCs w:val="20"/>
        </w:rPr>
        <w:t>,</w:t>
      </w:r>
      <w:r w:rsidRPr="00C3089E">
        <w:rPr>
          <w:rFonts w:cs="Times New Roman"/>
          <w:i w:val="0"/>
          <w:sz w:val="20"/>
          <w:szCs w:val="20"/>
        </w:rPr>
        <w:t xml:space="preserve"> Journal of Indian Society of Remote Sensing Vol. 40, 3, pp 483-496</w:t>
      </w:r>
      <w:r w:rsidR="00496A48" w:rsidRPr="00C3089E">
        <w:rPr>
          <w:rFonts w:cs="Times New Roman"/>
          <w:i w:val="0"/>
          <w:sz w:val="20"/>
          <w:szCs w:val="20"/>
        </w:rPr>
        <w:t xml:space="preserve"> (2012).</w:t>
      </w:r>
    </w:p>
    <w:p w:rsidR="00987E1D" w:rsidRPr="00C3089E" w:rsidRDefault="00987E1D" w:rsidP="007C325A">
      <w:pPr>
        <w:widowControl/>
        <w:numPr>
          <w:ilvl w:val="0"/>
          <w:numId w:val="13"/>
        </w:numPr>
        <w:suppressAutoHyphens w:val="0"/>
        <w:autoSpaceDE/>
        <w:spacing w:line="240" w:lineRule="auto"/>
        <w:rPr>
          <w:rFonts w:cs="Times New Roman"/>
          <w:i w:val="0"/>
          <w:sz w:val="20"/>
          <w:szCs w:val="20"/>
        </w:rPr>
      </w:pPr>
      <w:proofErr w:type="spellStart"/>
      <w:r w:rsidRPr="00C3089E">
        <w:rPr>
          <w:rFonts w:cs="Times New Roman"/>
          <w:i w:val="0"/>
          <w:sz w:val="20"/>
          <w:szCs w:val="20"/>
        </w:rPr>
        <w:t>Kayastha</w:t>
      </w:r>
      <w:proofErr w:type="spellEnd"/>
      <w:r w:rsidR="00496A48" w:rsidRPr="00C3089E">
        <w:rPr>
          <w:rFonts w:cs="Times New Roman"/>
          <w:i w:val="0"/>
          <w:sz w:val="20"/>
          <w:szCs w:val="20"/>
        </w:rPr>
        <w:t>,</w:t>
      </w:r>
      <w:r w:rsidRPr="00C3089E">
        <w:rPr>
          <w:rFonts w:cs="Times New Roman"/>
          <w:i w:val="0"/>
          <w:sz w:val="20"/>
          <w:szCs w:val="20"/>
        </w:rPr>
        <w:t xml:space="preserve"> P</w:t>
      </w:r>
      <w:r w:rsidR="00496A48" w:rsidRPr="00C3089E">
        <w:rPr>
          <w:rFonts w:cs="Times New Roman"/>
          <w:i w:val="0"/>
          <w:sz w:val="20"/>
          <w:szCs w:val="20"/>
        </w:rPr>
        <w:t>.</w:t>
      </w:r>
      <w:r w:rsidRPr="00C3089E">
        <w:rPr>
          <w:rFonts w:cs="Times New Roman"/>
          <w:i w:val="0"/>
          <w:sz w:val="20"/>
          <w:szCs w:val="20"/>
        </w:rPr>
        <w:t xml:space="preserve">, </w:t>
      </w:r>
      <w:proofErr w:type="spellStart"/>
      <w:r w:rsidRPr="00C3089E">
        <w:rPr>
          <w:rFonts w:cs="Times New Roman"/>
          <w:i w:val="0"/>
          <w:sz w:val="20"/>
          <w:szCs w:val="20"/>
        </w:rPr>
        <w:t>Dhital</w:t>
      </w:r>
      <w:proofErr w:type="spellEnd"/>
      <w:r w:rsidR="00496A48" w:rsidRPr="00C3089E">
        <w:rPr>
          <w:rFonts w:cs="Times New Roman"/>
          <w:i w:val="0"/>
          <w:sz w:val="20"/>
          <w:szCs w:val="20"/>
        </w:rPr>
        <w:t>,</w:t>
      </w:r>
      <w:r w:rsidRPr="00C3089E">
        <w:rPr>
          <w:rFonts w:cs="Times New Roman"/>
          <w:i w:val="0"/>
          <w:sz w:val="20"/>
          <w:szCs w:val="20"/>
        </w:rPr>
        <w:t xml:space="preserve"> M</w:t>
      </w:r>
      <w:r w:rsidR="00496A48" w:rsidRPr="00C3089E">
        <w:rPr>
          <w:rFonts w:cs="Times New Roman"/>
          <w:i w:val="0"/>
          <w:sz w:val="20"/>
          <w:szCs w:val="20"/>
        </w:rPr>
        <w:t>.</w:t>
      </w:r>
      <w:r w:rsidRPr="00C3089E">
        <w:rPr>
          <w:rFonts w:cs="Times New Roman"/>
          <w:i w:val="0"/>
          <w:sz w:val="20"/>
          <w:szCs w:val="20"/>
        </w:rPr>
        <w:t>R</w:t>
      </w:r>
      <w:r w:rsidR="00496A48" w:rsidRPr="00C3089E">
        <w:rPr>
          <w:rFonts w:cs="Times New Roman"/>
          <w:i w:val="0"/>
          <w:sz w:val="20"/>
          <w:szCs w:val="20"/>
        </w:rPr>
        <w:t>.</w:t>
      </w:r>
      <w:r w:rsidRPr="00C3089E">
        <w:rPr>
          <w:rFonts w:cs="Times New Roman"/>
          <w:i w:val="0"/>
          <w:sz w:val="20"/>
          <w:szCs w:val="20"/>
        </w:rPr>
        <w:t xml:space="preserve">, De </w:t>
      </w:r>
      <w:proofErr w:type="spellStart"/>
      <w:r w:rsidRPr="00C3089E">
        <w:rPr>
          <w:rFonts w:cs="Times New Roman"/>
          <w:i w:val="0"/>
          <w:sz w:val="20"/>
          <w:szCs w:val="20"/>
        </w:rPr>
        <w:t>Smedt</w:t>
      </w:r>
      <w:proofErr w:type="spellEnd"/>
      <w:r w:rsidR="00496A48" w:rsidRPr="00C3089E">
        <w:rPr>
          <w:rFonts w:cs="Times New Roman"/>
          <w:i w:val="0"/>
          <w:sz w:val="20"/>
          <w:szCs w:val="20"/>
        </w:rPr>
        <w:t>,</w:t>
      </w:r>
      <w:r w:rsidRPr="00C3089E">
        <w:rPr>
          <w:rFonts w:cs="Times New Roman"/>
          <w:i w:val="0"/>
          <w:sz w:val="20"/>
          <w:szCs w:val="20"/>
        </w:rPr>
        <w:t xml:space="preserve"> F</w:t>
      </w:r>
      <w:r w:rsidR="00496A48" w:rsidRPr="00C3089E">
        <w:rPr>
          <w:rFonts w:cs="Times New Roman"/>
          <w:i w:val="0"/>
          <w:sz w:val="20"/>
          <w:szCs w:val="20"/>
        </w:rPr>
        <w:t>.,</w:t>
      </w:r>
      <w:r w:rsidRPr="00C3089E">
        <w:rPr>
          <w:rFonts w:cs="Times New Roman"/>
          <w:i w:val="0"/>
          <w:sz w:val="20"/>
          <w:szCs w:val="20"/>
        </w:rPr>
        <w:t xml:space="preserve"> </w:t>
      </w:r>
      <w:r w:rsidR="00F143F0">
        <w:rPr>
          <w:rFonts w:cs="Times New Roman"/>
          <w:i w:val="0"/>
          <w:sz w:val="20"/>
          <w:szCs w:val="20"/>
        </w:rPr>
        <w:t>“</w:t>
      </w:r>
      <w:r w:rsidRPr="00C3089E">
        <w:rPr>
          <w:rFonts w:cs="Times New Roman"/>
          <w:i w:val="0"/>
          <w:sz w:val="20"/>
          <w:szCs w:val="20"/>
        </w:rPr>
        <w:t xml:space="preserve">Application of the Analytical Hierarchy Process (AHP) for landslide susceptibility mapping: a case study from the </w:t>
      </w:r>
      <w:proofErr w:type="spellStart"/>
      <w:r w:rsidRPr="00C3089E">
        <w:rPr>
          <w:rFonts w:cs="Times New Roman"/>
          <w:i w:val="0"/>
          <w:sz w:val="20"/>
          <w:szCs w:val="20"/>
        </w:rPr>
        <w:t>Tinau</w:t>
      </w:r>
      <w:proofErr w:type="spellEnd"/>
      <w:r w:rsidRPr="00C3089E">
        <w:rPr>
          <w:rFonts w:cs="Times New Roman"/>
          <w:i w:val="0"/>
          <w:sz w:val="20"/>
          <w:szCs w:val="20"/>
        </w:rPr>
        <w:t xml:space="preserve"> watershed, west Nepal</w:t>
      </w:r>
      <w:r w:rsidR="00F143F0">
        <w:rPr>
          <w:rFonts w:cs="Times New Roman"/>
          <w:i w:val="0"/>
          <w:sz w:val="20"/>
          <w:szCs w:val="20"/>
        </w:rPr>
        <w:t>”</w:t>
      </w:r>
      <w:r w:rsidR="00496A48" w:rsidRPr="00C3089E">
        <w:rPr>
          <w:rFonts w:cs="Times New Roman"/>
          <w:i w:val="0"/>
          <w:sz w:val="20"/>
          <w:szCs w:val="20"/>
        </w:rPr>
        <w:t>,</w:t>
      </w:r>
      <w:r w:rsidRPr="00C3089E">
        <w:rPr>
          <w:rFonts w:cs="Times New Roman"/>
          <w:i w:val="0"/>
          <w:sz w:val="20"/>
          <w:szCs w:val="20"/>
        </w:rPr>
        <w:t xml:space="preserve"> Computers and Geosciences 52: 398-408</w:t>
      </w:r>
      <w:r w:rsidR="00496A48" w:rsidRPr="00C3089E">
        <w:rPr>
          <w:rFonts w:cs="Times New Roman"/>
          <w:i w:val="0"/>
          <w:sz w:val="20"/>
          <w:szCs w:val="20"/>
        </w:rPr>
        <w:t xml:space="preserve"> (2013).</w:t>
      </w:r>
    </w:p>
    <w:p w:rsidR="00987E1D" w:rsidRPr="00C3089E" w:rsidRDefault="00987E1D" w:rsidP="007C325A">
      <w:pPr>
        <w:widowControl/>
        <w:numPr>
          <w:ilvl w:val="0"/>
          <w:numId w:val="13"/>
        </w:numPr>
        <w:suppressAutoHyphens w:val="0"/>
        <w:autoSpaceDE/>
        <w:spacing w:line="240" w:lineRule="auto"/>
        <w:rPr>
          <w:rFonts w:cs="Times New Roman"/>
          <w:i w:val="0"/>
          <w:sz w:val="20"/>
          <w:szCs w:val="20"/>
        </w:rPr>
      </w:pPr>
      <w:proofErr w:type="spellStart"/>
      <w:r w:rsidRPr="00C3089E">
        <w:rPr>
          <w:rFonts w:cs="Times New Roman"/>
          <w:i w:val="0"/>
          <w:sz w:val="20"/>
          <w:szCs w:val="20"/>
        </w:rPr>
        <w:t>Pourghasemi</w:t>
      </w:r>
      <w:proofErr w:type="spellEnd"/>
      <w:r w:rsidR="00496A48" w:rsidRPr="00C3089E">
        <w:rPr>
          <w:rFonts w:cs="Times New Roman"/>
          <w:i w:val="0"/>
          <w:sz w:val="20"/>
          <w:szCs w:val="20"/>
        </w:rPr>
        <w:t>,</w:t>
      </w:r>
      <w:r w:rsidRPr="00C3089E">
        <w:rPr>
          <w:rFonts w:cs="Times New Roman"/>
          <w:i w:val="0"/>
          <w:sz w:val="20"/>
          <w:szCs w:val="20"/>
        </w:rPr>
        <w:t xml:space="preserve"> H</w:t>
      </w:r>
      <w:r w:rsidR="00496A48" w:rsidRPr="00C3089E">
        <w:rPr>
          <w:rFonts w:cs="Times New Roman"/>
          <w:i w:val="0"/>
          <w:sz w:val="20"/>
          <w:szCs w:val="20"/>
        </w:rPr>
        <w:t>.</w:t>
      </w:r>
      <w:r w:rsidRPr="00C3089E">
        <w:rPr>
          <w:rFonts w:cs="Times New Roman"/>
          <w:i w:val="0"/>
          <w:sz w:val="20"/>
          <w:szCs w:val="20"/>
        </w:rPr>
        <w:t>R</w:t>
      </w:r>
      <w:r w:rsidR="00496A48" w:rsidRPr="00C3089E">
        <w:rPr>
          <w:rFonts w:cs="Times New Roman"/>
          <w:i w:val="0"/>
          <w:sz w:val="20"/>
          <w:szCs w:val="20"/>
        </w:rPr>
        <w:t>.</w:t>
      </w:r>
      <w:r w:rsidRPr="00C3089E">
        <w:rPr>
          <w:rFonts w:cs="Times New Roman"/>
          <w:i w:val="0"/>
          <w:sz w:val="20"/>
          <w:szCs w:val="20"/>
        </w:rPr>
        <w:t xml:space="preserve">, </w:t>
      </w:r>
      <w:proofErr w:type="spellStart"/>
      <w:r w:rsidRPr="00C3089E">
        <w:rPr>
          <w:rFonts w:cs="Times New Roman"/>
          <w:i w:val="0"/>
          <w:sz w:val="20"/>
          <w:szCs w:val="20"/>
        </w:rPr>
        <w:t>Moradi</w:t>
      </w:r>
      <w:proofErr w:type="spellEnd"/>
      <w:r w:rsidR="00496A48" w:rsidRPr="00C3089E">
        <w:rPr>
          <w:rFonts w:cs="Times New Roman"/>
          <w:i w:val="0"/>
          <w:sz w:val="20"/>
          <w:szCs w:val="20"/>
        </w:rPr>
        <w:t>,</w:t>
      </w:r>
      <w:r w:rsidRPr="00C3089E">
        <w:rPr>
          <w:rFonts w:cs="Times New Roman"/>
          <w:i w:val="0"/>
          <w:sz w:val="20"/>
          <w:szCs w:val="20"/>
        </w:rPr>
        <w:t xml:space="preserve"> H</w:t>
      </w:r>
      <w:r w:rsidR="00496A48" w:rsidRPr="00C3089E">
        <w:rPr>
          <w:rFonts w:cs="Times New Roman"/>
          <w:i w:val="0"/>
          <w:sz w:val="20"/>
          <w:szCs w:val="20"/>
        </w:rPr>
        <w:t>.</w:t>
      </w:r>
      <w:r w:rsidRPr="00C3089E">
        <w:rPr>
          <w:rFonts w:cs="Times New Roman"/>
          <w:i w:val="0"/>
          <w:sz w:val="20"/>
          <w:szCs w:val="20"/>
        </w:rPr>
        <w:t>R</w:t>
      </w:r>
      <w:r w:rsidR="00496A48" w:rsidRPr="00C3089E">
        <w:rPr>
          <w:rFonts w:cs="Times New Roman"/>
          <w:i w:val="0"/>
          <w:sz w:val="20"/>
          <w:szCs w:val="20"/>
        </w:rPr>
        <w:t>.</w:t>
      </w:r>
      <w:r w:rsidRPr="00C3089E">
        <w:rPr>
          <w:rFonts w:cs="Times New Roman"/>
          <w:i w:val="0"/>
          <w:sz w:val="20"/>
          <w:szCs w:val="20"/>
        </w:rPr>
        <w:t xml:space="preserve">, </w:t>
      </w:r>
      <w:proofErr w:type="spellStart"/>
      <w:r w:rsidRPr="00C3089E">
        <w:rPr>
          <w:rFonts w:cs="Times New Roman"/>
          <w:i w:val="0"/>
          <w:sz w:val="20"/>
          <w:szCs w:val="20"/>
        </w:rPr>
        <w:t>Fatemi</w:t>
      </w:r>
      <w:proofErr w:type="spellEnd"/>
      <w:r w:rsidRPr="00C3089E">
        <w:rPr>
          <w:rFonts w:cs="Times New Roman"/>
          <w:i w:val="0"/>
          <w:sz w:val="20"/>
          <w:szCs w:val="20"/>
        </w:rPr>
        <w:t xml:space="preserve"> </w:t>
      </w:r>
      <w:proofErr w:type="spellStart"/>
      <w:r w:rsidRPr="00C3089E">
        <w:rPr>
          <w:rFonts w:cs="Times New Roman"/>
          <w:i w:val="0"/>
          <w:sz w:val="20"/>
          <w:szCs w:val="20"/>
        </w:rPr>
        <w:t>Aghda</w:t>
      </w:r>
      <w:proofErr w:type="spellEnd"/>
      <w:r w:rsidR="00496A48" w:rsidRPr="00C3089E">
        <w:rPr>
          <w:rFonts w:cs="Times New Roman"/>
          <w:i w:val="0"/>
          <w:sz w:val="20"/>
          <w:szCs w:val="20"/>
        </w:rPr>
        <w:t>,</w:t>
      </w:r>
      <w:r w:rsidRPr="00C3089E">
        <w:rPr>
          <w:rFonts w:cs="Times New Roman"/>
          <w:i w:val="0"/>
          <w:sz w:val="20"/>
          <w:szCs w:val="20"/>
        </w:rPr>
        <w:t xml:space="preserve"> S.M.</w:t>
      </w:r>
      <w:r w:rsidR="00496A48" w:rsidRPr="00C3089E">
        <w:rPr>
          <w:rFonts w:cs="Times New Roman"/>
          <w:i w:val="0"/>
          <w:sz w:val="20"/>
          <w:szCs w:val="20"/>
        </w:rPr>
        <w:t>,</w:t>
      </w:r>
      <w:r w:rsidRPr="00C3089E">
        <w:rPr>
          <w:rFonts w:cs="Times New Roman"/>
          <w:i w:val="0"/>
          <w:sz w:val="20"/>
          <w:szCs w:val="20"/>
        </w:rPr>
        <w:t xml:space="preserve"> </w:t>
      </w:r>
      <w:r w:rsidR="00F143F0">
        <w:rPr>
          <w:rFonts w:cs="Times New Roman"/>
          <w:i w:val="0"/>
          <w:sz w:val="20"/>
          <w:szCs w:val="20"/>
        </w:rPr>
        <w:t>“</w:t>
      </w:r>
      <w:r w:rsidRPr="00C3089E">
        <w:rPr>
          <w:rFonts w:cs="Times New Roman"/>
          <w:i w:val="0"/>
          <w:sz w:val="20"/>
          <w:szCs w:val="20"/>
        </w:rPr>
        <w:t>Landslide susceptibility mapping by binary logistic regression, analytical hierarchy process, and statistical index models and assessment of their performances</w:t>
      </w:r>
      <w:r w:rsidR="00F143F0">
        <w:rPr>
          <w:rFonts w:cs="Times New Roman"/>
          <w:i w:val="0"/>
          <w:sz w:val="20"/>
          <w:szCs w:val="20"/>
        </w:rPr>
        <w:t>”</w:t>
      </w:r>
      <w:r w:rsidRPr="00C3089E">
        <w:rPr>
          <w:rFonts w:cs="Times New Roman"/>
          <w:i w:val="0"/>
          <w:sz w:val="20"/>
          <w:szCs w:val="20"/>
        </w:rPr>
        <w:t>, Nat Hazards DOI 10.1007/s11069-013-0728-5</w:t>
      </w:r>
      <w:r w:rsidR="00496A48" w:rsidRPr="00C3089E">
        <w:rPr>
          <w:rFonts w:cs="Times New Roman"/>
          <w:i w:val="0"/>
          <w:sz w:val="20"/>
          <w:szCs w:val="20"/>
        </w:rPr>
        <w:t xml:space="preserve"> (2013).  </w:t>
      </w:r>
    </w:p>
    <w:p w:rsidR="009756D4" w:rsidRPr="00C3089E" w:rsidRDefault="00DC740D" w:rsidP="007C325A">
      <w:pPr>
        <w:widowControl/>
        <w:numPr>
          <w:ilvl w:val="0"/>
          <w:numId w:val="13"/>
        </w:numPr>
        <w:suppressAutoHyphens w:val="0"/>
        <w:autoSpaceDE/>
        <w:spacing w:line="240" w:lineRule="auto"/>
        <w:rPr>
          <w:rFonts w:cs="Times New Roman"/>
          <w:i w:val="0"/>
          <w:sz w:val="20"/>
          <w:szCs w:val="20"/>
        </w:rPr>
      </w:pPr>
      <w:hyperlink r:id="rId13" w:history="1">
        <w:proofErr w:type="spellStart"/>
        <w:r w:rsidR="009756D4" w:rsidRPr="00C3089E">
          <w:rPr>
            <w:rFonts w:cs="Times New Roman"/>
            <w:i w:val="0"/>
            <w:sz w:val="20"/>
            <w:szCs w:val="20"/>
          </w:rPr>
          <w:t>Alexakis</w:t>
        </w:r>
        <w:proofErr w:type="spellEnd"/>
      </w:hyperlink>
      <w:r w:rsidR="00496A48" w:rsidRPr="00C3089E">
        <w:rPr>
          <w:rFonts w:cs="Times New Roman"/>
          <w:i w:val="0"/>
          <w:sz w:val="20"/>
          <w:szCs w:val="20"/>
        </w:rPr>
        <w:t>,</w:t>
      </w:r>
      <w:r w:rsidR="009756D4" w:rsidRPr="00C3089E">
        <w:rPr>
          <w:rFonts w:cs="Times New Roman"/>
          <w:i w:val="0"/>
          <w:sz w:val="20"/>
          <w:szCs w:val="20"/>
        </w:rPr>
        <w:t> D</w:t>
      </w:r>
      <w:r w:rsidR="00496A48" w:rsidRPr="00C3089E">
        <w:rPr>
          <w:rFonts w:cs="Times New Roman"/>
          <w:i w:val="0"/>
          <w:sz w:val="20"/>
          <w:szCs w:val="20"/>
        </w:rPr>
        <w:t>.</w:t>
      </w:r>
      <w:r w:rsidR="009756D4" w:rsidRPr="00C3089E">
        <w:rPr>
          <w:rFonts w:cs="Times New Roman"/>
          <w:i w:val="0"/>
          <w:sz w:val="20"/>
          <w:szCs w:val="20"/>
        </w:rPr>
        <w:t>D</w:t>
      </w:r>
      <w:r w:rsidR="00496A48" w:rsidRPr="00C3089E">
        <w:rPr>
          <w:rFonts w:cs="Times New Roman"/>
          <w:i w:val="0"/>
          <w:sz w:val="20"/>
          <w:szCs w:val="20"/>
        </w:rPr>
        <w:t>.</w:t>
      </w:r>
      <w:r w:rsidR="009756D4" w:rsidRPr="00C3089E">
        <w:rPr>
          <w:rFonts w:cs="Times New Roman"/>
          <w:i w:val="0"/>
          <w:sz w:val="20"/>
          <w:szCs w:val="20"/>
        </w:rPr>
        <w:t xml:space="preserve">, </w:t>
      </w:r>
      <w:hyperlink r:id="rId14" w:history="1">
        <w:proofErr w:type="spellStart"/>
        <w:r w:rsidR="009756D4" w:rsidRPr="00C3089E">
          <w:rPr>
            <w:rFonts w:cs="Times New Roman"/>
            <w:i w:val="0"/>
            <w:sz w:val="20"/>
            <w:szCs w:val="20"/>
          </w:rPr>
          <w:t>Agapiou</w:t>
        </w:r>
        <w:proofErr w:type="spellEnd"/>
      </w:hyperlink>
      <w:r w:rsidR="00496A48" w:rsidRPr="00C3089E">
        <w:rPr>
          <w:rFonts w:cs="Times New Roman"/>
          <w:i w:val="0"/>
          <w:sz w:val="20"/>
          <w:szCs w:val="20"/>
        </w:rPr>
        <w:t>,</w:t>
      </w:r>
      <w:r w:rsidR="009756D4" w:rsidRPr="00C3089E">
        <w:rPr>
          <w:rFonts w:cs="Times New Roman"/>
          <w:i w:val="0"/>
          <w:sz w:val="20"/>
          <w:szCs w:val="20"/>
        </w:rPr>
        <w:t xml:space="preserve"> A</w:t>
      </w:r>
      <w:r w:rsidR="00496A48" w:rsidRPr="00C3089E">
        <w:rPr>
          <w:rFonts w:cs="Times New Roman"/>
          <w:i w:val="0"/>
          <w:sz w:val="20"/>
          <w:szCs w:val="20"/>
        </w:rPr>
        <w:t>.</w:t>
      </w:r>
      <w:r w:rsidR="009756D4" w:rsidRPr="00C3089E">
        <w:rPr>
          <w:rFonts w:cs="Times New Roman"/>
          <w:i w:val="0"/>
          <w:sz w:val="20"/>
          <w:szCs w:val="20"/>
        </w:rPr>
        <w:t>, </w:t>
      </w:r>
      <w:proofErr w:type="spellStart"/>
      <w:r>
        <w:fldChar w:fldCharType="begin"/>
      </w:r>
      <w:r w:rsidR="00C91745">
        <w:instrText>HYPERLINK "http://link.springer.com/search?facet-author=%22M.+Tzouvaras%22"</w:instrText>
      </w:r>
      <w:r>
        <w:fldChar w:fldCharType="separate"/>
      </w:r>
      <w:r w:rsidR="009756D4" w:rsidRPr="00C3089E">
        <w:rPr>
          <w:rFonts w:cs="Times New Roman"/>
          <w:i w:val="0"/>
          <w:sz w:val="20"/>
          <w:szCs w:val="20"/>
        </w:rPr>
        <w:t>Tzouvaras</w:t>
      </w:r>
      <w:proofErr w:type="spellEnd"/>
      <w:r>
        <w:fldChar w:fldCharType="end"/>
      </w:r>
      <w:r w:rsidR="00496A48" w:rsidRPr="00C3089E">
        <w:rPr>
          <w:rFonts w:cs="Times New Roman"/>
          <w:i w:val="0"/>
          <w:sz w:val="20"/>
          <w:szCs w:val="20"/>
        </w:rPr>
        <w:t>,</w:t>
      </w:r>
      <w:r w:rsidR="009756D4" w:rsidRPr="00C3089E">
        <w:rPr>
          <w:rFonts w:cs="Times New Roman"/>
          <w:i w:val="0"/>
          <w:sz w:val="20"/>
          <w:szCs w:val="20"/>
        </w:rPr>
        <w:t xml:space="preserve"> M</w:t>
      </w:r>
      <w:r w:rsidR="00496A48" w:rsidRPr="00C3089E">
        <w:rPr>
          <w:rFonts w:cs="Times New Roman"/>
          <w:i w:val="0"/>
          <w:sz w:val="20"/>
          <w:szCs w:val="20"/>
        </w:rPr>
        <w:t>.</w:t>
      </w:r>
      <w:r w:rsidR="009756D4" w:rsidRPr="00C3089E">
        <w:rPr>
          <w:rFonts w:cs="Times New Roman"/>
          <w:i w:val="0"/>
          <w:sz w:val="20"/>
          <w:szCs w:val="20"/>
        </w:rPr>
        <w:t>, </w:t>
      </w:r>
      <w:proofErr w:type="spellStart"/>
      <w:r>
        <w:fldChar w:fldCharType="begin"/>
      </w:r>
      <w:r w:rsidR="00C91745">
        <w:instrText>HYPERLINK "http://link.springer.com/search?facet-author=%22K.+Themistocleous%22"</w:instrText>
      </w:r>
      <w:r>
        <w:fldChar w:fldCharType="separate"/>
      </w:r>
      <w:r w:rsidR="009756D4" w:rsidRPr="00C3089E">
        <w:rPr>
          <w:rFonts w:cs="Times New Roman"/>
          <w:i w:val="0"/>
          <w:sz w:val="20"/>
          <w:szCs w:val="20"/>
        </w:rPr>
        <w:t>Themistocleous</w:t>
      </w:r>
      <w:proofErr w:type="spellEnd"/>
      <w:r>
        <w:fldChar w:fldCharType="end"/>
      </w:r>
      <w:r w:rsidR="00496A48" w:rsidRPr="00C3089E">
        <w:rPr>
          <w:rFonts w:cs="Times New Roman"/>
          <w:i w:val="0"/>
          <w:sz w:val="20"/>
          <w:szCs w:val="20"/>
        </w:rPr>
        <w:t>,</w:t>
      </w:r>
      <w:r w:rsidR="009756D4" w:rsidRPr="00C3089E">
        <w:rPr>
          <w:rFonts w:cs="Times New Roman"/>
          <w:i w:val="0"/>
          <w:sz w:val="20"/>
          <w:szCs w:val="20"/>
        </w:rPr>
        <w:t xml:space="preserve"> K</w:t>
      </w:r>
      <w:r w:rsidR="00496A48" w:rsidRPr="00C3089E">
        <w:rPr>
          <w:rFonts w:cs="Times New Roman"/>
          <w:i w:val="0"/>
          <w:sz w:val="20"/>
          <w:szCs w:val="20"/>
        </w:rPr>
        <w:t>.</w:t>
      </w:r>
      <w:r w:rsidR="009756D4" w:rsidRPr="00C3089E">
        <w:rPr>
          <w:rFonts w:cs="Times New Roman"/>
          <w:i w:val="0"/>
          <w:sz w:val="20"/>
          <w:szCs w:val="20"/>
        </w:rPr>
        <w:t xml:space="preserve">, </w:t>
      </w:r>
      <w:hyperlink r:id="rId15" w:history="1">
        <w:proofErr w:type="spellStart"/>
        <w:r w:rsidR="009756D4" w:rsidRPr="00C3089E">
          <w:rPr>
            <w:rFonts w:cs="Times New Roman"/>
            <w:i w:val="0"/>
            <w:sz w:val="20"/>
            <w:szCs w:val="20"/>
          </w:rPr>
          <w:t>Neocleous</w:t>
        </w:r>
        <w:proofErr w:type="spellEnd"/>
      </w:hyperlink>
      <w:r w:rsidR="00496A48" w:rsidRPr="00C3089E">
        <w:rPr>
          <w:rFonts w:cs="Times New Roman"/>
          <w:i w:val="0"/>
          <w:sz w:val="20"/>
          <w:szCs w:val="20"/>
        </w:rPr>
        <w:t>,</w:t>
      </w:r>
      <w:r w:rsidR="009756D4" w:rsidRPr="00C3089E">
        <w:rPr>
          <w:rFonts w:cs="Times New Roman"/>
          <w:i w:val="0"/>
          <w:sz w:val="20"/>
          <w:szCs w:val="20"/>
        </w:rPr>
        <w:t xml:space="preserve"> K</w:t>
      </w:r>
      <w:r w:rsidR="00496A48" w:rsidRPr="00C3089E">
        <w:rPr>
          <w:rFonts w:cs="Times New Roman"/>
          <w:i w:val="0"/>
          <w:sz w:val="20"/>
          <w:szCs w:val="20"/>
        </w:rPr>
        <w:t>.</w:t>
      </w:r>
      <w:r w:rsidR="009756D4" w:rsidRPr="00C3089E">
        <w:rPr>
          <w:rFonts w:cs="Times New Roman"/>
          <w:i w:val="0"/>
          <w:sz w:val="20"/>
          <w:szCs w:val="20"/>
        </w:rPr>
        <w:t>, </w:t>
      </w:r>
      <w:proofErr w:type="spellStart"/>
      <w:r>
        <w:fldChar w:fldCharType="begin"/>
      </w:r>
      <w:r w:rsidR="00C91745">
        <w:instrText>HYPERLINK "http://link.springer.com/search?facet-author=%22S.+Michaelides%22"</w:instrText>
      </w:r>
      <w:r>
        <w:fldChar w:fldCharType="separate"/>
      </w:r>
      <w:r w:rsidR="009756D4" w:rsidRPr="00C3089E">
        <w:rPr>
          <w:rFonts w:cs="Times New Roman"/>
          <w:i w:val="0"/>
          <w:sz w:val="20"/>
          <w:szCs w:val="20"/>
        </w:rPr>
        <w:t>Michaelides</w:t>
      </w:r>
      <w:proofErr w:type="spellEnd"/>
      <w:r>
        <w:fldChar w:fldCharType="end"/>
      </w:r>
      <w:r w:rsidR="00496A48" w:rsidRPr="00C3089E">
        <w:rPr>
          <w:rFonts w:cs="Times New Roman"/>
          <w:i w:val="0"/>
          <w:sz w:val="20"/>
          <w:szCs w:val="20"/>
        </w:rPr>
        <w:t>,</w:t>
      </w:r>
      <w:r w:rsidR="009756D4" w:rsidRPr="00C3089E">
        <w:rPr>
          <w:rFonts w:cs="Times New Roman"/>
          <w:i w:val="0"/>
          <w:sz w:val="20"/>
          <w:szCs w:val="20"/>
        </w:rPr>
        <w:t xml:space="preserve"> S</w:t>
      </w:r>
      <w:r w:rsidR="00496A48" w:rsidRPr="00C3089E">
        <w:rPr>
          <w:rFonts w:cs="Times New Roman"/>
          <w:i w:val="0"/>
          <w:sz w:val="20"/>
          <w:szCs w:val="20"/>
        </w:rPr>
        <w:t>.</w:t>
      </w:r>
      <w:r w:rsidR="009756D4" w:rsidRPr="00C3089E">
        <w:rPr>
          <w:rFonts w:cs="Times New Roman"/>
          <w:i w:val="0"/>
          <w:sz w:val="20"/>
          <w:szCs w:val="20"/>
        </w:rPr>
        <w:t>, </w:t>
      </w:r>
      <w:proofErr w:type="spellStart"/>
      <w:r>
        <w:fldChar w:fldCharType="begin"/>
      </w:r>
      <w:r w:rsidR="00C91745">
        <w:instrText>HYPERLINK "http://link.springer.com/search?facet-author=%22D.+G.+Hadjimitsis%22"</w:instrText>
      </w:r>
      <w:r>
        <w:fldChar w:fldCharType="separate"/>
      </w:r>
      <w:r w:rsidR="009756D4" w:rsidRPr="00C3089E">
        <w:rPr>
          <w:rFonts w:cs="Times New Roman"/>
          <w:i w:val="0"/>
          <w:sz w:val="20"/>
          <w:szCs w:val="20"/>
        </w:rPr>
        <w:t>Hadjimitsis</w:t>
      </w:r>
      <w:proofErr w:type="spellEnd"/>
      <w:r>
        <w:fldChar w:fldCharType="end"/>
      </w:r>
      <w:r w:rsidR="00496A48" w:rsidRPr="00C3089E">
        <w:rPr>
          <w:rFonts w:cs="Times New Roman"/>
          <w:i w:val="0"/>
          <w:sz w:val="20"/>
          <w:szCs w:val="20"/>
        </w:rPr>
        <w:t>,</w:t>
      </w:r>
      <w:r w:rsidR="009756D4" w:rsidRPr="00C3089E">
        <w:rPr>
          <w:rFonts w:cs="Times New Roman"/>
          <w:i w:val="0"/>
          <w:sz w:val="20"/>
          <w:szCs w:val="20"/>
        </w:rPr>
        <w:t xml:space="preserve"> D</w:t>
      </w:r>
      <w:r w:rsidR="00496A48" w:rsidRPr="00C3089E">
        <w:rPr>
          <w:rFonts w:cs="Times New Roman"/>
          <w:i w:val="0"/>
          <w:sz w:val="20"/>
          <w:szCs w:val="20"/>
        </w:rPr>
        <w:t>.</w:t>
      </w:r>
      <w:r w:rsidR="009756D4" w:rsidRPr="00C3089E">
        <w:rPr>
          <w:rFonts w:cs="Times New Roman"/>
          <w:i w:val="0"/>
          <w:sz w:val="20"/>
          <w:szCs w:val="20"/>
        </w:rPr>
        <w:t>G</w:t>
      </w:r>
      <w:r w:rsidR="00496A48" w:rsidRPr="00C3089E">
        <w:rPr>
          <w:rFonts w:cs="Times New Roman"/>
          <w:i w:val="0"/>
          <w:sz w:val="20"/>
          <w:szCs w:val="20"/>
        </w:rPr>
        <w:t>.,</w:t>
      </w:r>
      <w:r w:rsidR="009756D4" w:rsidRPr="00C3089E">
        <w:rPr>
          <w:rFonts w:cs="Times New Roman"/>
          <w:i w:val="0"/>
          <w:sz w:val="20"/>
          <w:szCs w:val="20"/>
        </w:rPr>
        <w:t xml:space="preserve"> </w:t>
      </w:r>
      <w:r w:rsidR="00F143F0">
        <w:rPr>
          <w:rFonts w:cs="Times New Roman"/>
          <w:i w:val="0"/>
          <w:sz w:val="20"/>
          <w:szCs w:val="20"/>
        </w:rPr>
        <w:t>“</w:t>
      </w:r>
      <w:r w:rsidR="009756D4" w:rsidRPr="00C3089E">
        <w:rPr>
          <w:rFonts w:cs="Times New Roman"/>
          <w:i w:val="0"/>
          <w:sz w:val="20"/>
          <w:szCs w:val="20"/>
        </w:rPr>
        <w:t xml:space="preserve">Integrated use of GIS and remote sensing for monitoring landslides in transportation pavements: the case study of </w:t>
      </w:r>
      <w:proofErr w:type="spellStart"/>
      <w:r w:rsidR="009756D4" w:rsidRPr="00C3089E">
        <w:rPr>
          <w:rFonts w:cs="Times New Roman"/>
          <w:i w:val="0"/>
          <w:sz w:val="20"/>
          <w:szCs w:val="20"/>
        </w:rPr>
        <w:t>Paphos</w:t>
      </w:r>
      <w:proofErr w:type="spellEnd"/>
      <w:r w:rsidR="009756D4" w:rsidRPr="00C3089E">
        <w:rPr>
          <w:rFonts w:cs="Times New Roman"/>
          <w:i w:val="0"/>
          <w:sz w:val="20"/>
          <w:szCs w:val="20"/>
        </w:rPr>
        <w:t xml:space="preserve"> area in Cyprus</w:t>
      </w:r>
      <w:r w:rsidR="00F143F0">
        <w:rPr>
          <w:rFonts w:cs="Times New Roman"/>
          <w:i w:val="0"/>
          <w:sz w:val="20"/>
          <w:szCs w:val="20"/>
        </w:rPr>
        <w:t>”</w:t>
      </w:r>
      <w:r w:rsidR="00496A48" w:rsidRPr="00C3089E">
        <w:rPr>
          <w:rFonts w:cs="Times New Roman"/>
          <w:i w:val="0"/>
          <w:sz w:val="20"/>
          <w:szCs w:val="20"/>
        </w:rPr>
        <w:t>,</w:t>
      </w:r>
      <w:r w:rsidR="009756D4" w:rsidRPr="00C3089E">
        <w:rPr>
          <w:rFonts w:cs="Times New Roman"/>
          <w:i w:val="0"/>
          <w:sz w:val="20"/>
          <w:szCs w:val="20"/>
        </w:rPr>
        <w:t xml:space="preserve"> Nat Hazards doi:10.1007/s11069-013-0770-3</w:t>
      </w:r>
      <w:r w:rsidR="00496A48" w:rsidRPr="00C3089E">
        <w:rPr>
          <w:rFonts w:cs="Times New Roman"/>
          <w:i w:val="0"/>
          <w:sz w:val="20"/>
          <w:szCs w:val="20"/>
        </w:rPr>
        <w:t xml:space="preserve"> (2013).</w:t>
      </w:r>
    </w:p>
    <w:p w:rsidR="00853BDD" w:rsidRPr="00C3089E" w:rsidRDefault="00853BDD" w:rsidP="007C325A">
      <w:pPr>
        <w:widowControl/>
        <w:numPr>
          <w:ilvl w:val="0"/>
          <w:numId w:val="13"/>
        </w:numPr>
        <w:suppressAutoHyphens w:val="0"/>
        <w:autoSpaceDE/>
        <w:spacing w:line="240" w:lineRule="auto"/>
        <w:rPr>
          <w:rFonts w:cs="Times New Roman"/>
          <w:i w:val="0"/>
          <w:sz w:val="20"/>
          <w:szCs w:val="20"/>
        </w:rPr>
      </w:pPr>
      <w:proofErr w:type="spellStart"/>
      <w:r w:rsidRPr="00C3089E">
        <w:rPr>
          <w:rFonts w:cs="Times New Roman"/>
          <w:i w:val="0"/>
          <w:sz w:val="20"/>
          <w:szCs w:val="20"/>
        </w:rPr>
        <w:t>Ayalew</w:t>
      </w:r>
      <w:proofErr w:type="spellEnd"/>
      <w:r w:rsidR="00496A48" w:rsidRPr="00C3089E">
        <w:rPr>
          <w:rFonts w:cs="Times New Roman"/>
          <w:i w:val="0"/>
          <w:sz w:val="20"/>
          <w:szCs w:val="20"/>
        </w:rPr>
        <w:t>,</w:t>
      </w:r>
      <w:r w:rsidRPr="00C3089E">
        <w:rPr>
          <w:rFonts w:cs="Times New Roman"/>
          <w:i w:val="0"/>
          <w:sz w:val="20"/>
          <w:szCs w:val="20"/>
        </w:rPr>
        <w:t xml:space="preserve"> L</w:t>
      </w:r>
      <w:r w:rsidR="00496A48" w:rsidRPr="00C3089E">
        <w:rPr>
          <w:rFonts w:cs="Times New Roman"/>
          <w:i w:val="0"/>
          <w:sz w:val="20"/>
          <w:szCs w:val="20"/>
        </w:rPr>
        <w:t>.</w:t>
      </w:r>
      <w:r w:rsidRPr="00C3089E">
        <w:rPr>
          <w:rFonts w:cs="Times New Roman"/>
          <w:i w:val="0"/>
          <w:sz w:val="20"/>
          <w:szCs w:val="20"/>
        </w:rPr>
        <w:t xml:space="preserve">, </w:t>
      </w:r>
      <w:proofErr w:type="spellStart"/>
      <w:r w:rsidRPr="00C3089E">
        <w:rPr>
          <w:rFonts w:cs="Times New Roman"/>
          <w:i w:val="0"/>
          <w:sz w:val="20"/>
          <w:szCs w:val="20"/>
        </w:rPr>
        <w:t>Yamagishi</w:t>
      </w:r>
      <w:proofErr w:type="spellEnd"/>
      <w:r w:rsidR="00496A48" w:rsidRPr="00C3089E">
        <w:rPr>
          <w:rFonts w:cs="Times New Roman"/>
          <w:i w:val="0"/>
          <w:sz w:val="20"/>
          <w:szCs w:val="20"/>
        </w:rPr>
        <w:t>,</w:t>
      </w:r>
      <w:r w:rsidRPr="00C3089E">
        <w:rPr>
          <w:rFonts w:cs="Times New Roman"/>
          <w:i w:val="0"/>
          <w:sz w:val="20"/>
          <w:szCs w:val="20"/>
        </w:rPr>
        <w:t xml:space="preserve"> H</w:t>
      </w:r>
      <w:r w:rsidR="00496A48" w:rsidRPr="00C3089E">
        <w:rPr>
          <w:rFonts w:cs="Times New Roman"/>
          <w:i w:val="0"/>
          <w:sz w:val="20"/>
          <w:szCs w:val="20"/>
        </w:rPr>
        <w:t>.</w:t>
      </w:r>
      <w:r w:rsidRPr="00C3089E">
        <w:rPr>
          <w:rFonts w:cs="Times New Roman"/>
          <w:i w:val="0"/>
          <w:sz w:val="20"/>
          <w:szCs w:val="20"/>
        </w:rPr>
        <w:t xml:space="preserve">, </w:t>
      </w:r>
      <w:proofErr w:type="spellStart"/>
      <w:r w:rsidRPr="00C3089E">
        <w:rPr>
          <w:rFonts w:cs="Times New Roman"/>
          <w:i w:val="0"/>
          <w:sz w:val="20"/>
          <w:szCs w:val="20"/>
        </w:rPr>
        <w:t>Ugawa</w:t>
      </w:r>
      <w:proofErr w:type="spellEnd"/>
      <w:r w:rsidR="00496A48" w:rsidRPr="00C3089E">
        <w:rPr>
          <w:rFonts w:cs="Times New Roman"/>
          <w:i w:val="0"/>
          <w:sz w:val="20"/>
          <w:szCs w:val="20"/>
        </w:rPr>
        <w:t>,</w:t>
      </w:r>
      <w:r w:rsidRPr="00C3089E">
        <w:rPr>
          <w:rFonts w:cs="Times New Roman"/>
          <w:i w:val="0"/>
          <w:sz w:val="20"/>
          <w:szCs w:val="20"/>
        </w:rPr>
        <w:t xml:space="preserve"> N</w:t>
      </w:r>
      <w:r w:rsidR="00496A48" w:rsidRPr="00C3089E">
        <w:rPr>
          <w:rFonts w:cs="Times New Roman"/>
          <w:i w:val="0"/>
          <w:sz w:val="20"/>
          <w:szCs w:val="20"/>
        </w:rPr>
        <w:t>.,</w:t>
      </w:r>
      <w:r w:rsidRPr="00C3089E">
        <w:rPr>
          <w:rFonts w:cs="Times New Roman"/>
          <w:i w:val="0"/>
          <w:sz w:val="20"/>
          <w:szCs w:val="20"/>
        </w:rPr>
        <w:t xml:space="preserve"> </w:t>
      </w:r>
      <w:r w:rsidR="00F143F0">
        <w:rPr>
          <w:rFonts w:cs="Times New Roman"/>
          <w:i w:val="0"/>
          <w:sz w:val="20"/>
          <w:szCs w:val="20"/>
        </w:rPr>
        <w:t>“</w:t>
      </w:r>
      <w:r w:rsidRPr="00C3089E">
        <w:rPr>
          <w:rFonts w:cs="Times New Roman"/>
          <w:i w:val="0"/>
          <w:sz w:val="20"/>
          <w:szCs w:val="20"/>
        </w:rPr>
        <w:t xml:space="preserve">Landslide susceptibility mapping using GIS-based weighted linear combination, the case in </w:t>
      </w:r>
      <w:proofErr w:type="spellStart"/>
      <w:r w:rsidRPr="00C3089E">
        <w:rPr>
          <w:rFonts w:cs="Times New Roman"/>
          <w:i w:val="0"/>
          <w:sz w:val="20"/>
          <w:szCs w:val="20"/>
        </w:rPr>
        <w:t>Tsugawa</w:t>
      </w:r>
      <w:proofErr w:type="spellEnd"/>
      <w:r w:rsidRPr="00C3089E">
        <w:rPr>
          <w:rFonts w:cs="Times New Roman"/>
          <w:i w:val="0"/>
          <w:sz w:val="20"/>
          <w:szCs w:val="20"/>
        </w:rPr>
        <w:t xml:space="preserve"> area of </w:t>
      </w:r>
      <w:proofErr w:type="spellStart"/>
      <w:r w:rsidRPr="00C3089E">
        <w:rPr>
          <w:rFonts w:cs="Times New Roman"/>
          <w:i w:val="0"/>
          <w:sz w:val="20"/>
          <w:szCs w:val="20"/>
        </w:rPr>
        <w:t>Agano</w:t>
      </w:r>
      <w:proofErr w:type="spellEnd"/>
      <w:r w:rsidRPr="00C3089E">
        <w:rPr>
          <w:rFonts w:cs="Times New Roman"/>
          <w:i w:val="0"/>
          <w:sz w:val="20"/>
          <w:szCs w:val="20"/>
        </w:rPr>
        <w:t xml:space="preserve"> River, Niigata Prefecture, Japan</w:t>
      </w:r>
      <w:r w:rsidR="00F143F0">
        <w:rPr>
          <w:rFonts w:cs="Times New Roman"/>
          <w:i w:val="0"/>
          <w:sz w:val="20"/>
          <w:szCs w:val="20"/>
        </w:rPr>
        <w:t>”</w:t>
      </w:r>
      <w:r w:rsidR="00496A48" w:rsidRPr="00C3089E">
        <w:rPr>
          <w:rFonts w:cs="Times New Roman"/>
          <w:i w:val="0"/>
          <w:sz w:val="20"/>
          <w:szCs w:val="20"/>
        </w:rPr>
        <w:t>,</w:t>
      </w:r>
      <w:r w:rsidRPr="00C3089E">
        <w:rPr>
          <w:rFonts w:cs="Times New Roman"/>
          <w:i w:val="0"/>
          <w:sz w:val="20"/>
          <w:szCs w:val="20"/>
        </w:rPr>
        <w:t xml:space="preserve"> Landslides 1:73–81 </w:t>
      </w:r>
      <w:r w:rsidR="00496A48" w:rsidRPr="00C3089E">
        <w:rPr>
          <w:rFonts w:cs="Times New Roman"/>
          <w:i w:val="0"/>
          <w:sz w:val="20"/>
          <w:szCs w:val="20"/>
        </w:rPr>
        <w:t>(2004a).</w:t>
      </w:r>
    </w:p>
    <w:p w:rsidR="00853BDD" w:rsidRPr="00C3089E" w:rsidRDefault="00853BDD" w:rsidP="007C325A">
      <w:pPr>
        <w:widowControl/>
        <w:numPr>
          <w:ilvl w:val="0"/>
          <w:numId w:val="13"/>
        </w:numPr>
        <w:suppressAutoHyphens w:val="0"/>
        <w:autoSpaceDE/>
        <w:spacing w:line="240" w:lineRule="auto"/>
        <w:rPr>
          <w:rFonts w:cs="Times New Roman"/>
          <w:i w:val="0"/>
          <w:sz w:val="20"/>
          <w:szCs w:val="20"/>
        </w:rPr>
      </w:pPr>
      <w:proofErr w:type="spellStart"/>
      <w:r w:rsidRPr="00C3089E">
        <w:rPr>
          <w:rFonts w:cs="Times New Roman"/>
          <w:i w:val="0"/>
          <w:sz w:val="20"/>
          <w:szCs w:val="20"/>
        </w:rPr>
        <w:t>Ayalew</w:t>
      </w:r>
      <w:proofErr w:type="spellEnd"/>
      <w:r w:rsidR="00496A48" w:rsidRPr="00C3089E">
        <w:rPr>
          <w:rFonts w:cs="Times New Roman"/>
          <w:i w:val="0"/>
          <w:sz w:val="20"/>
          <w:szCs w:val="20"/>
        </w:rPr>
        <w:t>,</w:t>
      </w:r>
      <w:r w:rsidRPr="00C3089E">
        <w:rPr>
          <w:rFonts w:cs="Times New Roman"/>
          <w:i w:val="0"/>
          <w:sz w:val="20"/>
          <w:szCs w:val="20"/>
        </w:rPr>
        <w:t xml:space="preserve"> L</w:t>
      </w:r>
      <w:r w:rsidR="00496A48" w:rsidRPr="00C3089E">
        <w:rPr>
          <w:rFonts w:cs="Times New Roman"/>
          <w:i w:val="0"/>
          <w:sz w:val="20"/>
          <w:szCs w:val="20"/>
        </w:rPr>
        <w:t>.</w:t>
      </w:r>
      <w:r w:rsidRPr="00C3089E">
        <w:rPr>
          <w:rFonts w:cs="Times New Roman"/>
          <w:i w:val="0"/>
          <w:sz w:val="20"/>
          <w:szCs w:val="20"/>
        </w:rPr>
        <w:t xml:space="preserve">, </w:t>
      </w:r>
      <w:proofErr w:type="spellStart"/>
      <w:r w:rsidRPr="00C3089E">
        <w:rPr>
          <w:rFonts w:cs="Times New Roman"/>
          <w:i w:val="0"/>
          <w:sz w:val="20"/>
          <w:szCs w:val="20"/>
        </w:rPr>
        <w:t>Yamagishi</w:t>
      </w:r>
      <w:proofErr w:type="spellEnd"/>
      <w:r w:rsidR="00496A48" w:rsidRPr="00C3089E">
        <w:rPr>
          <w:rFonts w:cs="Times New Roman"/>
          <w:i w:val="0"/>
          <w:sz w:val="20"/>
          <w:szCs w:val="20"/>
        </w:rPr>
        <w:t>,</w:t>
      </w:r>
      <w:r w:rsidRPr="00C3089E">
        <w:rPr>
          <w:rFonts w:cs="Times New Roman"/>
          <w:i w:val="0"/>
          <w:sz w:val="20"/>
          <w:szCs w:val="20"/>
        </w:rPr>
        <w:t xml:space="preserve"> H</w:t>
      </w:r>
      <w:r w:rsidR="00496A48" w:rsidRPr="00C3089E">
        <w:rPr>
          <w:rFonts w:cs="Times New Roman"/>
          <w:i w:val="0"/>
          <w:sz w:val="20"/>
          <w:szCs w:val="20"/>
        </w:rPr>
        <w:t>.</w:t>
      </w:r>
      <w:r w:rsidRPr="00C3089E">
        <w:rPr>
          <w:rFonts w:cs="Times New Roman"/>
          <w:i w:val="0"/>
          <w:sz w:val="20"/>
          <w:szCs w:val="20"/>
        </w:rPr>
        <w:t>, Watanabe</w:t>
      </w:r>
      <w:r w:rsidR="00496A48" w:rsidRPr="00C3089E">
        <w:rPr>
          <w:rFonts w:cs="Times New Roman"/>
          <w:i w:val="0"/>
          <w:sz w:val="20"/>
          <w:szCs w:val="20"/>
        </w:rPr>
        <w:t>,</w:t>
      </w:r>
      <w:r w:rsidRPr="00C3089E">
        <w:rPr>
          <w:rFonts w:cs="Times New Roman"/>
          <w:i w:val="0"/>
          <w:sz w:val="20"/>
          <w:szCs w:val="20"/>
        </w:rPr>
        <w:t xml:space="preserve"> N</w:t>
      </w:r>
      <w:r w:rsidR="00496A48" w:rsidRPr="00C3089E">
        <w:rPr>
          <w:rFonts w:cs="Times New Roman"/>
          <w:i w:val="0"/>
          <w:sz w:val="20"/>
          <w:szCs w:val="20"/>
        </w:rPr>
        <w:t>.</w:t>
      </w:r>
      <w:r w:rsidRPr="00C3089E">
        <w:rPr>
          <w:rFonts w:cs="Times New Roman"/>
          <w:i w:val="0"/>
          <w:sz w:val="20"/>
          <w:szCs w:val="20"/>
        </w:rPr>
        <w:t>, Marui</w:t>
      </w:r>
      <w:r w:rsidR="00496A48" w:rsidRPr="00C3089E">
        <w:rPr>
          <w:rFonts w:cs="Times New Roman"/>
          <w:i w:val="0"/>
          <w:sz w:val="20"/>
          <w:szCs w:val="20"/>
        </w:rPr>
        <w:t>,</w:t>
      </w:r>
      <w:r w:rsidRPr="00C3089E">
        <w:rPr>
          <w:rFonts w:cs="Times New Roman"/>
          <w:i w:val="0"/>
          <w:sz w:val="20"/>
          <w:szCs w:val="20"/>
        </w:rPr>
        <w:t xml:space="preserve"> H</w:t>
      </w:r>
      <w:r w:rsidR="00496A48" w:rsidRPr="00C3089E">
        <w:rPr>
          <w:rFonts w:cs="Times New Roman"/>
          <w:i w:val="0"/>
          <w:sz w:val="20"/>
          <w:szCs w:val="20"/>
        </w:rPr>
        <w:t>.,</w:t>
      </w:r>
      <w:r w:rsidRPr="00C3089E">
        <w:rPr>
          <w:rFonts w:cs="Times New Roman"/>
          <w:i w:val="0"/>
          <w:sz w:val="20"/>
          <w:szCs w:val="20"/>
        </w:rPr>
        <w:t xml:space="preserve"> </w:t>
      </w:r>
      <w:r w:rsidR="00F143F0">
        <w:rPr>
          <w:rFonts w:cs="Times New Roman"/>
          <w:i w:val="0"/>
          <w:sz w:val="20"/>
          <w:szCs w:val="20"/>
        </w:rPr>
        <w:t>“</w:t>
      </w:r>
      <w:r w:rsidRPr="00C3089E">
        <w:rPr>
          <w:rFonts w:cs="Times New Roman"/>
          <w:i w:val="0"/>
          <w:sz w:val="20"/>
          <w:szCs w:val="20"/>
        </w:rPr>
        <w:t xml:space="preserve">Landslide susceptibility mapping using a semi-quantitative approach, a case study from </w:t>
      </w:r>
      <w:proofErr w:type="spellStart"/>
      <w:r w:rsidRPr="00C3089E">
        <w:rPr>
          <w:rFonts w:cs="Times New Roman"/>
          <w:i w:val="0"/>
          <w:sz w:val="20"/>
          <w:szCs w:val="20"/>
        </w:rPr>
        <w:t>Kakuda-Yahiko</w:t>
      </w:r>
      <w:proofErr w:type="spellEnd"/>
      <w:r w:rsidRPr="00C3089E">
        <w:rPr>
          <w:rFonts w:cs="Times New Roman"/>
          <w:i w:val="0"/>
          <w:sz w:val="20"/>
          <w:szCs w:val="20"/>
        </w:rPr>
        <w:t xml:space="preserve"> Mountains, Niigata, Japan</w:t>
      </w:r>
      <w:r w:rsidR="00F143F0">
        <w:rPr>
          <w:rFonts w:cs="Times New Roman"/>
          <w:i w:val="0"/>
          <w:sz w:val="20"/>
          <w:szCs w:val="20"/>
        </w:rPr>
        <w:t>”</w:t>
      </w:r>
      <w:r w:rsidR="00496A48" w:rsidRPr="00C3089E">
        <w:rPr>
          <w:rFonts w:cs="Times New Roman"/>
          <w:i w:val="0"/>
          <w:sz w:val="20"/>
          <w:szCs w:val="20"/>
        </w:rPr>
        <w:t>,</w:t>
      </w:r>
      <w:r w:rsidRPr="00C3089E">
        <w:rPr>
          <w:rFonts w:cs="Times New Roman"/>
          <w:i w:val="0"/>
          <w:sz w:val="20"/>
          <w:szCs w:val="20"/>
        </w:rPr>
        <w:t xml:space="preserve"> In: M. Free and A. </w:t>
      </w:r>
      <w:proofErr w:type="spellStart"/>
      <w:r w:rsidRPr="00C3089E">
        <w:rPr>
          <w:rFonts w:cs="Times New Roman"/>
          <w:i w:val="0"/>
          <w:sz w:val="20"/>
          <w:szCs w:val="20"/>
        </w:rPr>
        <w:t>Aydin</w:t>
      </w:r>
      <w:proofErr w:type="spellEnd"/>
      <w:r w:rsidRPr="00C3089E">
        <w:rPr>
          <w:rFonts w:cs="Times New Roman"/>
          <w:i w:val="0"/>
          <w:sz w:val="20"/>
          <w:szCs w:val="20"/>
        </w:rPr>
        <w:t xml:space="preserve"> Editors, Proceedings of the 4th Asian Symposium on Engineering Geology and the Environment, Geological Society of Hong Kong 7:99–105</w:t>
      </w:r>
      <w:r w:rsidR="00496A48" w:rsidRPr="00C3089E">
        <w:rPr>
          <w:rFonts w:cs="Times New Roman"/>
          <w:i w:val="0"/>
          <w:sz w:val="20"/>
          <w:szCs w:val="20"/>
        </w:rPr>
        <w:t xml:space="preserve"> (2004b).</w:t>
      </w:r>
    </w:p>
    <w:p w:rsidR="00853BDD" w:rsidRPr="00C3089E" w:rsidRDefault="00853BDD" w:rsidP="007C325A">
      <w:pPr>
        <w:widowControl/>
        <w:numPr>
          <w:ilvl w:val="0"/>
          <w:numId w:val="13"/>
        </w:numPr>
        <w:suppressAutoHyphens w:val="0"/>
        <w:autoSpaceDE/>
        <w:spacing w:line="240" w:lineRule="auto"/>
        <w:rPr>
          <w:rFonts w:cs="Times New Roman"/>
          <w:i w:val="0"/>
          <w:sz w:val="20"/>
          <w:szCs w:val="20"/>
        </w:rPr>
      </w:pPr>
      <w:proofErr w:type="spellStart"/>
      <w:r w:rsidRPr="00C3089E">
        <w:rPr>
          <w:rFonts w:cs="Times New Roman"/>
          <w:i w:val="0"/>
          <w:sz w:val="20"/>
          <w:szCs w:val="20"/>
        </w:rPr>
        <w:t>Ayalew</w:t>
      </w:r>
      <w:proofErr w:type="spellEnd"/>
      <w:r w:rsidR="00496A48" w:rsidRPr="00C3089E">
        <w:rPr>
          <w:rFonts w:cs="Times New Roman"/>
          <w:i w:val="0"/>
          <w:sz w:val="20"/>
          <w:szCs w:val="20"/>
        </w:rPr>
        <w:t>,</w:t>
      </w:r>
      <w:r w:rsidRPr="00C3089E">
        <w:rPr>
          <w:rFonts w:cs="Times New Roman"/>
          <w:i w:val="0"/>
          <w:sz w:val="20"/>
          <w:szCs w:val="20"/>
        </w:rPr>
        <w:t xml:space="preserve"> L</w:t>
      </w:r>
      <w:r w:rsidR="00496A48" w:rsidRPr="00C3089E">
        <w:rPr>
          <w:rFonts w:cs="Times New Roman"/>
          <w:i w:val="0"/>
          <w:sz w:val="20"/>
          <w:szCs w:val="20"/>
        </w:rPr>
        <w:t>.</w:t>
      </w:r>
      <w:r w:rsidRPr="00C3089E">
        <w:rPr>
          <w:rFonts w:cs="Times New Roman"/>
          <w:i w:val="0"/>
          <w:sz w:val="20"/>
          <w:szCs w:val="20"/>
        </w:rPr>
        <w:t xml:space="preserve">, </w:t>
      </w:r>
      <w:proofErr w:type="spellStart"/>
      <w:r w:rsidRPr="00C3089E">
        <w:rPr>
          <w:rFonts w:cs="Times New Roman"/>
          <w:i w:val="0"/>
          <w:sz w:val="20"/>
          <w:szCs w:val="20"/>
        </w:rPr>
        <w:t>Yamagishi</w:t>
      </w:r>
      <w:proofErr w:type="spellEnd"/>
      <w:r w:rsidR="00496A48" w:rsidRPr="00C3089E">
        <w:rPr>
          <w:rFonts w:cs="Times New Roman"/>
          <w:i w:val="0"/>
          <w:sz w:val="20"/>
          <w:szCs w:val="20"/>
        </w:rPr>
        <w:t>,</w:t>
      </w:r>
      <w:r w:rsidRPr="00C3089E">
        <w:rPr>
          <w:rFonts w:cs="Times New Roman"/>
          <w:i w:val="0"/>
          <w:sz w:val="20"/>
          <w:szCs w:val="20"/>
        </w:rPr>
        <w:t xml:space="preserve"> H</w:t>
      </w:r>
      <w:r w:rsidR="00496A48" w:rsidRPr="00C3089E">
        <w:rPr>
          <w:rFonts w:cs="Times New Roman"/>
          <w:i w:val="0"/>
          <w:sz w:val="20"/>
          <w:szCs w:val="20"/>
        </w:rPr>
        <w:t>.,</w:t>
      </w:r>
      <w:r w:rsidRPr="00C3089E">
        <w:rPr>
          <w:rFonts w:cs="Times New Roman"/>
          <w:i w:val="0"/>
          <w:sz w:val="20"/>
          <w:szCs w:val="20"/>
        </w:rPr>
        <w:t xml:space="preserve"> </w:t>
      </w:r>
      <w:r w:rsidR="00F143F0">
        <w:rPr>
          <w:rFonts w:cs="Times New Roman"/>
          <w:i w:val="0"/>
          <w:sz w:val="20"/>
          <w:szCs w:val="20"/>
        </w:rPr>
        <w:t>“</w:t>
      </w:r>
      <w:r w:rsidRPr="00C3089E">
        <w:rPr>
          <w:rFonts w:cs="Times New Roman"/>
          <w:i w:val="0"/>
          <w:sz w:val="20"/>
          <w:szCs w:val="20"/>
        </w:rPr>
        <w:t xml:space="preserve">The application of GIS-based logistic regression for landslide susceptibility mapping in the </w:t>
      </w:r>
      <w:proofErr w:type="spellStart"/>
      <w:r w:rsidRPr="00C3089E">
        <w:rPr>
          <w:rFonts w:cs="Times New Roman"/>
          <w:i w:val="0"/>
          <w:sz w:val="20"/>
          <w:szCs w:val="20"/>
        </w:rPr>
        <w:t>Kakuda–Yahiko</w:t>
      </w:r>
      <w:proofErr w:type="spellEnd"/>
      <w:r w:rsidRPr="00C3089E">
        <w:rPr>
          <w:rFonts w:cs="Times New Roman"/>
          <w:i w:val="0"/>
          <w:sz w:val="20"/>
          <w:szCs w:val="20"/>
        </w:rPr>
        <w:t xml:space="preserve"> Mountains, Central Japan</w:t>
      </w:r>
      <w:r w:rsidR="00F143F0">
        <w:rPr>
          <w:rFonts w:cs="Times New Roman"/>
          <w:i w:val="0"/>
          <w:sz w:val="20"/>
          <w:szCs w:val="20"/>
        </w:rPr>
        <w:t>”</w:t>
      </w:r>
      <w:r w:rsidR="00496A48" w:rsidRPr="00C3089E">
        <w:rPr>
          <w:rFonts w:cs="Times New Roman"/>
          <w:i w:val="0"/>
          <w:sz w:val="20"/>
          <w:szCs w:val="20"/>
        </w:rPr>
        <w:t>,</w:t>
      </w:r>
      <w:r w:rsidRPr="00C3089E">
        <w:rPr>
          <w:rFonts w:cs="Times New Roman"/>
          <w:i w:val="0"/>
          <w:sz w:val="20"/>
          <w:szCs w:val="20"/>
        </w:rPr>
        <w:t xml:space="preserve"> Geomorphology 65:15–31</w:t>
      </w:r>
      <w:r w:rsidR="00496A48" w:rsidRPr="00C3089E">
        <w:rPr>
          <w:rFonts w:cs="Times New Roman"/>
          <w:i w:val="0"/>
          <w:sz w:val="20"/>
          <w:szCs w:val="20"/>
        </w:rPr>
        <w:t xml:space="preserve"> (2005).</w:t>
      </w:r>
    </w:p>
    <w:p w:rsidR="00C4735F" w:rsidRPr="00C3089E" w:rsidRDefault="00C4735F" w:rsidP="007C325A">
      <w:pPr>
        <w:widowControl/>
        <w:numPr>
          <w:ilvl w:val="0"/>
          <w:numId w:val="13"/>
        </w:numPr>
        <w:suppressAutoHyphens w:val="0"/>
        <w:autoSpaceDE/>
        <w:spacing w:line="240" w:lineRule="auto"/>
        <w:rPr>
          <w:rFonts w:cs="Times New Roman"/>
          <w:i w:val="0"/>
          <w:sz w:val="20"/>
          <w:szCs w:val="20"/>
        </w:rPr>
      </w:pPr>
      <w:proofErr w:type="spellStart"/>
      <w:r w:rsidRPr="00C3089E">
        <w:rPr>
          <w:rFonts w:cs="Times New Roman"/>
          <w:i w:val="0"/>
          <w:sz w:val="20"/>
          <w:szCs w:val="20"/>
        </w:rPr>
        <w:lastRenderedPageBreak/>
        <w:t>Kouli</w:t>
      </w:r>
      <w:proofErr w:type="spellEnd"/>
      <w:r w:rsidR="00496A48" w:rsidRPr="00C3089E">
        <w:rPr>
          <w:rFonts w:cs="Times New Roman"/>
          <w:i w:val="0"/>
          <w:sz w:val="20"/>
          <w:szCs w:val="20"/>
        </w:rPr>
        <w:t>,</w:t>
      </w:r>
      <w:r w:rsidRPr="00C3089E">
        <w:rPr>
          <w:rFonts w:cs="Times New Roman"/>
          <w:i w:val="0"/>
          <w:sz w:val="20"/>
          <w:szCs w:val="20"/>
        </w:rPr>
        <w:t xml:space="preserve"> M</w:t>
      </w:r>
      <w:r w:rsidR="00496A48" w:rsidRPr="00C3089E">
        <w:rPr>
          <w:rFonts w:cs="Times New Roman"/>
          <w:i w:val="0"/>
          <w:sz w:val="20"/>
          <w:szCs w:val="20"/>
        </w:rPr>
        <w:t>.</w:t>
      </w:r>
      <w:r w:rsidRPr="00C3089E">
        <w:rPr>
          <w:rFonts w:cs="Times New Roman"/>
          <w:i w:val="0"/>
          <w:sz w:val="20"/>
          <w:szCs w:val="20"/>
        </w:rPr>
        <w:t xml:space="preserve">, </w:t>
      </w:r>
      <w:proofErr w:type="spellStart"/>
      <w:r w:rsidRPr="00C3089E">
        <w:rPr>
          <w:rFonts w:cs="Times New Roman"/>
          <w:i w:val="0"/>
          <w:sz w:val="20"/>
          <w:szCs w:val="20"/>
        </w:rPr>
        <w:t>Loupasakis</w:t>
      </w:r>
      <w:proofErr w:type="spellEnd"/>
      <w:r w:rsidR="00496A48" w:rsidRPr="00C3089E">
        <w:rPr>
          <w:rFonts w:cs="Times New Roman"/>
          <w:i w:val="0"/>
          <w:sz w:val="20"/>
          <w:szCs w:val="20"/>
        </w:rPr>
        <w:t>,</w:t>
      </w:r>
      <w:r w:rsidRPr="00C3089E">
        <w:rPr>
          <w:rFonts w:cs="Times New Roman"/>
          <w:i w:val="0"/>
          <w:sz w:val="20"/>
          <w:szCs w:val="20"/>
        </w:rPr>
        <w:t xml:space="preserve"> C</w:t>
      </w:r>
      <w:r w:rsidR="00496A48" w:rsidRPr="00C3089E">
        <w:rPr>
          <w:rFonts w:cs="Times New Roman"/>
          <w:i w:val="0"/>
          <w:sz w:val="20"/>
          <w:szCs w:val="20"/>
        </w:rPr>
        <w:t>.</w:t>
      </w:r>
      <w:r w:rsidRPr="00C3089E">
        <w:rPr>
          <w:rFonts w:cs="Times New Roman"/>
          <w:i w:val="0"/>
          <w:sz w:val="20"/>
          <w:szCs w:val="20"/>
        </w:rPr>
        <w:t xml:space="preserve">, </w:t>
      </w:r>
      <w:proofErr w:type="spellStart"/>
      <w:r w:rsidRPr="00C3089E">
        <w:rPr>
          <w:rFonts w:cs="Times New Roman"/>
          <w:i w:val="0"/>
          <w:sz w:val="20"/>
          <w:szCs w:val="20"/>
        </w:rPr>
        <w:t>Soupios</w:t>
      </w:r>
      <w:proofErr w:type="spellEnd"/>
      <w:r w:rsidR="00496A48" w:rsidRPr="00C3089E">
        <w:rPr>
          <w:rFonts w:cs="Times New Roman"/>
          <w:i w:val="0"/>
          <w:sz w:val="20"/>
          <w:szCs w:val="20"/>
        </w:rPr>
        <w:t>,</w:t>
      </w:r>
      <w:r w:rsidRPr="00C3089E">
        <w:rPr>
          <w:rFonts w:cs="Times New Roman"/>
          <w:i w:val="0"/>
          <w:sz w:val="20"/>
          <w:szCs w:val="20"/>
        </w:rPr>
        <w:t xml:space="preserve"> P</w:t>
      </w:r>
      <w:r w:rsidR="00496A48" w:rsidRPr="00C3089E">
        <w:rPr>
          <w:rFonts w:cs="Times New Roman"/>
          <w:i w:val="0"/>
          <w:sz w:val="20"/>
          <w:szCs w:val="20"/>
        </w:rPr>
        <w:t>.</w:t>
      </w:r>
      <w:r w:rsidRPr="00C3089E">
        <w:rPr>
          <w:rFonts w:cs="Times New Roman"/>
          <w:i w:val="0"/>
          <w:sz w:val="20"/>
          <w:szCs w:val="20"/>
        </w:rPr>
        <w:t xml:space="preserve">, </w:t>
      </w:r>
      <w:proofErr w:type="spellStart"/>
      <w:r w:rsidRPr="00C3089E">
        <w:rPr>
          <w:rFonts w:cs="Times New Roman"/>
          <w:i w:val="0"/>
          <w:sz w:val="20"/>
          <w:szCs w:val="20"/>
        </w:rPr>
        <w:t>Vallianatos</w:t>
      </w:r>
      <w:proofErr w:type="spellEnd"/>
      <w:r w:rsidR="00496A48" w:rsidRPr="00C3089E">
        <w:rPr>
          <w:rFonts w:cs="Times New Roman"/>
          <w:i w:val="0"/>
          <w:sz w:val="20"/>
          <w:szCs w:val="20"/>
        </w:rPr>
        <w:t>,</w:t>
      </w:r>
      <w:r w:rsidRPr="00C3089E">
        <w:rPr>
          <w:rFonts w:cs="Times New Roman"/>
          <w:i w:val="0"/>
          <w:sz w:val="20"/>
          <w:szCs w:val="20"/>
        </w:rPr>
        <w:t xml:space="preserve"> F</w:t>
      </w:r>
      <w:r w:rsidR="00496A48" w:rsidRPr="00C3089E">
        <w:rPr>
          <w:rFonts w:cs="Times New Roman"/>
          <w:i w:val="0"/>
          <w:sz w:val="20"/>
          <w:szCs w:val="20"/>
        </w:rPr>
        <w:t>.,</w:t>
      </w:r>
      <w:r w:rsidRPr="00C3089E">
        <w:rPr>
          <w:rFonts w:cs="Times New Roman"/>
          <w:i w:val="0"/>
          <w:sz w:val="20"/>
          <w:szCs w:val="20"/>
        </w:rPr>
        <w:t xml:space="preserve"> </w:t>
      </w:r>
      <w:r w:rsidR="00F143F0">
        <w:rPr>
          <w:rFonts w:cs="Times New Roman"/>
          <w:i w:val="0"/>
          <w:sz w:val="20"/>
          <w:szCs w:val="20"/>
        </w:rPr>
        <w:t>“</w:t>
      </w:r>
      <w:hyperlink r:id="rId16" w:history="1">
        <w:r w:rsidRPr="00C3089E">
          <w:rPr>
            <w:rFonts w:cs="Times New Roman"/>
            <w:i w:val="0"/>
            <w:sz w:val="20"/>
            <w:szCs w:val="20"/>
          </w:rPr>
          <w:t xml:space="preserve">Landslide hazard </w:t>
        </w:r>
        <w:proofErr w:type="spellStart"/>
        <w:r w:rsidRPr="00C3089E">
          <w:rPr>
            <w:rFonts w:cs="Times New Roman"/>
            <w:i w:val="0"/>
            <w:sz w:val="20"/>
            <w:szCs w:val="20"/>
          </w:rPr>
          <w:t>zonation</w:t>
        </w:r>
        <w:proofErr w:type="spellEnd"/>
        <w:r w:rsidRPr="00C3089E">
          <w:rPr>
            <w:rFonts w:cs="Times New Roman"/>
            <w:i w:val="0"/>
            <w:sz w:val="20"/>
            <w:szCs w:val="20"/>
          </w:rPr>
          <w:t xml:space="preserve"> in high risk areas of </w:t>
        </w:r>
        <w:proofErr w:type="spellStart"/>
        <w:r w:rsidRPr="00C3089E">
          <w:rPr>
            <w:rFonts w:cs="Times New Roman"/>
            <w:i w:val="0"/>
            <w:sz w:val="20"/>
            <w:szCs w:val="20"/>
          </w:rPr>
          <w:t>Rethymno</w:t>
        </w:r>
        <w:proofErr w:type="spellEnd"/>
        <w:r w:rsidRPr="00C3089E">
          <w:rPr>
            <w:rFonts w:cs="Times New Roman"/>
            <w:i w:val="0"/>
            <w:sz w:val="20"/>
            <w:szCs w:val="20"/>
          </w:rPr>
          <w:t xml:space="preserve"> Prefecture, Crete Island, Greece</w:t>
        </w:r>
      </w:hyperlink>
      <w:r w:rsidR="00F143F0">
        <w:rPr>
          <w:i w:val="0"/>
        </w:rPr>
        <w:t>”,</w:t>
      </w:r>
      <w:r w:rsidRPr="00C3089E">
        <w:rPr>
          <w:rFonts w:cs="Times New Roman"/>
          <w:i w:val="0"/>
          <w:sz w:val="20"/>
          <w:szCs w:val="20"/>
        </w:rPr>
        <w:t xml:space="preserve"> Natural hazards 52 (3), 599-621</w:t>
      </w:r>
      <w:r w:rsidR="00496A48" w:rsidRPr="00C3089E">
        <w:rPr>
          <w:rFonts w:cs="Times New Roman"/>
          <w:i w:val="0"/>
          <w:sz w:val="20"/>
          <w:szCs w:val="20"/>
        </w:rPr>
        <w:t xml:space="preserve"> (2010).</w:t>
      </w:r>
    </w:p>
    <w:p w:rsidR="00B970B4" w:rsidRPr="00C3089E" w:rsidRDefault="00D32128" w:rsidP="00496A48">
      <w:pPr>
        <w:widowControl/>
        <w:numPr>
          <w:ilvl w:val="0"/>
          <w:numId w:val="13"/>
        </w:numPr>
        <w:suppressAutoHyphens w:val="0"/>
        <w:autoSpaceDE/>
        <w:spacing w:line="240" w:lineRule="auto"/>
        <w:rPr>
          <w:rFonts w:cs="Times New Roman"/>
          <w:i w:val="0"/>
          <w:sz w:val="20"/>
          <w:szCs w:val="20"/>
        </w:rPr>
      </w:pPr>
      <w:proofErr w:type="spellStart"/>
      <w:r w:rsidRPr="00C3089E">
        <w:rPr>
          <w:rFonts w:cs="Times New Roman"/>
          <w:i w:val="0"/>
          <w:sz w:val="20"/>
          <w:szCs w:val="20"/>
        </w:rPr>
        <w:t>Koukis</w:t>
      </w:r>
      <w:proofErr w:type="spellEnd"/>
      <w:r w:rsidR="00496A48" w:rsidRPr="00C3089E">
        <w:rPr>
          <w:rFonts w:cs="Times New Roman"/>
          <w:i w:val="0"/>
          <w:sz w:val="20"/>
          <w:szCs w:val="20"/>
        </w:rPr>
        <w:t>,</w:t>
      </w:r>
      <w:r w:rsidRPr="00C3089E">
        <w:rPr>
          <w:rFonts w:cs="Times New Roman"/>
          <w:i w:val="0"/>
          <w:sz w:val="20"/>
          <w:szCs w:val="20"/>
        </w:rPr>
        <w:t xml:space="preserve"> G</w:t>
      </w:r>
      <w:r w:rsidR="00496A48" w:rsidRPr="00C3089E">
        <w:rPr>
          <w:rFonts w:cs="Times New Roman"/>
          <w:i w:val="0"/>
          <w:sz w:val="20"/>
          <w:szCs w:val="20"/>
        </w:rPr>
        <w:t>.</w:t>
      </w:r>
      <w:r w:rsidRPr="00C3089E">
        <w:rPr>
          <w:rFonts w:cs="Times New Roman"/>
          <w:i w:val="0"/>
          <w:sz w:val="20"/>
          <w:szCs w:val="20"/>
        </w:rPr>
        <w:t xml:space="preserve">, </w:t>
      </w:r>
      <w:proofErr w:type="spellStart"/>
      <w:r w:rsidRPr="00C3089E">
        <w:rPr>
          <w:rFonts w:cs="Times New Roman"/>
          <w:i w:val="0"/>
          <w:sz w:val="20"/>
          <w:szCs w:val="20"/>
        </w:rPr>
        <w:t>Tsiambaos</w:t>
      </w:r>
      <w:proofErr w:type="spellEnd"/>
      <w:r w:rsidR="00496A48" w:rsidRPr="00C3089E">
        <w:rPr>
          <w:rFonts w:cs="Times New Roman"/>
          <w:i w:val="0"/>
          <w:sz w:val="20"/>
          <w:szCs w:val="20"/>
        </w:rPr>
        <w:t>,</w:t>
      </w:r>
      <w:r w:rsidRPr="00C3089E">
        <w:rPr>
          <w:rFonts w:cs="Times New Roman"/>
          <w:i w:val="0"/>
          <w:sz w:val="20"/>
          <w:szCs w:val="20"/>
        </w:rPr>
        <w:t xml:space="preserve"> G</w:t>
      </w:r>
      <w:r w:rsidR="00496A48" w:rsidRPr="00C3089E">
        <w:rPr>
          <w:rFonts w:cs="Times New Roman"/>
          <w:i w:val="0"/>
          <w:sz w:val="20"/>
          <w:szCs w:val="20"/>
        </w:rPr>
        <w:t>.</w:t>
      </w:r>
      <w:r w:rsidRPr="00C3089E">
        <w:rPr>
          <w:rFonts w:cs="Times New Roman"/>
          <w:i w:val="0"/>
          <w:sz w:val="20"/>
          <w:szCs w:val="20"/>
        </w:rPr>
        <w:t xml:space="preserve">, </w:t>
      </w:r>
      <w:proofErr w:type="spellStart"/>
      <w:r w:rsidRPr="00C3089E">
        <w:rPr>
          <w:rFonts w:cs="Times New Roman"/>
          <w:i w:val="0"/>
          <w:sz w:val="20"/>
          <w:szCs w:val="20"/>
        </w:rPr>
        <w:t>Sabatakakis</w:t>
      </w:r>
      <w:proofErr w:type="spellEnd"/>
      <w:r w:rsidR="00496A48" w:rsidRPr="00C3089E">
        <w:rPr>
          <w:rFonts w:cs="Times New Roman"/>
          <w:i w:val="0"/>
          <w:sz w:val="20"/>
          <w:szCs w:val="20"/>
        </w:rPr>
        <w:t>,</w:t>
      </w:r>
      <w:r w:rsidRPr="00C3089E">
        <w:rPr>
          <w:rFonts w:cs="Times New Roman"/>
          <w:i w:val="0"/>
          <w:sz w:val="20"/>
          <w:szCs w:val="20"/>
        </w:rPr>
        <w:t xml:space="preserve"> N</w:t>
      </w:r>
      <w:r w:rsidR="00496A48" w:rsidRPr="00C3089E">
        <w:rPr>
          <w:rFonts w:cs="Times New Roman"/>
          <w:i w:val="0"/>
          <w:sz w:val="20"/>
          <w:szCs w:val="20"/>
        </w:rPr>
        <w:t>.,</w:t>
      </w:r>
      <w:r w:rsidRPr="00C3089E">
        <w:rPr>
          <w:rFonts w:cs="Times New Roman"/>
          <w:i w:val="0"/>
          <w:sz w:val="20"/>
          <w:szCs w:val="20"/>
        </w:rPr>
        <w:t xml:space="preserve"> </w:t>
      </w:r>
      <w:r w:rsidR="00F143F0">
        <w:rPr>
          <w:rFonts w:cs="Times New Roman"/>
          <w:i w:val="0"/>
          <w:sz w:val="20"/>
          <w:szCs w:val="20"/>
        </w:rPr>
        <w:t>“</w:t>
      </w:r>
      <w:r w:rsidRPr="00C3089E">
        <w:rPr>
          <w:rFonts w:cs="Times New Roman"/>
          <w:i w:val="0"/>
          <w:sz w:val="20"/>
          <w:szCs w:val="20"/>
        </w:rPr>
        <w:t>Landslide movements in Greece: Engineering geological characteristics and environmental consequences</w:t>
      </w:r>
      <w:r w:rsidR="00F143F0">
        <w:rPr>
          <w:rFonts w:cs="Times New Roman"/>
          <w:i w:val="0"/>
          <w:sz w:val="20"/>
          <w:szCs w:val="20"/>
        </w:rPr>
        <w:t>”,</w:t>
      </w:r>
      <w:r w:rsidRPr="00C3089E">
        <w:rPr>
          <w:rFonts w:cs="Times New Roman"/>
          <w:i w:val="0"/>
          <w:sz w:val="20"/>
          <w:szCs w:val="20"/>
        </w:rPr>
        <w:t xml:space="preserve"> Proceedings of International Symposium of Eng. Geol. and the </w:t>
      </w:r>
      <w:proofErr w:type="spellStart"/>
      <w:r w:rsidRPr="00C3089E">
        <w:rPr>
          <w:rFonts w:cs="Times New Roman"/>
          <w:i w:val="0"/>
          <w:sz w:val="20"/>
          <w:szCs w:val="20"/>
        </w:rPr>
        <w:t>Envar</w:t>
      </w:r>
      <w:proofErr w:type="spellEnd"/>
      <w:r w:rsidRPr="00C3089E">
        <w:rPr>
          <w:rFonts w:cs="Times New Roman"/>
          <w:i w:val="0"/>
          <w:sz w:val="20"/>
          <w:szCs w:val="20"/>
        </w:rPr>
        <w:t xml:space="preserve">, IAEG, </w:t>
      </w:r>
      <w:proofErr w:type="spellStart"/>
      <w:r w:rsidRPr="00C3089E">
        <w:rPr>
          <w:rFonts w:cs="Times New Roman"/>
          <w:i w:val="0"/>
          <w:sz w:val="20"/>
          <w:szCs w:val="20"/>
        </w:rPr>
        <w:t>Balkema</w:t>
      </w:r>
      <w:proofErr w:type="spellEnd"/>
      <w:r w:rsidRPr="00C3089E">
        <w:rPr>
          <w:rFonts w:cs="Times New Roman"/>
          <w:i w:val="0"/>
          <w:sz w:val="20"/>
          <w:szCs w:val="20"/>
        </w:rPr>
        <w:t>, Rotterdam, pp. 789-792</w:t>
      </w:r>
      <w:r w:rsidR="00496A48" w:rsidRPr="00C3089E">
        <w:rPr>
          <w:rFonts w:cs="Times New Roman"/>
          <w:i w:val="0"/>
          <w:sz w:val="20"/>
          <w:szCs w:val="20"/>
        </w:rPr>
        <w:t xml:space="preserve"> (1997).</w:t>
      </w:r>
    </w:p>
    <w:p w:rsidR="009756D4" w:rsidRPr="00C3089E" w:rsidRDefault="00B970B4" w:rsidP="007C325A">
      <w:pPr>
        <w:widowControl/>
        <w:numPr>
          <w:ilvl w:val="0"/>
          <w:numId w:val="13"/>
        </w:numPr>
        <w:suppressAutoHyphens w:val="0"/>
        <w:autoSpaceDE/>
        <w:spacing w:line="240" w:lineRule="auto"/>
        <w:rPr>
          <w:rFonts w:cs="Times New Roman"/>
          <w:i w:val="0"/>
          <w:sz w:val="20"/>
          <w:szCs w:val="20"/>
        </w:rPr>
      </w:pPr>
      <w:r w:rsidRPr="00C3089E">
        <w:rPr>
          <w:rFonts w:cs="Times New Roman"/>
          <w:i w:val="0"/>
          <w:sz w:val="20"/>
          <w:szCs w:val="20"/>
        </w:rPr>
        <w:t xml:space="preserve">Stocking, M.A., </w:t>
      </w:r>
      <w:r w:rsidR="00F143F0">
        <w:rPr>
          <w:rFonts w:cs="Times New Roman"/>
          <w:i w:val="0"/>
          <w:sz w:val="20"/>
          <w:szCs w:val="20"/>
        </w:rPr>
        <w:t>“</w:t>
      </w:r>
      <w:r w:rsidRPr="00C3089E">
        <w:rPr>
          <w:rFonts w:cs="Times New Roman"/>
          <w:i w:val="0"/>
          <w:sz w:val="20"/>
          <w:szCs w:val="20"/>
        </w:rPr>
        <w:t xml:space="preserve">Relief analysis and soil erosion in Rhodesia using multi- </w:t>
      </w:r>
      <w:proofErr w:type="spellStart"/>
      <w:r w:rsidRPr="00C3089E">
        <w:rPr>
          <w:rFonts w:cs="Times New Roman"/>
          <w:i w:val="0"/>
          <w:sz w:val="20"/>
          <w:szCs w:val="20"/>
        </w:rPr>
        <w:t>var</w:t>
      </w:r>
      <w:r w:rsidR="00392564" w:rsidRPr="00C3089E">
        <w:rPr>
          <w:rFonts w:cs="Times New Roman"/>
          <w:i w:val="0"/>
          <w:sz w:val="20"/>
          <w:szCs w:val="20"/>
        </w:rPr>
        <w:t>iate</w:t>
      </w:r>
      <w:proofErr w:type="spellEnd"/>
      <w:r w:rsidR="00392564" w:rsidRPr="00C3089E">
        <w:rPr>
          <w:rFonts w:cs="Times New Roman"/>
          <w:i w:val="0"/>
          <w:sz w:val="20"/>
          <w:szCs w:val="20"/>
        </w:rPr>
        <w:t xml:space="preserve"> techniques</w:t>
      </w:r>
      <w:r w:rsidR="00F143F0">
        <w:rPr>
          <w:rFonts w:cs="Times New Roman"/>
          <w:i w:val="0"/>
          <w:sz w:val="20"/>
          <w:szCs w:val="20"/>
        </w:rPr>
        <w:t>”</w:t>
      </w:r>
      <w:r w:rsidR="00BC5F98" w:rsidRPr="00C3089E">
        <w:rPr>
          <w:rFonts w:cs="Times New Roman"/>
          <w:i w:val="0"/>
          <w:sz w:val="20"/>
          <w:szCs w:val="20"/>
        </w:rPr>
        <w:t xml:space="preserve">, </w:t>
      </w:r>
      <w:proofErr w:type="spellStart"/>
      <w:r w:rsidR="00BC5F98" w:rsidRPr="00C3089E">
        <w:rPr>
          <w:rFonts w:cs="Times New Roman"/>
          <w:i w:val="0"/>
          <w:sz w:val="20"/>
          <w:szCs w:val="20"/>
        </w:rPr>
        <w:t>Zeitchrift</w:t>
      </w:r>
      <w:proofErr w:type="spellEnd"/>
      <w:r w:rsidR="00BC5F98" w:rsidRPr="00C3089E">
        <w:rPr>
          <w:rFonts w:cs="Times New Roman"/>
          <w:i w:val="0"/>
          <w:sz w:val="20"/>
          <w:szCs w:val="20"/>
        </w:rPr>
        <w:t xml:space="preserve"> fur </w:t>
      </w:r>
      <w:proofErr w:type="spellStart"/>
      <w:r w:rsidR="00BC5F98" w:rsidRPr="00C3089E">
        <w:rPr>
          <w:rFonts w:cs="Times New Roman"/>
          <w:i w:val="0"/>
          <w:sz w:val="20"/>
          <w:szCs w:val="20"/>
        </w:rPr>
        <w:t>Geomorpholgie</w:t>
      </w:r>
      <w:proofErr w:type="spellEnd"/>
      <w:r w:rsidR="00BC5F98" w:rsidRPr="00C3089E">
        <w:rPr>
          <w:rFonts w:cs="Times New Roman"/>
          <w:i w:val="0"/>
          <w:sz w:val="20"/>
          <w:szCs w:val="20"/>
        </w:rPr>
        <w:t xml:space="preserve"> 16, 432–443 (1972).</w:t>
      </w:r>
    </w:p>
    <w:p w:rsidR="009D156A" w:rsidRPr="00C3089E" w:rsidRDefault="009D156A" w:rsidP="007C325A">
      <w:pPr>
        <w:widowControl/>
        <w:numPr>
          <w:ilvl w:val="0"/>
          <w:numId w:val="13"/>
        </w:numPr>
        <w:suppressAutoHyphens w:val="0"/>
        <w:autoSpaceDE/>
        <w:spacing w:line="240" w:lineRule="auto"/>
        <w:rPr>
          <w:rFonts w:cs="Times New Roman"/>
          <w:i w:val="0"/>
          <w:sz w:val="20"/>
          <w:szCs w:val="20"/>
        </w:rPr>
      </w:pPr>
      <w:proofErr w:type="spellStart"/>
      <w:r w:rsidRPr="00C3089E">
        <w:rPr>
          <w:rFonts w:cs="Times New Roman"/>
          <w:i w:val="0"/>
          <w:sz w:val="20"/>
          <w:szCs w:val="20"/>
        </w:rPr>
        <w:t>Saaty</w:t>
      </w:r>
      <w:proofErr w:type="spellEnd"/>
      <w:r w:rsidRPr="00C3089E">
        <w:rPr>
          <w:rFonts w:cs="Times New Roman"/>
          <w:i w:val="0"/>
          <w:sz w:val="20"/>
          <w:szCs w:val="20"/>
        </w:rPr>
        <w:t xml:space="preserve">, T.L., </w:t>
      </w:r>
      <w:r w:rsidR="00F143F0">
        <w:rPr>
          <w:rFonts w:cs="Times New Roman"/>
          <w:i w:val="0"/>
          <w:sz w:val="20"/>
          <w:szCs w:val="20"/>
        </w:rPr>
        <w:t>“</w:t>
      </w:r>
      <w:r w:rsidRPr="00C3089E">
        <w:rPr>
          <w:rFonts w:cs="Times New Roman"/>
          <w:i w:val="0"/>
          <w:sz w:val="20"/>
          <w:szCs w:val="20"/>
        </w:rPr>
        <w:t>A scaling method for priorities in hierarchical structures</w:t>
      </w:r>
      <w:r w:rsidR="00F143F0">
        <w:rPr>
          <w:rFonts w:cs="Times New Roman"/>
          <w:i w:val="0"/>
          <w:sz w:val="20"/>
          <w:szCs w:val="20"/>
        </w:rPr>
        <w:t>”</w:t>
      </w:r>
      <w:r w:rsidR="00BC5F98" w:rsidRPr="00C3089E">
        <w:rPr>
          <w:rFonts w:cs="Times New Roman"/>
          <w:i w:val="0"/>
          <w:sz w:val="20"/>
          <w:szCs w:val="20"/>
        </w:rPr>
        <w:t>,</w:t>
      </w:r>
      <w:r w:rsidRPr="00C3089E">
        <w:rPr>
          <w:rFonts w:cs="Times New Roman"/>
          <w:i w:val="0"/>
          <w:sz w:val="20"/>
          <w:szCs w:val="20"/>
        </w:rPr>
        <w:t xml:space="preserve"> Journal of Math</w:t>
      </w:r>
      <w:r w:rsidR="00BC5F98" w:rsidRPr="00C3089E">
        <w:rPr>
          <w:rFonts w:cs="Times New Roman"/>
          <w:i w:val="0"/>
          <w:sz w:val="20"/>
          <w:szCs w:val="20"/>
        </w:rPr>
        <w:t>ematical Psychology 15, 234–281 (1977).</w:t>
      </w:r>
    </w:p>
    <w:p w:rsidR="009D156A" w:rsidRPr="00C3089E" w:rsidRDefault="009D156A" w:rsidP="007C325A">
      <w:pPr>
        <w:widowControl/>
        <w:numPr>
          <w:ilvl w:val="0"/>
          <w:numId w:val="13"/>
        </w:numPr>
        <w:suppressAutoHyphens w:val="0"/>
        <w:autoSpaceDE/>
        <w:spacing w:line="240" w:lineRule="auto"/>
        <w:rPr>
          <w:rFonts w:cs="Times New Roman"/>
          <w:i w:val="0"/>
          <w:sz w:val="20"/>
          <w:szCs w:val="20"/>
        </w:rPr>
      </w:pPr>
      <w:proofErr w:type="spellStart"/>
      <w:r w:rsidRPr="00C3089E">
        <w:rPr>
          <w:rFonts w:cs="Times New Roman"/>
          <w:i w:val="0"/>
          <w:sz w:val="20"/>
          <w:szCs w:val="20"/>
        </w:rPr>
        <w:t>Saaty</w:t>
      </w:r>
      <w:proofErr w:type="spellEnd"/>
      <w:r w:rsidRPr="00C3089E">
        <w:rPr>
          <w:rFonts w:cs="Times New Roman"/>
          <w:i w:val="0"/>
          <w:sz w:val="20"/>
          <w:szCs w:val="20"/>
        </w:rPr>
        <w:t xml:space="preserve">, T.L., </w:t>
      </w:r>
      <w:r w:rsidR="00F143F0">
        <w:rPr>
          <w:rFonts w:cs="Times New Roman"/>
          <w:i w:val="0"/>
          <w:sz w:val="20"/>
          <w:szCs w:val="20"/>
        </w:rPr>
        <w:t>“</w:t>
      </w:r>
      <w:r w:rsidRPr="00C3089E">
        <w:rPr>
          <w:rFonts w:cs="Times New Roman"/>
          <w:i w:val="0"/>
          <w:sz w:val="20"/>
          <w:szCs w:val="20"/>
        </w:rPr>
        <w:t>The Fundamentals of Decision Making and Priority Theory with the Analytic Hierarchy Process</w:t>
      </w:r>
      <w:r w:rsidR="00F143F0">
        <w:rPr>
          <w:rFonts w:cs="Times New Roman"/>
          <w:i w:val="0"/>
          <w:sz w:val="20"/>
          <w:szCs w:val="20"/>
        </w:rPr>
        <w:t>”</w:t>
      </w:r>
      <w:r w:rsidRPr="00C3089E">
        <w:rPr>
          <w:rFonts w:cs="Times New Roman"/>
          <w:i w:val="0"/>
          <w:sz w:val="20"/>
          <w:szCs w:val="20"/>
        </w:rPr>
        <w:t xml:space="preserve">, </w:t>
      </w:r>
      <w:proofErr w:type="spellStart"/>
      <w:r w:rsidRPr="00C3089E">
        <w:rPr>
          <w:rFonts w:cs="Times New Roman"/>
          <w:i w:val="0"/>
          <w:sz w:val="20"/>
          <w:szCs w:val="20"/>
        </w:rPr>
        <w:t>Vol</w:t>
      </w:r>
      <w:proofErr w:type="spellEnd"/>
      <w:r w:rsidRPr="00C3089E">
        <w:rPr>
          <w:rFonts w:cs="Times New Roman"/>
          <w:i w:val="0"/>
          <w:sz w:val="20"/>
          <w:szCs w:val="20"/>
        </w:rPr>
        <w:t xml:space="preserve"> VI. RWS Publications, </w:t>
      </w:r>
      <w:r w:rsidR="00BC5F98" w:rsidRPr="00C3089E">
        <w:rPr>
          <w:rFonts w:cs="Times New Roman"/>
          <w:i w:val="0"/>
          <w:sz w:val="20"/>
          <w:szCs w:val="20"/>
        </w:rPr>
        <w:t xml:space="preserve">2nd ed., </w:t>
      </w:r>
      <w:proofErr w:type="spellStart"/>
      <w:r w:rsidRPr="00C3089E">
        <w:rPr>
          <w:rFonts w:cs="Times New Roman"/>
          <w:i w:val="0"/>
          <w:sz w:val="20"/>
          <w:szCs w:val="20"/>
        </w:rPr>
        <w:t>Pitsburg</w:t>
      </w:r>
      <w:proofErr w:type="spellEnd"/>
      <w:r w:rsidRPr="00C3089E">
        <w:rPr>
          <w:rFonts w:cs="Times New Roman"/>
          <w:i w:val="0"/>
          <w:sz w:val="20"/>
          <w:szCs w:val="20"/>
        </w:rPr>
        <w:t xml:space="preserve"> 478 pp. </w:t>
      </w:r>
      <w:r w:rsidR="00BC5F98" w:rsidRPr="00C3089E">
        <w:rPr>
          <w:rFonts w:cs="Times New Roman"/>
          <w:i w:val="0"/>
          <w:sz w:val="20"/>
          <w:szCs w:val="20"/>
        </w:rPr>
        <w:t>(2000).</w:t>
      </w:r>
    </w:p>
    <w:p w:rsidR="009D156A" w:rsidRPr="00C3089E" w:rsidRDefault="009D156A" w:rsidP="007C325A">
      <w:pPr>
        <w:widowControl/>
        <w:numPr>
          <w:ilvl w:val="0"/>
          <w:numId w:val="13"/>
        </w:numPr>
        <w:suppressAutoHyphens w:val="0"/>
        <w:autoSpaceDE/>
        <w:spacing w:line="240" w:lineRule="auto"/>
        <w:rPr>
          <w:rFonts w:cs="Times New Roman"/>
          <w:i w:val="0"/>
          <w:sz w:val="20"/>
          <w:szCs w:val="20"/>
        </w:rPr>
      </w:pPr>
      <w:proofErr w:type="spellStart"/>
      <w:r w:rsidRPr="00C3089E">
        <w:rPr>
          <w:rFonts w:cs="Times New Roman"/>
          <w:i w:val="0"/>
          <w:sz w:val="20"/>
          <w:szCs w:val="20"/>
        </w:rPr>
        <w:t>Saaty</w:t>
      </w:r>
      <w:proofErr w:type="spellEnd"/>
      <w:r w:rsidRPr="00C3089E">
        <w:rPr>
          <w:rFonts w:cs="Times New Roman"/>
          <w:i w:val="0"/>
          <w:sz w:val="20"/>
          <w:szCs w:val="20"/>
        </w:rPr>
        <w:t xml:space="preserve">, T.L., Vargas, L.G., </w:t>
      </w:r>
      <w:r w:rsidR="00F143F0">
        <w:rPr>
          <w:rFonts w:cs="Times New Roman"/>
          <w:i w:val="0"/>
          <w:sz w:val="20"/>
          <w:szCs w:val="20"/>
        </w:rPr>
        <w:t>“</w:t>
      </w:r>
      <w:r w:rsidRPr="00C3089E">
        <w:rPr>
          <w:rFonts w:cs="Times New Roman"/>
          <w:i w:val="0"/>
          <w:sz w:val="20"/>
          <w:szCs w:val="20"/>
        </w:rPr>
        <w:t>Models, Methods, Concepts and Applications of the Analytic Hierarchy Process</w:t>
      </w:r>
      <w:r w:rsidR="00F143F0">
        <w:rPr>
          <w:rFonts w:cs="Times New Roman"/>
          <w:i w:val="0"/>
          <w:sz w:val="20"/>
          <w:szCs w:val="20"/>
        </w:rPr>
        <w:t>”</w:t>
      </w:r>
      <w:r w:rsidR="00BC5F98" w:rsidRPr="00C3089E">
        <w:rPr>
          <w:rFonts w:cs="Times New Roman"/>
          <w:i w:val="0"/>
          <w:sz w:val="20"/>
          <w:szCs w:val="20"/>
        </w:rPr>
        <w:t>,</w:t>
      </w:r>
      <w:r w:rsidRPr="00C3089E">
        <w:rPr>
          <w:rFonts w:cs="Times New Roman"/>
          <w:i w:val="0"/>
          <w:sz w:val="20"/>
          <w:szCs w:val="20"/>
        </w:rPr>
        <w:t xml:space="preserve"> </w:t>
      </w:r>
      <w:proofErr w:type="spellStart"/>
      <w:r w:rsidRPr="00C3089E">
        <w:rPr>
          <w:rFonts w:cs="Times New Roman"/>
          <w:i w:val="0"/>
          <w:sz w:val="20"/>
          <w:szCs w:val="20"/>
        </w:rPr>
        <w:t>Kluwer</w:t>
      </w:r>
      <w:proofErr w:type="spellEnd"/>
      <w:r w:rsidRPr="00C3089E">
        <w:rPr>
          <w:rFonts w:cs="Times New Roman"/>
          <w:i w:val="0"/>
          <w:sz w:val="20"/>
          <w:szCs w:val="20"/>
        </w:rPr>
        <w:t>, Dordrecht 333 pp.</w:t>
      </w:r>
      <w:r w:rsidR="00BC5F98" w:rsidRPr="00C3089E">
        <w:rPr>
          <w:rFonts w:cs="Times New Roman"/>
          <w:i w:val="0"/>
          <w:sz w:val="20"/>
          <w:szCs w:val="20"/>
        </w:rPr>
        <w:t xml:space="preserve"> (2001).</w:t>
      </w:r>
    </w:p>
    <w:p w:rsidR="002F3D2D" w:rsidRPr="00C3089E" w:rsidRDefault="002F3D2D" w:rsidP="007C325A">
      <w:pPr>
        <w:widowControl/>
        <w:numPr>
          <w:ilvl w:val="0"/>
          <w:numId w:val="13"/>
        </w:numPr>
        <w:suppressAutoHyphens w:val="0"/>
        <w:autoSpaceDE/>
        <w:spacing w:line="240" w:lineRule="auto"/>
        <w:rPr>
          <w:rFonts w:cs="Times New Roman"/>
          <w:i w:val="0"/>
          <w:sz w:val="20"/>
          <w:szCs w:val="20"/>
        </w:rPr>
      </w:pPr>
      <w:r w:rsidRPr="00C3089E">
        <w:rPr>
          <w:rFonts w:cs="Times New Roman"/>
          <w:i w:val="0"/>
          <w:sz w:val="20"/>
          <w:szCs w:val="20"/>
        </w:rPr>
        <w:t xml:space="preserve">Long, N.T., De </w:t>
      </w:r>
      <w:proofErr w:type="spellStart"/>
      <w:r w:rsidRPr="00C3089E">
        <w:rPr>
          <w:rFonts w:cs="Times New Roman"/>
          <w:i w:val="0"/>
          <w:sz w:val="20"/>
          <w:szCs w:val="20"/>
        </w:rPr>
        <w:t>Smedt</w:t>
      </w:r>
      <w:proofErr w:type="spellEnd"/>
      <w:r w:rsidRPr="00C3089E">
        <w:rPr>
          <w:rFonts w:cs="Times New Roman"/>
          <w:i w:val="0"/>
          <w:sz w:val="20"/>
          <w:szCs w:val="20"/>
        </w:rPr>
        <w:t xml:space="preserve">, F., </w:t>
      </w:r>
      <w:r w:rsidR="00F143F0">
        <w:rPr>
          <w:rFonts w:cs="Times New Roman"/>
          <w:i w:val="0"/>
          <w:sz w:val="20"/>
          <w:szCs w:val="20"/>
        </w:rPr>
        <w:t>“</w:t>
      </w:r>
      <w:r w:rsidRPr="00C3089E">
        <w:rPr>
          <w:rFonts w:cs="Times New Roman"/>
          <w:i w:val="0"/>
          <w:sz w:val="20"/>
          <w:szCs w:val="20"/>
        </w:rPr>
        <w:t xml:space="preserve">Application of an analytical hierarchical process approach for landslide susceptibility mapping in A </w:t>
      </w:r>
      <w:proofErr w:type="spellStart"/>
      <w:r w:rsidRPr="00C3089E">
        <w:rPr>
          <w:rFonts w:cs="Times New Roman"/>
          <w:i w:val="0"/>
          <w:sz w:val="20"/>
          <w:szCs w:val="20"/>
        </w:rPr>
        <w:t>Luoi</w:t>
      </w:r>
      <w:proofErr w:type="spellEnd"/>
      <w:r w:rsidRPr="00C3089E">
        <w:rPr>
          <w:rFonts w:cs="Times New Roman"/>
          <w:i w:val="0"/>
          <w:sz w:val="20"/>
          <w:szCs w:val="20"/>
        </w:rPr>
        <w:t xml:space="preserve"> district, </w:t>
      </w:r>
      <w:proofErr w:type="spellStart"/>
      <w:r w:rsidRPr="00C3089E">
        <w:rPr>
          <w:rFonts w:cs="Times New Roman"/>
          <w:i w:val="0"/>
          <w:sz w:val="20"/>
          <w:szCs w:val="20"/>
        </w:rPr>
        <w:t>Thua</w:t>
      </w:r>
      <w:proofErr w:type="spellEnd"/>
      <w:r w:rsidRPr="00C3089E">
        <w:rPr>
          <w:rFonts w:cs="Times New Roman"/>
          <w:i w:val="0"/>
          <w:sz w:val="20"/>
          <w:szCs w:val="20"/>
        </w:rPr>
        <w:t xml:space="preserve"> </w:t>
      </w:r>
      <w:proofErr w:type="spellStart"/>
      <w:r w:rsidRPr="00C3089E">
        <w:rPr>
          <w:rFonts w:cs="Times New Roman"/>
          <w:i w:val="0"/>
          <w:sz w:val="20"/>
          <w:szCs w:val="20"/>
        </w:rPr>
        <w:t>Thien</w:t>
      </w:r>
      <w:proofErr w:type="spellEnd"/>
      <w:r w:rsidRPr="00C3089E">
        <w:rPr>
          <w:rFonts w:cs="Times New Roman"/>
          <w:i w:val="0"/>
          <w:sz w:val="20"/>
          <w:szCs w:val="20"/>
        </w:rPr>
        <w:t xml:space="preserve"> Hue Province, Vietnam</w:t>
      </w:r>
      <w:r w:rsidR="00F143F0">
        <w:rPr>
          <w:rFonts w:cs="Times New Roman"/>
          <w:i w:val="0"/>
          <w:sz w:val="20"/>
          <w:szCs w:val="20"/>
        </w:rPr>
        <w:t>”,</w:t>
      </w:r>
      <w:r w:rsidRPr="00C3089E">
        <w:rPr>
          <w:rFonts w:cs="Times New Roman"/>
          <w:i w:val="0"/>
          <w:sz w:val="20"/>
          <w:szCs w:val="20"/>
        </w:rPr>
        <w:t xml:space="preserve"> Environmental E</w:t>
      </w:r>
      <w:r w:rsidR="00BC5F98" w:rsidRPr="00C3089E">
        <w:rPr>
          <w:rFonts w:cs="Times New Roman"/>
          <w:i w:val="0"/>
          <w:sz w:val="20"/>
          <w:szCs w:val="20"/>
        </w:rPr>
        <w:t>arth Sciences 66 (7), 1739–1752 (2012).</w:t>
      </w:r>
    </w:p>
    <w:p w:rsidR="00192B40" w:rsidRPr="00C3089E" w:rsidRDefault="00192B40" w:rsidP="007C325A">
      <w:pPr>
        <w:widowControl/>
        <w:numPr>
          <w:ilvl w:val="0"/>
          <w:numId w:val="13"/>
        </w:numPr>
        <w:suppressAutoHyphens w:val="0"/>
        <w:autoSpaceDE/>
        <w:spacing w:line="240" w:lineRule="auto"/>
        <w:rPr>
          <w:rFonts w:cs="Times New Roman"/>
          <w:i w:val="0"/>
          <w:sz w:val="20"/>
          <w:szCs w:val="20"/>
        </w:rPr>
      </w:pPr>
      <w:proofErr w:type="spellStart"/>
      <w:r w:rsidRPr="00C3089E">
        <w:rPr>
          <w:rFonts w:cs="Times New Roman"/>
          <w:i w:val="0"/>
          <w:sz w:val="20"/>
          <w:szCs w:val="20"/>
        </w:rPr>
        <w:t>Malczewski</w:t>
      </w:r>
      <w:proofErr w:type="spellEnd"/>
      <w:r w:rsidR="00BC5F98" w:rsidRPr="00C3089E">
        <w:rPr>
          <w:rFonts w:cs="Times New Roman"/>
          <w:i w:val="0"/>
          <w:sz w:val="20"/>
          <w:szCs w:val="20"/>
        </w:rPr>
        <w:t>,</w:t>
      </w:r>
      <w:r w:rsidRPr="00C3089E">
        <w:rPr>
          <w:rFonts w:cs="Times New Roman"/>
          <w:i w:val="0"/>
          <w:sz w:val="20"/>
          <w:szCs w:val="20"/>
        </w:rPr>
        <w:t xml:space="preserve"> J</w:t>
      </w:r>
      <w:r w:rsidR="00BC5F98" w:rsidRPr="00C3089E">
        <w:rPr>
          <w:rFonts w:cs="Times New Roman"/>
          <w:i w:val="0"/>
          <w:sz w:val="20"/>
          <w:szCs w:val="20"/>
        </w:rPr>
        <w:t>.,</w:t>
      </w:r>
      <w:r w:rsidRPr="00C3089E">
        <w:rPr>
          <w:rFonts w:cs="Times New Roman"/>
          <w:i w:val="0"/>
          <w:sz w:val="20"/>
          <w:szCs w:val="20"/>
        </w:rPr>
        <w:t xml:space="preserve"> </w:t>
      </w:r>
      <w:r w:rsidR="00F143F0">
        <w:rPr>
          <w:rFonts w:cs="Times New Roman"/>
          <w:i w:val="0"/>
          <w:sz w:val="20"/>
          <w:szCs w:val="20"/>
        </w:rPr>
        <w:t>“</w:t>
      </w:r>
      <w:r w:rsidRPr="00C3089E">
        <w:rPr>
          <w:rFonts w:cs="Times New Roman"/>
          <w:i w:val="0"/>
          <w:sz w:val="20"/>
          <w:szCs w:val="20"/>
        </w:rPr>
        <w:t>GIS and multi-criteria decision analysis</w:t>
      </w:r>
      <w:r w:rsidR="00F143F0">
        <w:rPr>
          <w:rFonts w:cs="Times New Roman"/>
          <w:i w:val="0"/>
          <w:sz w:val="20"/>
          <w:szCs w:val="20"/>
        </w:rPr>
        <w:t>”</w:t>
      </w:r>
      <w:r w:rsidR="00BC5F98" w:rsidRPr="00C3089E">
        <w:rPr>
          <w:rFonts w:cs="Times New Roman"/>
          <w:i w:val="0"/>
          <w:sz w:val="20"/>
          <w:szCs w:val="20"/>
        </w:rPr>
        <w:t>,</w:t>
      </w:r>
      <w:r w:rsidRPr="00C3089E">
        <w:rPr>
          <w:rFonts w:cs="Times New Roman"/>
          <w:i w:val="0"/>
          <w:sz w:val="20"/>
          <w:szCs w:val="20"/>
        </w:rPr>
        <w:t xml:space="preserve"> Wiley, New York, p 392</w:t>
      </w:r>
      <w:r w:rsidR="00BC5F98" w:rsidRPr="00C3089E">
        <w:rPr>
          <w:rFonts w:cs="Times New Roman"/>
          <w:i w:val="0"/>
          <w:sz w:val="20"/>
          <w:szCs w:val="20"/>
        </w:rPr>
        <w:t xml:space="preserve"> (1999).</w:t>
      </w:r>
    </w:p>
    <w:p w:rsidR="007C325A" w:rsidRPr="00C3089E" w:rsidRDefault="007C325A" w:rsidP="007C325A">
      <w:pPr>
        <w:widowControl/>
        <w:numPr>
          <w:ilvl w:val="0"/>
          <w:numId w:val="13"/>
        </w:numPr>
        <w:suppressAutoHyphens w:val="0"/>
        <w:autoSpaceDE/>
        <w:spacing w:line="240" w:lineRule="auto"/>
        <w:rPr>
          <w:rFonts w:cs="Times New Roman"/>
          <w:i w:val="0"/>
          <w:sz w:val="20"/>
          <w:szCs w:val="20"/>
        </w:rPr>
      </w:pPr>
      <w:r w:rsidRPr="00C3089E">
        <w:rPr>
          <w:rFonts w:cs="Times New Roman"/>
          <w:i w:val="0"/>
          <w:sz w:val="20"/>
          <w:szCs w:val="20"/>
        </w:rPr>
        <w:t>Chung</w:t>
      </w:r>
      <w:r w:rsidR="00BC5F98" w:rsidRPr="00C3089E">
        <w:rPr>
          <w:rFonts w:cs="Times New Roman"/>
          <w:i w:val="0"/>
          <w:sz w:val="20"/>
          <w:szCs w:val="20"/>
        </w:rPr>
        <w:t>,</w:t>
      </w:r>
      <w:r w:rsidRPr="00C3089E">
        <w:rPr>
          <w:rFonts w:cs="Times New Roman"/>
          <w:i w:val="0"/>
          <w:sz w:val="20"/>
          <w:szCs w:val="20"/>
        </w:rPr>
        <w:t xml:space="preserve"> C</w:t>
      </w:r>
      <w:r w:rsidR="00BC5F98" w:rsidRPr="00C3089E">
        <w:rPr>
          <w:rFonts w:cs="Times New Roman"/>
          <w:i w:val="0"/>
          <w:sz w:val="20"/>
          <w:szCs w:val="20"/>
        </w:rPr>
        <w:t>.</w:t>
      </w:r>
      <w:r w:rsidRPr="00C3089E">
        <w:rPr>
          <w:rFonts w:cs="Times New Roman"/>
          <w:i w:val="0"/>
          <w:sz w:val="20"/>
          <w:szCs w:val="20"/>
        </w:rPr>
        <w:t>J</w:t>
      </w:r>
      <w:r w:rsidR="00BC5F98" w:rsidRPr="00C3089E">
        <w:rPr>
          <w:rFonts w:cs="Times New Roman"/>
          <w:i w:val="0"/>
          <w:sz w:val="20"/>
          <w:szCs w:val="20"/>
        </w:rPr>
        <w:t>.</w:t>
      </w:r>
      <w:r w:rsidRPr="00C3089E">
        <w:rPr>
          <w:rFonts w:cs="Times New Roman"/>
          <w:i w:val="0"/>
          <w:sz w:val="20"/>
          <w:szCs w:val="20"/>
        </w:rPr>
        <w:t>F</w:t>
      </w:r>
      <w:r w:rsidR="00BC5F98" w:rsidRPr="00C3089E">
        <w:rPr>
          <w:rFonts w:cs="Times New Roman"/>
          <w:i w:val="0"/>
          <w:sz w:val="20"/>
          <w:szCs w:val="20"/>
        </w:rPr>
        <w:t>.,</w:t>
      </w:r>
      <w:r w:rsidRPr="00C3089E">
        <w:rPr>
          <w:rFonts w:cs="Times New Roman"/>
          <w:i w:val="0"/>
          <w:sz w:val="20"/>
          <w:szCs w:val="20"/>
        </w:rPr>
        <w:t xml:space="preserve"> and </w:t>
      </w:r>
      <w:proofErr w:type="spellStart"/>
      <w:r w:rsidRPr="00C3089E">
        <w:rPr>
          <w:rFonts w:cs="Times New Roman"/>
          <w:i w:val="0"/>
          <w:sz w:val="20"/>
          <w:szCs w:val="20"/>
        </w:rPr>
        <w:t>Fabbri</w:t>
      </w:r>
      <w:proofErr w:type="spellEnd"/>
      <w:r w:rsidR="00BC5F98" w:rsidRPr="00C3089E">
        <w:rPr>
          <w:rFonts w:cs="Times New Roman"/>
          <w:i w:val="0"/>
          <w:sz w:val="20"/>
          <w:szCs w:val="20"/>
        </w:rPr>
        <w:t>,</w:t>
      </w:r>
      <w:r w:rsidRPr="00C3089E">
        <w:rPr>
          <w:rFonts w:cs="Times New Roman"/>
          <w:i w:val="0"/>
          <w:sz w:val="20"/>
          <w:szCs w:val="20"/>
        </w:rPr>
        <w:t xml:space="preserve"> A</w:t>
      </w:r>
      <w:r w:rsidR="00BC5F98" w:rsidRPr="00C3089E">
        <w:rPr>
          <w:rFonts w:cs="Times New Roman"/>
          <w:i w:val="0"/>
          <w:sz w:val="20"/>
          <w:szCs w:val="20"/>
        </w:rPr>
        <w:t>.</w:t>
      </w:r>
      <w:r w:rsidRPr="00C3089E">
        <w:rPr>
          <w:rFonts w:cs="Times New Roman"/>
          <w:i w:val="0"/>
          <w:sz w:val="20"/>
          <w:szCs w:val="20"/>
        </w:rPr>
        <w:t>G</w:t>
      </w:r>
      <w:r w:rsidR="00BC5F98" w:rsidRPr="00C3089E">
        <w:rPr>
          <w:rFonts w:cs="Times New Roman"/>
          <w:i w:val="0"/>
          <w:sz w:val="20"/>
          <w:szCs w:val="20"/>
        </w:rPr>
        <w:t>.,</w:t>
      </w:r>
      <w:r w:rsidRPr="00C3089E">
        <w:rPr>
          <w:rFonts w:cs="Times New Roman"/>
          <w:i w:val="0"/>
          <w:sz w:val="20"/>
          <w:szCs w:val="20"/>
        </w:rPr>
        <w:t xml:space="preserve"> </w:t>
      </w:r>
      <w:r w:rsidR="00F143F0">
        <w:rPr>
          <w:rFonts w:cs="Times New Roman"/>
          <w:i w:val="0"/>
          <w:sz w:val="20"/>
          <w:szCs w:val="20"/>
        </w:rPr>
        <w:t>“</w:t>
      </w:r>
      <w:r w:rsidRPr="00C3089E">
        <w:rPr>
          <w:rFonts w:cs="Times New Roman"/>
          <w:i w:val="0"/>
          <w:sz w:val="20"/>
          <w:szCs w:val="20"/>
        </w:rPr>
        <w:t>Probabilistic prediction models for landslide hazard mapping</w:t>
      </w:r>
      <w:r w:rsidR="00F143F0">
        <w:rPr>
          <w:rFonts w:cs="Times New Roman"/>
          <w:i w:val="0"/>
          <w:sz w:val="20"/>
          <w:szCs w:val="20"/>
        </w:rPr>
        <w:t>”</w:t>
      </w:r>
      <w:r w:rsidR="00BC5F98" w:rsidRPr="00C3089E">
        <w:rPr>
          <w:rFonts w:cs="Times New Roman"/>
          <w:i w:val="0"/>
          <w:sz w:val="20"/>
          <w:szCs w:val="20"/>
        </w:rPr>
        <w:t>,</w:t>
      </w:r>
      <w:r w:rsidRPr="00C3089E">
        <w:rPr>
          <w:rFonts w:cs="Times New Roman"/>
          <w:i w:val="0"/>
          <w:sz w:val="20"/>
          <w:szCs w:val="20"/>
        </w:rPr>
        <w:t xml:space="preserve"> Photogrammetric Engineering and Remote Sensing 65:1389–1399</w:t>
      </w:r>
      <w:r w:rsidR="00BC5F98" w:rsidRPr="00C3089E">
        <w:rPr>
          <w:rFonts w:cs="Times New Roman"/>
          <w:i w:val="0"/>
          <w:sz w:val="20"/>
          <w:szCs w:val="20"/>
        </w:rPr>
        <w:t xml:space="preserve"> (1999).</w:t>
      </w:r>
    </w:p>
    <w:p w:rsidR="007C325A" w:rsidRPr="00C3089E" w:rsidRDefault="007C325A" w:rsidP="007C325A">
      <w:pPr>
        <w:widowControl/>
        <w:numPr>
          <w:ilvl w:val="0"/>
          <w:numId w:val="13"/>
        </w:numPr>
        <w:suppressAutoHyphens w:val="0"/>
        <w:autoSpaceDE/>
        <w:spacing w:line="240" w:lineRule="auto"/>
        <w:rPr>
          <w:rFonts w:cs="Times New Roman"/>
          <w:i w:val="0"/>
          <w:sz w:val="20"/>
          <w:szCs w:val="20"/>
        </w:rPr>
      </w:pPr>
      <w:proofErr w:type="gramStart"/>
      <w:r w:rsidRPr="00C3089E">
        <w:rPr>
          <w:rFonts w:cs="Times New Roman"/>
          <w:i w:val="0"/>
          <w:sz w:val="20"/>
          <w:szCs w:val="20"/>
        </w:rPr>
        <w:t>van</w:t>
      </w:r>
      <w:proofErr w:type="gramEnd"/>
      <w:r w:rsidRPr="00C3089E">
        <w:rPr>
          <w:rFonts w:cs="Times New Roman"/>
          <w:i w:val="0"/>
          <w:sz w:val="20"/>
          <w:szCs w:val="20"/>
        </w:rPr>
        <w:t xml:space="preserve"> </w:t>
      </w:r>
      <w:proofErr w:type="spellStart"/>
      <w:r w:rsidRPr="00C3089E">
        <w:rPr>
          <w:rFonts w:cs="Times New Roman"/>
          <w:i w:val="0"/>
          <w:sz w:val="20"/>
          <w:szCs w:val="20"/>
        </w:rPr>
        <w:t>Westen</w:t>
      </w:r>
      <w:proofErr w:type="spellEnd"/>
      <w:r w:rsidRPr="00C3089E">
        <w:rPr>
          <w:rFonts w:cs="Times New Roman"/>
          <w:i w:val="0"/>
          <w:sz w:val="20"/>
          <w:szCs w:val="20"/>
        </w:rPr>
        <w:t>, C</w:t>
      </w:r>
      <w:r w:rsidR="00BC5F98" w:rsidRPr="00C3089E">
        <w:rPr>
          <w:rFonts w:cs="Times New Roman"/>
          <w:i w:val="0"/>
          <w:sz w:val="20"/>
          <w:szCs w:val="20"/>
        </w:rPr>
        <w:t>.</w:t>
      </w:r>
      <w:r w:rsidRPr="00C3089E">
        <w:rPr>
          <w:rFonts w:cs="Times New Roman"/>
          <w:i w:val="0"/>
          <w:sz w:val="20"/>
          <w:szCs w:val="20"/>
        </w:rPr>
        <w:t>J</w:t>
      </w:r>
      <w:r w:rsidR="00BC5F98" w:rsidRPr="00C3089E">
        <w:rPr>
          <w:rFonts w:cs="Times New Roman"/>
          <w:i w:val="0"/>
          <w:sz w:val="20"/>
          <w:szCs w:val="20"/>
        </w:rPr>
        <w:t>.</w:t>
      </w:r>
      <w:r w:rsidRPr="00C3089E">
        <w:rPr>
          <w:rFonts w:cs="Times New Roman"/>
          <w:i w:val="0"/>
          <w:sz w:val="20"/>
          <w:szCs w:val="20"/>
        </w:rPr>
        <w:t xml:space="preserve">, </w:t>
      </w:r>
      <w:proofErr w:type="spellStart"/>
      <w:r w:rsidRPr="00C3089E">
        <w:rPr>
          <w:rFonts w:cs="Times New Roman"/>
          <w:i w:val="0"/>
          <w:sz w:val="20"/>
          <w:szCs w:val="20"/>
        </w:rPr>
        <w:t>Lulie</w:t>
      </w:r>
      <w:proofErr w:type="spellEnd"/>
      <w:r w:rsidRPr="00C3089E">
        <w:rPr>
          <w:rFonts w:cs="Times New Roman"/>
          <w:i w:val="0"/>
          <w:sz w:val="20"/>
          <w:szCs w:val="20"/>
        </w:rPr>
        <w:t xml:space="preserve"> </w:t>
      </w:r>
      <w:proofErr w:type="spellStart"/>
      <w:r w:rsidRPr="00C3089E">
        <w:rPr>
          <w:rFonts w:cs="Times New Roman"/>
          <w:i w:val="0"/>
          <w:sz w:val="20"/>
          <w:szCs w:val="20"/>
        </w:rPr>
        <w:t>Getahun</w:t>
      </w:r>
      <w:proofErr w:type="spellEnd"/>
      <w:r w:rsidR="00BC5F98" w:rsidRPr="00C3089E">
        <w:rPr>
          <w:rFonts w:cs="Times New Roman"/>
          <w:i w:val="0"/>
          <w:sz w:val="20"/>
          <w:szCs w:val="20"/>
        </w:rPr>
        <w:t>,</w:t>
      </w:r>
      <w:r w:rsidRPr="00C3089E">
        <w:rPr>
          <w:rFonts w:cs="Times New Roman"/>
          <w:i w:val="0"/>
          <w:sz w:val="20"/>
          <w:szCs w:val="20"/>
        </w:rPr>
        <w:t xml:space="preserve"> F</w:t>
      </w:r>
      <w:r w:rsidR="00BC5F98" w:rsidRPr="00C3089E">
        <w:rPr>
          <w:rFonts w:cs="Times New Roman"/>
          <w:i w:val="0"/>
          <w:sz w:val="20"/>
          <w:szCs w:val="20"/>
        </w:rPr>
        <w:t>.,</w:t>
      </w:r>
      <w:r w:rsidRPr="00C3089E">
        <w:rPr>
          <w:rFonts w:cs="Times New Roman"/>
          <w:i w:val="0"/>
          <w:sz w:val="20"/>
          <w:szCs w:val="20"/>
        </w:rPr>
        <w:t xml:space="preserve"> </w:t>
      </w:r>
      <w:r w:rsidR="00F143F0">
        <w:rPr>
          <w:rFonts w:cs="Times New Roman"/>
          <w:i w:val="0"/>
          <w:sz w:val="20"/>
          <w:szCs w:val="20"/>
        </w:rPr>
        <w:t>“</w:t>
      </w:r>
      <w:r w:rsidRPr="00C3089E">
        <w:rPr>
          <w:rFonts w:cs="Times New Roman"/>
          <w:i w:val="0"/>
          <w:sz w:val="20"/>
          <w:szCs w:val="20"/>
        </w:rPr>
        <w:t xml:space="preserve">Analyzing the evolution of the </w:t>
      </w:r>
      <w:proofErr w:type="spellStart"/>
      <w:r w:rsidRPr="00C3089E">
        <w:rPr>
          <w:rFonts w:cs="Times New Roman"/>
          <w:i w:val="0"/>
          <w:sz w:val="20"/>
          <w:szCs w:val="20"/>
        </w:rPr>
        <w:t>Tessina</w:t>
      </w:r>
      <w:proofErr w:type="spellEnd"/>
      <w:r w:rsidRPr="00C3089E">
        <w:rPr>
          <w:rFonts w:cs="Times New Roman"/>
          <w:i w:val="0"/>
          <w:sz w:val="20"/>
          <w:szCs w:val="20"/>
        </w:rPr>
        <w:t xml:space="preserve"> landslide using aerial photographs and digital elevation models</w:t>
      </w:r>
      <w:r w:rsidR="00F143F0">
        <w:rPr>
          <w:rFonts w:cs="Times New Roman"/>
          <w:i w:val="0"/>
          <w:sz w:val="20"/>
          <w:szCs w:val="20"/>
        </w:rPr>
        <w:t>”</w:t>
      </w:r>
      <w:r w:rsidR="00BC5F98" w:rsidRPr="00C3089E">
        <w:rPr>
          <w:rFonts w:cs="Times New Roman"/>
          <w:i w:val="0"/>
          <w:sz w:val="20"/>
          <w:szCs w:val="20"/>
        </w:rPr>
        <w:t>,</w:t>
      </w:r>
      <w:r w:rsidRPr="00C3089E">
        <w:rPr>
          <w:rFonts w:cs="Times New Roman"/>
          <w:i w:val="0"/>
          <w:sz w:val="20"/>
          <w:szCs w:val="20"/>
        </w:rPr>
        <w:t xml:space="preserve"> Geomorphology 54, 77–89</w:t>
      </w:r>
      <w:r w:rsidR="00BC5F98" w:rsidRPr="00C3089E">
        <w:rPr>
          <w:rFonts w:cs="Times New Roman"/>
          <w:i w:val="0"/>
          <w:sz w:val="20"/>
          <w:szCs w:val="20"/>
        </w:rPr>
        <w:t xml:space="preserve"> (2003).</w:t>
      </w:r>
    </w:p>
    <w:p w:rsidR="007C325A" w:rsidRPr="00C3089E" w:rsidRDefault="007C325A" w:rsidP="007C325A">
      <w:pPr>
        <w:widowControl/>
        <w:numPr>
          <w:ilvl w:val="0"/>
          <w:numId w:val="13"/>
        </w:numPr>
        <w:suppressAutoHyphens w:val="0"/>
        <w:autoSpaceDE/>
        <w:spacing w:line="240" w:lineRule="auto"/>
        <w:rPr>
          <w:rFonts w:cs="Times New Roman"/>
          <w:i w:val="0"/>
          <w:sz w:val="20"/>
          <w:szCs w:val="20"/>
        </w:rPr>
      </w:pPr>
      <w:proofErr w:type="spellStart"/>
      <w:r w:rsidRPr="00C3089E">
        <w:rPr>
          <w:rFonts w:cs="Times New Roman"/>
          <w:i w:val="0"/>
          <w:sz w:val="20"/>
          <w:szCs w:val="20"/>
        </w:rPr>
        <w:t>Begueria</w:t>
      </w:r>
      <w:proofErr w:type="spellEnd"/>
      <w:r w:rsidR="00BC5F98" w:rsidRPr="00C3089E">
        <w:rPr>
          <w:rFonts w:cs="Times New Roman"/>
          <w:i w:val="0"/>
          <w:sz w:val="20"/>
          <w:szCs w:val="20"/>
        </w:rPr>
        <w:t>,</w:t>
      </w:r>
      <w:r w:rsidRPr="00C3089E">
        <w:rPr>
          <w:rFonts w:cs="Times New Roman"/>
          <w:i w:val="0"/>
          <w:sz w:val="20"/>
          <w:szCs w:val="20"/>
        </w:rPr>
        <w:t xml:space="preserve"> S</w:t>
      </w:r>
      <w:r w:rsidR="00BC5F98" w:rsidRPr="00C3089E">
        <w:rPr>
          <w:rFonts w:cs="Times New Roman"/>
          <w:i w:val="0"/>
          <w:sz w:val="20"/>
          <w:szCs w:val="20"/>
        </w:rPr>
        <w:t>.,</w:t>
      </w:r>
      <w:r w:rsidRPr="00C3089E">
        <w:rPr>
          <w:rFonts w:cs="Times New Roman"/>
          <w:i w:val="0"/>
          <w:sz w:val="20"/>
          <w:szCs w:val="20"/>
        </w:rPr>
        <w:t xml:space="preserve"> </w:t>
      </w:r>
      <w:r w:rsidR="00F143F0">
        <w:rPr>
          <w:rFonts w:cs="Times New Roman"/>
          <w:i w:val="0"/>
          <w:sz w:val="20"/>
          <w:szCs w:val="20"/>
        </w:rPr>
        <w:t>“</w:t>
      </w:r>
      <w:r w:rsidRPr="00C3089E">
        <w:rPr>
          <w:rFonts w:cs="Times New Roman"/>
          <w:i w:val="0"/>
          <w:sz w:val="20"/>
          <w:szCs w:val="20"/>
        </w:rPr>
        <w:t>Validation and evaluation of predictive models in hazard assessment and risk management</w:t>
      </w:r>
      <w:r w:rsidR="00F143F0">
        <w:rPr>
          <w:rFonts w:cs="Times New Roman"/>
          <w:i w:val="0"/>
          <w:sz w:val="20"/>
          <w:szCs w:val="20"/>
        </w:rPr>
        <w:t>”</w:t>
      </w:r>
      <w:r w:rsidR="00FB18E4" w:rsidRPr="00C3089E">
        <w:rPr>
          <w:rFonts w:cs="Times New Roman"/>
          <w:i w:val="0"/>
          <w:sz w:val="20"/>
          <w:szCs w:val="20"/>
        </w:rPr>
        <w:t>,</w:t>
      </w:r>
      <w:r w:rsidRPr="00C3089E">
        <w:rPr>
          <w:rFonts w:cs="Times New Roman"/>
          <w:i w:val="0"/>
          <w:sz w:val="20"/>
          <w:szCs w:val="20"/>
        </w:rPr>
        <w:t xml:space="preserve"> Nat Hazards 37:315–329</w:t>
      </w:r>
      <w:r w:rsidR="00FB18E4" w:rsidRPr="00C3089E">
        <w:rPr>
          <w:rFonts w:cs="Times New Roman"/>
          <w:i w:val="0"/>
          <w:sz w:val="20"/>
          <w:szCs w:val="20"/>
        </w:rPr>
        <w:t xml:space="preserve"> </w:t>
      </w:r>
      <w:r w:rsidR="00BC5F98" w:rsidRPr="00C3089E">
        <w:rPr>
          <w:rFonts w:cs="Times New Roman"/>
          <w:i w:val="0"/>
          <w:sz w:val="20"/>
          <w:szCs w:val="20"/>
        </w:rPr>
        <w:t>(2006)</w:t>
      </w:r>
      <w:r w:rsidR="00FB18E4" w:rsidRPr="00C3089E">
        <w:rPr>
          <w:rFonts w:cs="Times New Roman"/>
          <w:i w:val="0"/>
          <w:sz w:val="20"/>
          <w:szCs w:val="20"/>
        </w:rPr>
        <w:t>.</w:t>
      </w:r>
    </w:p>
    <w:p w:rsidR="009756D4" w:rsidRPr="00C3089E" w:rsidRDefault="009756D4" w:rsidP="00D328F7">
      <w:pPr>
        <w:pStyle w:val="BodyText"/>
        <w:rPr>
          <w:rFonts w:cs="Times New Roman"/>
        </w:rPr>
      </w:pPr>
    </w:p>
    <w:sectPr w:rsidR="009756D4" w:rsidRPr="00C3089E" w:rsidSect="00E633FB">
      <w:headerReference w:type="default" r:id="rId17"/>
      <w:pgSz w:w="11906" w:h="16838"/>
      <w:pgMar w:top="1440" w:right="1089" w:bottom="2801" w:left="1089" w:header="720" w:footer="720" w:gutter="0"/>
      <w:cols w:space="720"/>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77BA4" w:rsidRDefault="00277BA4" w:rsidP="0012417E">
      <w:pPr>
        <w:spacing w:line="240" w:lineRule="auto"/>
      </w:pPr>
      <w:r>
        <w:separator/>
      </w:r>
    </w:p>
  </w:endnote>
  <w:endnote w:type="continuationSeparator" w:id="0">
    <w:p w:rsidR="00277BA4" w:rsidRDefault="00277BA4" w:rsidP="0012417E">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20002A87" w:usb1="00000000" w:usb2="00000000"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
    <w:altName w:val="GulimChe"/>
    <w:charset w:val="80"/>
    <w:family w:val="auto"/>
    <w:pitch w:val="variable"/>
    <w:sig w:usb0="00000000" w:usb1="00000000" w:usb2="00000000" w:usb3="00000000" w:csb0="00000000" w:csb1="00000000"/>
  </w:font>
  <w:font w:name="Arial">
    <w:panose1 w:val="020B0604020202020204"/>
    <w:charset w:val="A1"/>
    <w:family w:val="swiss"/>
    <w:pitch w:val="variable"/>
    <w:sig w:usb0="E0002AFF" w:usb1="C0007843" w:usb2="00000009" w:usb3="00000000" w:csb0="000001FF" w:csb1="00000000"/>
  </w:font>
  <w:font w:name="AR PL UMing TW MBE">
    <w:charset w:val="80"/>
    <w:family w:val="auto"/>
    <w:pitch w:val="default"/>
    <w:sig w:usb0="00000000" w:usb1="00000000" w:usb2="00000000" w:usb3="00000000" w:csb0="00000000" w:csb1="00000000"/>
  </w:font>
  <w:font w:name="DejaVu Sans">
    <w:charset w:val="A1"/>
    <w:family w:val="swiss"/>
    <w:pitch w:val="variable"/>
    <w:sig w:usb0="E7000EFF" w:usb1="5200F5FF" w:usb2="0A042021" w:usb3="00000000" w:csb0="000001BF" w:csb1="00000000"/>
  </w:font>
  <w:font w:name="AR PL UMing TW">
    <w:charset w:val="80"/>
    <w:family w:val="auto"/>
    <w:pitch w:val="default"/>
    <w:sig w:usb0="00000000" w:usb1="00000000" w:usb2="00000000" w:usb3="00000000" w:csb0="00000000" w:csb1="00000000"/>
  </w:font>
  <w:font w:name="Angsana New">
    <w:panose1 w:val="02020603050405020304"/>
    <w:charset w:val="00"/>
    <w:family w:val="roman"/>
    <w:pitch w:val="variable"/>
    <w:sig w:usb0="81000003" w:usb1="00000000" w:usb2="00000000" w:usb3="00000000" w:csb0="00010001" w:csb1="00000000"/>
  </w:font>
  <w:font w:name="Calibri">
    <w:panose1 w:val="020F0502020204030204"/>
    <w:charset w:val="A1"/>
    <w:family w:val="swiss"/>
    <w:pitch w:val="variable"/>
    <w:sig w:usb0="E00002FF" w:usb1="4000ACFF" w:usb2="00000001" w:usb3="00000000" w:csb0="0000019F" w:csb1="00000000"/>
  </w:font>
  <w:font w:name="Times">
    <w:panose1 w:val="02020603050405020304"/>
    <w:charset w:val="A1"/>
    <w:family w:val="roman"/>
    <w:pitch w:val="variable"/>
    <w:sig w:usb0="E0002AFF" w:usb1="C0007841" w:usb2="00000009" w:usb3="00000000" w:csb0="000001FF" w:csb1="00000000"/>
  </w:font>
  <w:font w:name="Tahoma">
    <w:panose1 w:val="020B0604030504040204"/>
    <w:charset w:val="A1"/>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A1"/>
    <w:family w:val="roman"/>
    <w:pitch w:val="variable"/>
    <w:sig w:usb0="E00002FF" w:usb1="420024FF" w:usb2="00000000" w:usb3="00000000" w:csb0="0000019F" w:csb1="00000000"/>
  </w:font>
  <w:font w:name="AdvPTimes">
    <w:altName w:val="Times New Roman"/>
    <w:panose1 w:val="00000000000000000000"/>
    <w:charset w:val="00"/>
    <w:family w:val="roman"/>
    <w:notTrueType/>
    <w:pitch w:val="default"/>
    <w:sig w:usb0="00000003" w:usb1="00000000" w:usb2="00000000" w:usb3="00000000" w:csb0="00000001" w:csb1="00000000"/>
  </w:font>
  <w:font w:name="AdvTir_symb">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A1"/>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77BA4" w:rsidRDefault="00277BA4" w:rsidP="0012417E">
      <w:pPr>
        <w:spacing w:line="240" w:lineRule="auto"/>
      </w:pPr>
      <w:r>
        <w:separator/>
      </w:r>
    </w:p>
  </w:footnote>
  <w:footnote w:type="continuationSeparator" w:id="0">
    <w:p w:rsidR="00277BA4" w:rsidRDefault="00277BA4" w:rsidP="0012417E">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6E97" w:rsidRPr="00F7494F" w:rsidRDefault="00056E97" w:rsidP="00F7494F">
    <w:pPr>
      <w:pStyle w:val="Header"/>
    </w:pPr>
    <w:proofErr w:type="gramStart"/>
    <w:r>
      <w:t xml:space="preserve">Second </w:t>
    </w:r>
    <w:r w:rsidRPr="00F7494F">
      <w:t xml:space="preserve"> International</w:t>
    </w:r>
    <w:proofErr w:type="gramEnd"/>
    <w:r w:rsidRPr="00F7494F">
      <w:t xml:space="preserve"> Conference on Remote</w:t>
    </w:r>
    <w:r>
      <w:t xml:space="preserve"> Sensing and </w:t>
    </w:r>
    <w:proofErr w:type="spellStart"/>
    <w:r>
      <w:t>Geoinformation</w:t>
    </w:r>
    <w:proofErr w:type="spellEnd"/>
    <w:r>
      <w:t xml:space="preserve"> 201</w:t>
    </w:r>
    <w:r w:rsidRPr="00875E85">
      <w:t>4</w:t>
    </w:r>
    <w:r>
      <w:t xml:space="preserve">, </w:t>
    </w:r>
    <w:r w:rsidRPr="00875E85">
      <w:t>7</w:t>
    </w:r>
    <w:r>
      <w:t>-10 April 201</w:t>
    </w:r>
    <w:r w:rsidRPr="00875E85">
      <w:t>4</w:t>
    </w:r>
    <w:r>
      <w:t xml:space="preserve">, </w:t>
    </w:r>
    <w:proofErr w:type="spellStart"/>
    <w:r>
      <w:t>Paphos</w:t>
    </w:r>
    <w:proofErr w:type="spellEnd"/>
    <w:r>
      <w:t>, Cyprus</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6284F788"/>
    <w:lvl w:ilvl="0">
      <w:start w:val="1"/>
      <w:numFmt w:val="decimal"/>
      <w:lvlText w:val="%1."/>
      <w:lvlJc w:val="left"/>
      <w:pPr>
        <w:tabs>
          <w:tab w:val="num" w:pos="2281"/>
        </w:tabs>
        <w:ind w:leftChars="1000" w:left="2281" w:hangingChars="200" w:hanging="360"/>
      </w:pPr>
    </w:lvl>
  </w:abstractNum>
  <w:abstractNum w:abstractNumId="1">
    <w:nsid w:val="FFFFFF7D"/>
    <w:multiLevelType w:val="singleLevel"/>
    <w:tmpl w:val="3B9051D8"/>
    <w:lvl w:ilvl="0">
      <w:start w:val="1"/>
      <w:numFmt w:val="decimal"/>
      <w:lvlText w:val="%1."/>
      <w:lvlJc w:val="left"/>
      <w:pPr>
        <w:tabs>
          <w:tab w:val="num" w:pos="1801"/>
        </w:tabs>
        <w:ind w:leftChars="800" w:left="1801" w:hangingChars="200" w:hanging="360"/>
      </w:pPr>
    </w:lvl>
  </w:abstractNum>
  <w:abstractNum w:abstractNumId="2">
    <w:nsid w:val="FFFFFF7E"/>
    <w:multiLevelType w:val="singleLevel"/>
    <w:tmpl w:val="BC6CF4EA"/>
    <w:lvl w:ilvl="0">
      <w:start w:val="1"/>
      <w:numFmt w:val="decimal"/>
      <w:lvlText w:val="%1."/>
      <w:lvlJc w:val="left"/>
      <w:pPr>
        <w:tabs>
          <w:tab w:val="num" w:pos="1321"/>
        </w:tabs>
        <w:ind w:leftChars="600" w:left="1321" w:hangingChars="200" w:hanging="360"/>
      </w:pPr>
    </w:lvl>
  </w:abstractNum>
  <w:abstractNum w:abstractNumId="3">
    <w:nsid w:val="FFFFFF7F"/>
    <w:multiLevelType w:val="singleLevel"/>
    <w:tmpl w:val="841ED368"/>
    <w:lvl w:ilvl="0">
      <w:start w:val="1"/>
      <w:numFmt w:val="decimal"/>
      <w:lvlText w:val="%1."/>
      <w:lvlJc w:val="left"/>
      <w:pPr>
        <w:tabs>
          <w:tab w:val="num" w:pos="841"/>
        </w:tabs>
        <w:ind w:leftChars="400" w:left="841" w:hangingChars="200" w:hanging="360"/>
      </w:pPr>
    </w:lvl>
  </w:abstractNum>
  <w:abstractNum w:abstractNumId="4">
    <w:nsid w:val="FFFFFF80"/>
    <w:multiLevelType w:val="singleLevel"/>
    <w:tmpl w:val="CBB0A01E"/>
    <w:lvl w:ilvl="0">
      <w:start w:val="1"/>
      <w:numFmt w:val="bullet"/>
      <w:lvlText w:val=""/>
      <w:lvlJc w:val="left"/>
      <w:pPr>
        <w:tabs>
          <w:tab w:val="num" w:pos="2281"/>
        </w:tabs>
        <w:ind w:leftChars="1000" w:left="2281" w:hangingChars="200" w:hanging="360"/>
      </w:pPr>
      <w:rPr>
        <w:rFonts w:ascii="Wingdings" w:hAnsi="Wingdings" w:hint="default"/>
      </w:rPr>
    </w:lvl>
  </w:abstractNum>
  <w:abstractNum w:abstractNumId="5">
    <w:nsid w:val="FFFFFF81"/>
    <w:multiLevelType w:val="singleLevel"/>
    <w:tmpl w:val="C03A1958"/>
    <w:lvl w:ilvl="0">
      <w:start w:val="1"/>
      <w:numFmt w:val="bullet"/>
      <w:lvlText w:val=""/>
      <w:lvlJc w:val="left"/>
      <w:pPr>
        <w:tabs>
          <w:tab w:val="num" w:pos="1801"/>
        </w:tabs>
        <w:ind w:leftChars="800" w:left="1801" w:hangingChars="200" w:hanging="360"/>
      </w:pPr>
      <w:rPr>
        <w:rFonts w:ascii="Wingdings" w:hAnsi="Wingdings" w:hint="default"/>
      </w:rPr>
    </w:lvl>
  </w:abstractNum>
  <w:abstractNum w:abstractNumId="6">
    <w:nsid w:val="FFFFFF82"/>
    <w:multiLevelType w:val="singleLevel"/>
    <w:tmpl w:val="F552085A"/>
    <w:lvl w:ilvl="0">
      <w:start w:val="1"/>
      <w:numFmt w:val="bullet"/>
      <w:lvlText w:val=""/>
      <w:lvlJc w:val="left"/>
      <w:pPr>
        <w:tabs>
          <w:tab w:val="num" w:pos="1321"/>
        </w:tabs>
        <w:ind w:leftChars="600" w:left="1321" w:hangingChars="200" w:hanging="360"/>
      </w:pPr>
      <w:rPr>
        <w:rFonts w:ascii="Wingdings" w:hAnsi="Wingdings" w:hint="default"/>
      </w:rPr>
    </w:lvl>
  </w:abstractNum>
  <w:abstractNum w:abstractNumId="7">
    <w:nsid w:val="FFFFFF83"/>
    <w:multiLevelType w:val="singleLevel"/>
    <w:tmpl w:val="C30080A0"/>
    <w:lvl w:ilvl="0">
      <w:start w:val="1"/>
      <w:numFmt w:val="bullet"/>
      <w:lvlText w:val=""/>
      <w:lvlJc w:val="left"/>
      <w:pPr>
        <w:tabs>
          <w:tab w:val="num" w:pos="841"/>
        </w:tabs>
        <w:ind w:leftChars="400" w:left="841" w:hangingChars="200" w:hanging="360"/>
      </w:pPr>
      <w:rPr>
        <w:rFonts w:ascii="Wingdings" w:hAnsi="Wingdings" w:hint="default"/>
      </w:rPr>
    </w:lvl>
  </w:abstractNum>
  <w:abstractNum w:abstractNumId="8">
    <w:nsid w:val="FFFFFF88"/>
    <w:multiLevelType w:val="singleLevel"/>
    <w:tmpl w:val="5EEAD186"/>
    <w:lvl w:ilvl="0">
      <w:start w:val="1"/>
      <w:numFmt w:val="decimal"/>
      <w:lvlText w:val="%1."/>
      <w:lvlJc w:val="left"/>
      <w:pPr>
        <w:tabs>
          <w:tab w:val="num" w:pos="361"/>
        </w:tabs>
        <w:ind w:leftChars="200" w:left="361" w:hangingChars="200" w:hanging="360"/>
      </w:pPr>
    </w:lvl>
  </w:abstractNum>
  <w:abstractNum w:abstractNumId="9">
    <w:nsid w:val="FFFFFF89"/>
    <w:multiLevelType w:val="singleLevel"/>
    <w:tmpl w:val="AFA6ECD2"/>
    <w:lvl w:ilvl="0">
      <w:start w:val="1"/>
      <w:numFmt w:val="bullet"/>
      <w:lvlText w:val=""/>
      <w:lvlJc w:val="left"/>
      <w:pPr>
        <w:tabs>
          <w:tab w:val="num" w:pos="361"/>
        </w:tabs>
        <w:ind w:leftChars="200" w:left="361" w:hangingChars="200" w:hanging="360"/>
      </w:pPr>
      <w:rPr>
        <w:rFonts w:ascii="Wingdings" w:hAnsi="Wingdings" w:hint="default"/>
      </w:rPr>
    </w:lvl>
  </w:abstractNum>
  <w:abstractNum w:abstractNumId="10">
    <w:nsid w:val="00000001"/>
    <w:multiLevelType w:val="multilevel"/>
    <w:tmpl w:val="ABA8D708"/>
    <w:lvl w:ilvl="0">
      <w:start w:val="1"/>
      <w:numFmt w:val="none"/>
      <w:suff w:val="nothing"/>
      <w:lvlText w:val=""/>
      <w:lvlJc w:val="left"/>
      <w:pPr>
        <w:tabs>
          <w:tab w:val="num" w:pos="0"/>
        </w:tabs>
        <w:ind w:left="432" w:hanging="432"/>
      </w:pPr>
    </w:lvl>
    <w:lvl w:ilvl="1">
      <w:start w:val="1"/>
      <w:numFmt w:val="none"/>
      <w:pStyle w:val="Heading2"/>
      <w:suff w:val="nothing"/>
      <w:lvlText w:val=""/>
      <w:lvlJc w:val="left"/>
      <w:pPr>
        <w:tabs>
          <w:tab w:val="num" w:pos="0"/>
        </w:tabs>
        <w:ind w:left="576" w:hanging="576"/>
      </w:pPr>
    </w:lvl>
    <w:lvl w:ilvl="2">
      <w:start w:val="1"/>
      <w:numFmt w:val="none"/>
      <w:pStyle w:val="Heading3"/>
      <w:suff w:val="nothing"/>
      <w:lvlText w:val=""/>
      <w:lvlJc w:val="left"/>
      <w:pPr>
        <w:tabs>
          <w:tab w:val="num" w:pos="0"/>
        </w:tabs>
        <w:ind w:left="720" w:hanging="720"/>
      </w:pPr>
    </w:lvl>
    <w:lvl w:ilvl="3">
      <w:start w:val="1"/>
      <w:numFmt w:val="none"/>
      <w:pStyle w:val="Heading4"/>
      <w:suff w:val="nothing"/>
      <w:lvlText w:val=""/>
      <w:lvlJc w:val="left"/>
      <w:pPr>
        <w:tabs>
          <w:tab w:val="num" w:pos="0"/>
        </w:tabs>
        <w:ind w:left="864" w:hanging="864"/>
      </w:pPr>
    </w:lvl>
    <w:lvl w:ilvl="4">
      <w:start w:val="1"/>
      <w:numFmt w:val="none"/>
      <w:pStyle w:val="Heading5"/>
      <w:suff w:val="nothing"/>
      <w:lvlText w:val=""/>
      <w:lvlJc w:val="left"/>
      <w:pPr>
        <w:tabs>
          <w:tab w:val="num" w:pos="0"/>
        </w:tabs>
        <w:ind w:left="1008" w:hanging="1008"/>
      </w:pPr>
    </w:lvl>
    <w:lvl w:ilvl="5">
      <w:start w:val="1"/>
      <w:numFmt w:val="none"/>
      <w:pStyle w:val="Heading6"/>
      <w:suff w:val="nothing"/>
      <w:lvlText w:val=""/>
      <w:lvlJc w:val="left"/>
      <w:pPr>
        <w:tabs>
          <w:tab w:val="num" w:pos="0"/>
        </w:tabs>
        <w:ind w:left="1152" w:hanging="1152"/>
      </w:pPr>
    </w:lvl>
    <w:lvl w:ilvl="6">
      <w:start w:val="1"/>
      <w:numFmt w:val="none"/>
      <w:pStyle w:val="Heading7"/>
      <w:suff w:val="nothing"/>
      <w:lvlText w:val=""/>
      <w:lvlJc w:val="left"/>
      <w:pPr>
        <w:tabs>
          <w:tab w:val="num" w:pos="0"/>
        </w:tabs>
        <w:ind w:left="1296" w:hanging="1296"/>
      </w:pPr>
    </w:lvl>
    <w:lvl w:ilvl="7">
      <w:start w:val="1"/>
      <w:numFmt w:val="none"/>
      <w:pStyle w:val="Heading8"/>
      <w:suff w:val="nothing"/>
      <w:lvlText w:val=""/>
      <w:lvlJc w:val="left"/>
      <w:pPr>
        <w:tabs>
          <w:tab w:val="num" w:pos="0"/>
        </w:tabs>
        <w:ind w:left="1440" w:hanging="1440"/>
      </w:pPr>
    </w:lvl>
    <w:lvl w:ilvl="8">
      <w:start w:val="1"/>
      <w:numFmt w:val="none"/>
      <w:pStyle w:val="Heading9"/>
      <w:suff w:val="nothing"/>
      <w:lvlText w:val=""/>
      <w:lvlJc w:val="left"/>
      <w:pPr>
        <w:tabs>
          <w:tab w:val="num" w:pos="0"/>
        </w:tabs>
        <w:ind w:left="1584" w:hanging="1584"/>
      </w:pPr>
    </w:lvl>
  </w:abstractNum>
  <w:abstractNum w:abstractNumId="11">
    <w:nsid w:val="06CE47DA"/>
    <w:multiLevelType w:val="hybridMultilevel"/>
    <w:tmpl w:val="C7046C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C6836E2"/>
    <w:multiLevelType w:val="hybridMultilevel"/>
    <w:tmpl w:val="6E40F3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E9D3EED"/>
    <w:multiLevelType w:val="multilevel"/>
    <w:tmpl w:val="0F580ABC"/>
    <w:lvl w:ilvl="0">
      <w:start w:val="1"/>
      <w:numFmt w:val="decimal"/>
      <w:pStyle w:val="Style1"/>
      <w:lvlText w:val="%1."/>
      <w:lvlJc w:val="left"/>
      <w:pPr>
        <w:ind w:left="720" w:hanging="360"/>
      </w:pPr>
      <w:rPr>
        <w:rFonts w:hint="default"/>
        <w:i w:val="0"/>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nsid w:val="146114AF"/>
    <w:multiLevelType w:val="hybridMultilevel"/>
    <w:tmpl w:val="6E40F3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58B2B86"/>
    <w:multiLevelType w:val="hybridMultilevel"/>
    <w:tmpl w:val="6E40F3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B4C4621"/>
    <w:multiLevelType w:val="hybridMultilevel"/>
    <w:tmpl w:val="6E40F3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87776E0"/>
    <w:multiLevelType w:val="hybridMultilevel"/>
    <w:tmpl w:val="6E40F3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F4140A2"/>
    <w:multiLevelType w:val="multilevel"/>
    <w:tmpl w:val="AA726444"/>
    <w:lvl w:ilvl="0">
      <w:start w:val="1"/>
      <w:numFmt w:val="decimal"/>
      <w:lvlText w:val="[%1]"/>
      <w:lvlJc w:val="left"/>
      <w:pPr>
        <w:tabs>
          <w:tab w:val="num" w:pos="720"/>
        </w:tabs>
        <w:ind w:left="720" w:hanging="360"/>
      </w:pPr>
      <w:rPr>
        <w:rFonts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0"/>
  </w:num>
  <w:num w:numId="2">
    <w:abstractNumId w:val="8"/>
  </w:num>
  <w:num w:numId="3">
    <w:abstractNumId w:val="3"/>
  </w:num>
  <w:num w:numId="4">
    <w:abstractNumId w:val="2"/>
  </w:num>
  <w:num w:numId="5">
    <w:abstractNumId w:val="1"/>
  </w:num>
  <w:num w:numId="6">
    <w:abstractNumId w:val="0"/>
  </w:num>
  <w:num w:numId="7">
    <w:abstractNumId w:val="9"/>
  </w:num>
  <w:num w:numId="8">
    <w:abstractNumId w:val="7"/>
  </w:num>
  <w:num w:numId="9">
    <w:abstractNumId w:val="6"/>
  </w:num>
  <w:num w:numId="10">
    <w:abstractNumId w:val="5"/>
  </w:num>
  <w:num w:numId="11">
    <w:abstractNumId w:val="4"/>
  </w:num>
  <w:num w:numId="12">
    <w:abstractNumId w:val="13"/>
  </w:num>
  <w:num w:numId="13">
    <w:abstractNumId w:val="18"/>
  </w:num>
  <w:num w:numId="14">
    <w:abstractNumId w:val="17"/>
  </w:num>
  <w:num w:numId="15">
    <w:abstractNumId w:val="11"/>
  </w:num>
  <w:num w:numId="16">
    <w:abstractNumId w:val="14"/>
  </w:num>
  <w:num w:numId="17">
    <w:abstractNumId w:val="16"/>
  </w:num>
  <w:num w:numId="18">
    <w:abstractNumId w:val="12"/>
  </w:num>
  <w:num w:numId="19">
    <w:abstractNumId w:val="15"/>
  </w:num>
  <w:num w:numId="20">
    <w:abstractNumId w:val="13"/>
  </w:num>
  <w:num w:numId="2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SystemFonts/>
  <w:bordersDoNotSurroundHeader/>
  <w:bordersDoNotSurroundFooter/>
  <w:proofState w:spelling="clean" w:grammar="clean"/>
  <w:attachedTemplate r:id="rId1"/>
  <w:stylePaneFormatFilter w:val="3001"/>
  <w:defaultTabStop w:val="851"/>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compressPunctuation"/>
  <w:hdrShapeDefaults>
    <o:shapedefaults v:ext="edit" spidmax="24578"/>
  </w:hdrShapeDefaults>
  <w:footnotePr>
    <w:footnote w:id="-1"/>
    <w:footnote w:id="0"/>
  </w:footnotePr>
  <w:endnotePr>
    <w:endnote w:id="-1"/>
    <w:endnote w:id="0"/>
  </w:endnotePr>
  <w:compat>
    <w:useFELayout/>
  </w:compat>
  <w:rsids>
    <w:rsidRoot w:val="00F7494F"/>
    <w:rsid w:val="000145E9"/>
    <w:rsid w:val="00034766"/>
    <w:rsid w:val="00037F30"/>
    <w:rsid w:val="00056E97"/>
    <w:rsid w:val="00072E9B"/>
    <w:rsid w:val="00073982"/>
    <w:rsid w:val="000A36B0"/>
    <w:rsid w:val="000A41E3"/>
    <w:rsid w:val="000D2083"/>
    <w:rsid w:val="000D37C1"/>
    <w:rsid w:val="00112059"/>
    <w:rsid w:val="00116A3C"/>
    <w:rsid w:val="0012417E"/>
    <w:rsid w:val="001311DF"/>
    <w:rsid w:val="001577BF"/>
    <w:rsid w:val="00162521"/>
    <w:rsid w:val="001640AE"/>
    <w:rsid w:val="00173F1E"/>
    <w:rsid w:val="00174056"/>
    <w:rsid w:val="00181143"/>
    <w:rsid w:val="00184544"/>
    <w:rsid w:val="00192B40"/>
    <w:rsid w:val="001C2381"/>
    <w:rsid w:val="001E2C3B"/>
    <w:rsid w:val="001F11D4"/>
    <w:rsid w:val="001F4CDC"/>
    <w:rsid w:val="001F560F"/>
    <w:rsid w:val="002131E7"/>
    <w:rsid w:val="00220E1B"/>
    <w:rsid w:val="00224F5E"/>
    <w:rsid w:val="00241DC6"/>
    <w:rsid w:val="00241E97"/>
    <w:rsid w:val="00247816"/>
    <w:rsid w:val="002507E6"/>
    <w:rsid w:val="00252B9E"/>
    <w:rsid w:val="002645DC"/>
    <w:rsid w:val="00277567"/>
    <w:rsid w:val="00277BA4"/>
    <w:rsid w:val="00291380"/>
    <w:rsid w:val="00292AA2"/>
    <w:rsid w:val="00292EDC"/>
    <w:rsid w:val="00293793"/>
    <w:rsid w:val="00297EF2"/>
    <w:rsid w:val="002A6469"/>
    <w:rsid w:val="002B31B9"/>
    <w:rsid w:val="002B3ABA"/>
    <w:rsid w:val="002B4F01"/>
    <w:rsid w:val="002C4A87"/>
    <w:rsid w:val="002D107B"/>
    <w:rsid w:val="002F3D2D"/>
    <w:rsid w:val="002F78AD"/>
    <w:rsid w:val="00324080"/>
    <w:rsid w:val="003277D4"/>
    <w:rsid w:val="00340999"/>
    <w:rsid w:val="003474EC"/>
    <w:rsid w:val="00366FED"/>
    <w:rsid w:val="003808B6"/>
    <w:rsid w:val="00390285"/>
    <w:rsid w:val="00392564"/>
    <w:rsid w:val="00392B83"/>
    <w:rsid w:val="00394D16"/>
    <w:rsid w:val="00397CE4"/>
    <w:rsid w:val="003A208D"/>
    <w:rsid w:val="003B0364"/>
    <w:rsid w:val="003B2709"/>
    <w:rsid w:val="003B2A19"/>
    <w:rsid w:val="003B5A02"/>
    <w:rsid w:val="003B7FDC"/>
    <w:rsid w:val="003C2BF2"/>
    <w:rsid w:val="003C4D2D"/>
    <w:rsid w:val="003D42EA"/>
    <w:rsid w:val="003E33E6"/>
    <w:rsid w:val="003E400E"/>
    <w:rsid w:val="003E6E5D"/>
    <w:rsid w:val="003F4A12"/>
    <w:rsid w:val="0040047C"/>
    <w:rsid w:val="00403B2E"/>
    <w:rsid w:val="00427FF1"/>
    <w:rsid w:val="00433008"/>
    <w:rsid w:val="0046301A"/>
    <w:rsid w:val="0046416A"/>
    <w:rsid w:val="004664DD"/>
    <w:rsid w:val="0047372E"/>
    <w:rsid w:val="004821E0"/>
    <w:rsid w:val="00496A48"/>
    <w:rsid w:val="00497565"/>
    <w:rsid w:val="004A3904"/>
    <w:rsid w:val="004A619F"/>
    <w:rsid w:val="004B0A83"/>
    <w:rsid w:val="004C0996"/>
    <w:rsid w:val="004E3F95"/>
    <w:rsid w:val="004E7DC4"/>
    <w:rsid w:val="004F4C76"/>
    <w:rsid w:val="00500CC9"/>
    <w:rsid w:val="00505236"/>
    <w:rsid w:val="005230C6"/>
    <w:rsid w:val="0052499C"/>
    <w:rsid w:val="005265A1"/>
    <w:rsid w:val="00532C6F"/>
    <w:rsid w:val="005556D2"/>
    <w:rsid w:val="00591B86"/>
    <w:rsid w:val="005C32F6"/>
    <w:rsid w:val="005C5605"/>
    <w:rsid w:val="005E1EE2"/>
    <w:rsid w:val="005E6A5D"/>
    <w:rsid w:val="00601B88"/>
    <w:rsid w:val="00606816"/>
    <w:rsid w:val="00607CCB"/>
    <w:rsid w:val="006145E9"/>
    <w:rsid w:val="006300A8"/>
    <w:rsid w:val="006300E3"/>
    <w:rsid w:val="00634872"/>
    <w:rsid w:val="0063768E"/>
    <w:rsid w:val="00656512"/>
    <w:rsid w:val="00665E05"/>
    <w:rsid w:val="00665F5E"/>
    <w:rsid w:val="006669F1"/>
    <w:rsid w:val="006737AF"/>
    <w:rsid w:val="00695C5F"/>
    <w:rsid w:val="006E4280"/>
    <w:rsid w:val="006F15B8"/>
    <w:rsid w:val="00701CC9"/>
    <w:rsid w:val="00710CE9"/>
    <w:rsid w:val="007118B7"/>
    <w:rsid w:val="00712E41"/>
    <w:rsid w:val="007159C9"/>
    <w:rsid w:val="00722E2E"/>
    <w:rsid w:val="00726358"/>
    <w:rsid w:val="007301DD"/>
    <w:rsid w:val="00746F0E"/>
    <w:rsid w:val="007707C0"/>
    <w:rsid w:val="00774C50"/>
    <w:rsid w:val="00790BEB"/>
    <w:rsid w:val="007A67B9"/>
    <w:rsid w:val="007B4854"/>
    <w:rsid w:val="007B7F65"/>
    <w:rsid w:val="007C133A"/>
    <w:rsid w:val="007C325A"/>
    <w:rsid w:val="007C7A33"/>
    <w:rsid w:val="007D1C08"/>
    <w:rsid w:val="007D2104"/>
    <w:rsid w:val="007D5395"/>
    <w:rsid w:val="007D551E"/>
    <w:rsid w:val="007E481A"/>
    <w:rsid w:val="007E6809"/>
    <w:rsid w:val="007F5618"/>
    <w:rsid w:val="008054DE"/>
    <w:rsid w:val="008179D4"/>
    <w:rsid w:val="00826612"/>
    <w:rsid w:val="008341DA"/>
    <w:rsid w:val="0084015D"/>
    <w:rsid w:val="00840EAB"/>
    <w:rsid w:val="00853BDD"/>
    <w:rsid w:val="008704EF"/>
    <w:rsid w:val="008713F6"/>
    <w:rsid w:val="00875E85"/>
    <w:rsid w:val="00884A5F"/>
    <w:rsid w:val="008949EE"/>
    <w:rsid w:val="008A533B"/>
    <w:rsid w:val="008B634D"/>
    <w:rsid w:val="008C55B5"/>
    <w:rsid w:val="008D3076"/>
    <w:rsid w:val="008E6E63"/>
    <w:rsid w:val="00902445"/>
    <w:rsid w:val="00913B5A"/>
    <w:rsid w:val="00914804"/>
    <w:rsid w:val="00914CB7"/>
    <w:rsid w:val="009255BE"/>
    <w:rsid w:val="00943DD5"/>
    <w:rsid w:val="009602C7"/>
    <w:rsid w:val="00960422"/>
    <w:rsid w:val="009617A4"/>
    <w:rsid w:val="00967D2A"/>
    <w:rsid w:val="009756D4"/>
    <w:rsid w:val="00981B8C"/>
    <w:rsid w:val="00985A21"/>
    <w:rsid w:val="00987E1D"/>
    <w:rsid w:val="009B18F0"/>
    <w:rsid w:val="009B4C2F"/>
    <w:rsid w:val="009B6330"/>
    <w:rsid w:val="009C15B7"/>
    <w:rsid w:val="009C600A"/>
    <w:rsid w:val="009D156A"/>
    <w:rsid w:val="009D31E8"/>
    <w:rsid w:val="009E45E0"/>
    <w:rsid w:val="009E7DE0"/>
    <w:rsid w:val="00A0496F"/>
    <w:rsid w:val="00A1215A"/>
    <w:rsid w:val="00A30D0A"/>
    <w:rsid w:val="00A325A5"/>
    <w:rsid w:val="00A63D3B"/>
    <w:rsid w:val="00A70BFB"/>
    <w:rsid w:val="00A83592"/>
    <w:rsid w:val="00AA42DC"/>
    <w:rsid w:val="00AB5C7B"/>
    <w:rsid w:val="00AD16AA"/>
    <w:rsid w:val="00AE0651"/>
    <w:rsid w:val="00AF735E"/>
    <w:rsid w:val="00B1300A"/>
    <w:rsid w:val="00B24BEC"/>
    <w:rsid w:val="00B365AB"/>
    <w:rsid w:val="00B576F2"/>
    <w:rsid w:val="00B817A1"/>
    <w:rsid w:val="00B91BD0"/>
    <w:rsid w:val="00B970B4"/>
    <w:rsid w:val="00BB36C8"/>
    <w:rsid w:val="00BC2160"/>
    <w:rsid w:val="00BC3303"/>
    <w:rsid w:val="00BC5F98"/>
    <w:rsid w:val="00BD4041"/>
    <w:rsid w:val="00BE02E2"/>
    <w:rsid w:val="00BE4010"/>
    <w:rsid w:val="00C3089E"/>
    <w:rsid w:val="00C45D6A"/>
    <w:rsid w:val="00C4735F"/>
    <w:rsid w:val="00C6235F"/>
    <w:rsid w:val="00C8003C"/>
    <w:rsid w:val="00C91745"/>
    <w:rsid w:val="00C93716"/>
    <w:rsid w:val="00C93D16"/>
    <w:rsid w:val="00C965F4"/>
    <w:rsid w:val="00CA1869"/>
    <w:rsid w:val="00CA3535"/>
    <w:rsid w:val="00CB218B"/>
    <w:rsid w:val="00CB4837"/>
    <w:rsid w:val="00CC738F"/>
    <w:rsid w:val="00CD651F"/>
    <w:rsid w:val="00CF3807"/>
    <w:rsid w:val="00CF5889"/>
    <w:rsid w:val="00D039DA"/>
    <w:rsid w:val="00D05FFC"/>
    <w:rsid w:val="00D07F45"/>
    <w:rsid w:val="00D25AC8"/>
    <w:rsid w:val="00D32128"/>
    <w:rsid w:val="00D328F7"/>
    <w:rsid w:val="00D3406E"/>
    <w:rsid w:val="00D4588B"/>
    <w:rsid w:val="00D7585B"/>
    <w:rsid w:val="00D914A7"/>
    <w:rsid w:val="00D94D4E"/>
    <w:rsid w:val="00D956CA"/>
    <w:rsid w:val="00DA086B"/>
    <w:rsid w:val="00DC740D"/>
    <w:rsid w:val="00DD6ECB"/>
    <w:rsid w:val="00DE3E46"/>
    <w:rsid w:val="00DE52F0"/>
    <w:rsid w:val="00DE7848"/>
    <w:rsid w:val="00DF3CBB"/>
    <w:rsid w:val="00DF7E54"/>
    <w:rsid w:val="00E2371B"/>
    <w:rsid w:val="00E51FD0"/>
    <w:rsid w:val="00E5582C"/>
    <w:rsid w:val="00E633FB"/>
    <w:rsid w:val="00E93A62"/>
    <w:rsid w:val="00E9560F"/>
    <w:rsid w:val="00E97A8F"/>
    <w:rsid w:val="00EA7ACB"/>
    <w:rsid w:val="00EB28B4"/>
    <w:rsid w:val="00EB4907"/>
    <w:rsid w:val="00ED4BDA"/>
    <w:rsid w:val="00ED5D43"/>
    <w:rsid w:val="00ED7DDB"/>
    <w:rsid w:val="00EE5257"/>
    <w:rsid w:val="00EE71B0"/>
    <w:rsid w:val="00EF137E"/>
    <w:rsid w:val="00EF5B26"/>
    <w:rsid w:val="00EF617C"/>
    <w:rsid w:val="00EF7BE7"/>
    <w:rsid w:val="00F01E43"/>
    <w:rsid w:val="00F0227C"/>
    <w:rsid w:val="00F0330C"/>
    <w:rsid w:val="00F06B48"/>
    <w:rsid w:val="00F14161"/>
    <w:rsid w:val="00F143F0"/>
    <w:rsid w:val="00F164F5"/>
    <w:rsid w:val="00F16A03"/>
    <w:rsid w:val="00F22437"/>
    <w:rsid w:val="00F46E64"/>
    <w:rsid w:val="00F66905"/>
    <w:rsid w:val="00F7494F"/>
    <w:rsid w:val="00F81A91"/>
    <w:rsid w:val="00FA1C71"/>
    <w:rsid w:val="00FB18E4"/>
    <w:rsid w:val="00FB7C2E"/>
    <w:rsid w:val="00FD1FF4"/>
    <w:rsid w:val="00FE12A7"/>
    <w:rsid w:val="00FF781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8"/>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PMingLiU"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Affiliation"/>
    <w:qFormat/>
    <w:rsid w:val="00D94D4E"/>
    <w:pPr>
      <w:widowControl w:val="0"/>
      <w:suppressAutoHyphens/>
      <w:autoSpaceDE w:val="0"/>
      <w:spacing w:line="360" w:lineRule="atLeast"/>
      <w:jc w:val="both"/>
    </w:pPr>
    <w:rPr>
      <w:rFonts w:cs="????"/>
      <w:i/>
      <w:sz w:val="22"/>
      <w:szCs w:val="24"/>
      <w:lang w:eastAsia="ar-SA"/>
    </w:rPr>
  </w:style>
  <w:style w:type="paragraph" w:styleId="Heading1">
    <w:name w:val="heading 1"/>
    <w:aliases w:val="Title"/>
    <w:next w:val="BodyText"/>
    <w:autoRedefine/>
    <w:qFormat/>
    <w:rsid w:val="003474EC"/>
    <w:pPr>
      <w:keepLines/>
      <w:widowControl w:val="0"/>
      <w:spacing w:before="100" w:beforeAutospacing="1" w:after="120"/>
      <w:jc w:val="center"/>
      <w:outlineLvl w:val="0"/>
    </w:pPr>
    <w:rPr>
      <w:rFonts w:cs="????"/>
      <w:b/>
      <w:bCs/>
      <w:kern w:val="28"/>
      <w:sz w:val="28"/>
      <w:lang w:eastAsia="ar-SA"/>
    </w:rPr>
  </w:style>
  <w:style w:type="paragraph" w:styleId="Heading2">
    <w:name w:val="heading 2"/>
    <w:aliases w:val="Author"/>
    <w:basedOn w:val="Normal"/>
    <w:next w:val="BodyText"/>
    <w:qFormat/>
    <w:rsid w:val="00D94D4E"/>
    <w:pPr>
      <w:keepNext/>
      <w:keepLines/>
      <w:numPr>
        <w:ilvl w:val="1"/>
        <w:numId w:val="1"/>
      </w:numPr>
      <w:spacing w:line="240" w:lineRule="auto"/>
      <w:ind w:left="578" w:hanging="578"/>
      <w:jc w:val="center"/>
      <w:outlineLvl w:val="1"/>
    </w:pPr>
    <w:rPr>
      <w:bCs/>
      <w:kern w:val="40"/>
      <w:szCs w:val="40"/>
    </w:rPr>
  </w:style>
  <w:style w:type="paragraph" w:styleId="Heading3">
    <w:name w:val="heading 3"/>
    <w:aliases w:val="Keywords"/>
    <w:basedOn w:val="Normal"/>
    <w:next w:val="BodyText"/>
    <w:qFormat/>
    <w:rsid w:val="007707C0"/>
    <w:pPr>
      <w:keepNext/>
      <w:keepLines/>
      <w:numPr>
        <w:ilvl w:val="2"/>
        <w:numId w:val="1"/>
      </w:numPr>
      <w:spacing w:before="240" w:after="240" w:line="240" w:lineRule="auto"/>
      <w:jc w:val="left"/>
      <w:outlineLvl w:val="2"/>
    </w:pPr>
    <w:rPr>
      <w:b/>
      <w:bCs/>
      <w:i w:val="0"/>
      <w:kern w:val="1"/>
      <w:sz w:val="24"/>
      <w:szCs w:val="34"/>
    </w:rPr>
  </w:style>
  <w:style w:type="paragraph" w:styleId="Heading4">
    <w:name w:val="heading 4"/>
    <w:aliases w:val="Keyword body"/>
    <w:basedOn w:val="Normal"/>
    <w:next w:val="BodyText"/>
    <w:qFormat/>
    <w:rsid w:val="00D914A7"/>
    <w:pPr>
      <w:keepNext/>
      <w:keepLines/>
      <w:numPr>
        <w:ilvl w:val="3"/>
        <w:numId w:val="1"/>
      </w:numPr>
      <w:spacing w:line="240" w:lineRule="auto"/>
      <w:ind w:left="862" w:hanging="862"/>
      <w:jc w:val="left"/>
      <w:outlineLvl w:val="3"/>
    </w:pPr>
    <w:rPr>
      <w:bCs/>
      <w:i w:val="0"/>
      <w:kern w:val="30"/>
      <w:sz w:val="24"/>
      <w:szCs w:val="30"/>
    </w:rPr>
  </w:style>
  <w:style w:type="paragraph" w:styleId="Heading5">
    <w:name w:val="heading 5"/>
    <w:aliases w:val="Abstract"/>
    <w:basedOn w:val="Normal"/>
    <w:next w:val="BodyText"/>
    <w:qFormat/>
    <w:rsid w:val="004B0A83"/>
    <w:pPr>
      <w:keepNext/>
      <w:keepLines/>
      <w:numPr>
        <w:ilvl w:val="4"/>
        <w:numId w:val="1"/>
      </w:numPr>
      <w:spacing w:line="240" w:lineRule="auto"/>
      <w:ind w:left="0" w:firstLine="0"/>
      <w:outlineLvl w:val="4"/>
    </w:pPr>
    <w:rPr>
      <w:bCs/>
      <w:i w:val="0"/>
      <w:kern w:val="26"/>
      <w:sz w:val="24"/>
      <w:szCs w:val="26"/>
    </w:rPr>
  </w:style>
  <w:style w:type="paragraph" w:styleId="Heading6">
    <w:name w:val="heading 6"/>
    <w:basedOn w:val="Normal"/>
    <w:next w:val="BodyText"/>
    <w:qFormat/>
    <w:rsid w:val="00913B5A"/>
    <w:pPr>
      <w:keepNext/>
      <w:keepLines/>
      <w:numPr>
        <w:ilvl w:val="5"/>
        <w:numId w:val="1"/>
      </w:numPr>
      <w:spacing w:before="240" w:after="60" w:line="240" w:lineRule="auto"/>
      <w:jc w:val="left"/>
      <w:outlineLvl w:val="5"/>
    </w:pPr>
    <w:rPr>
      <w:b/>
      <w:bCs/>
      <w:kern w:val="1"/>
    </w:rPr>
  </w:style>
  <w:style w:type="paragraph" w:styleId="Heading7">
    <w:name w:val="heading 7"/>
    <w:basedOn w:val="Normal"/>
    <w:next w:val="BodyText"/>
    <w:qFormat/>
    <w:rsid w:val="00913B5A"/>
    <w:pPr>
      <w:keepNext/>
      <w:keepLines/>
      <w:numPr>
        <w:ilvl w:val="6"/>
        <w:numId w:val="1"/>
      </w:numPr>
      <w:spacing w:before="60" w:after="60" w:line="240" w:lineRule="auto"/>
      <w:jc w:val="left"/>
      <w:outlineLvl w:val="6"/>
    </w:pPr>
    <w:rPr>
      <w:b/>
      <w:bCs/>
      <w:kern w:val="1"/>
      <w:szCs w:val="22"/>
    </w:rPr>
  </w:style>
  <w:style w:type="paragraph" w:styleId="Heading8">
    <w:name w:val="heading 8"/>
    <w:basedOn w:val="Normal"/>
    <w:next w:val="BodyText"/>
    <w:qFormat/>
    <w:rsid w:val="00913B5A"/>
    <w:pPr>
      <w:keepNext/>
      <w:keepLines/>
      <w:numPr>
        <w:ilvl w:val="7"/>
        <w:numId w:val="1"/>
      </w:numPr>
      <w:jc w:val="left"/>
      <w:outlineLvl w:val="7"/>
    </w:pPr>
    <w:rPr>
      <w:b/>
      <w:bCs/>
      <w:kern w:val="1"/>
    </w:rPr>
  </w:style>
  <w:style w:type="paragraph" w:styleId="Heading9">
    <w:name w:val="heading 9"/>
    <w:basedOn w:val="Normal"/>
    <w:next w:val="BodyText"/>
    <w:qFormat/>
    <w:rsid w:val="00913B5A"/>
    <w:pPr>
      <w:keepNext/>
      <w:keepLines/>
      <w:numPr>
        <w:ilvl w:val="8"/>
        <w:numId w:val="1"/>
      </w:numPr>
      <w:jc w:val="left"/>
      <w:outlineLvl w:val="8"/>
    </w:pPr>
    <w:rPr>
      <w:kern w:val="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bsatz-Standardschriftart">
    <w:name w:val="Absatz-Standardschriftart"/>
    <w:semiHidden/>
    <w:rsid w:val="00913B5A"/>
  </w:style>
  <w:style w:type="character" w:customStyle="1" w:styleId="WW8Num2z0">
    <w:name w:val="WW8Num2z0"/>
    <w:semiHidden/>
    <w:rsid w:val="00913B5A"/>
    <w:rPr>
      <w:rFonts w:ascii="Wingdings" w:hAnsi="Wingdings"/>
    </w:rPr>
  </w:style>
  <w:style w:type="character" w:customStyle="1" w:styleId="2">
    <w:name w:val="預設段落字型2"/>
    <w:semiHidden/>
    <w:rsid w:val="00913B5A"/>
  </w:style>
  <w:style w:type="character" w:customStyle="1" w:styleId="1">
    <w:name w:val="預設段落字型1"/>
    <w:semiHidden/>
    <w:rsid w:val="00913B5A"/>
  </w:style>
  <w:style w:type="character" w:styleId="PageNumber">
    <w:name w:val="page number"/>
    <w:semiHidden/>
    <w:rsid w:val="00913B5A"/>
    <w:rPr>
      <w:rFonts w:ascii="Times New Roman" w:hAnsi="Times New Roman" w:cs="Times New Roman"/>
      <w:b/>
      <w:bCs/>
    </w:rPr>
  </w:style>
  <w:style w:type="character" w:customStyle="1" w:styleId="FootnoteCharacters">
    <w:name w:val="Footnote Characters"/>
    <w:semiHidden/>
    <w:rsid w:val="00913B5A"/>
    <w:rPr>
      <w:rFonts w:ascii="Times New Roman" w:hAnsi="Times New Roman" w:cs="Times New Roman"/>
      <w:b/>
      <w:bCs/>
      <w:vertAlign w:val="superscript"/>
    </w:rPr>
  </w:style>
  <w:style w:type="character" w:customStyle="1" w:styleId="a">
    <w:name w:val="強調"/>
    <w:semiHidden/>
    <w:rsid w:val="00913B5A"/>
    <w:rPr>
      <w:b/>
      <w:bCs/>
    </w:rPr>
  </w:style>
  <w:style w:type="character" w:styleId="LineNumber">
    <w:name w:val="line number"/>
    <w:semiHidden/>
    <w:rsid w:val="00913B5A"/>
    <w:rPr>
      <w:rFonts w:ascii="Times New Roman" w:hAnsi="Times New Roman" w:cs="Times New Roman"/>
      <w:sz w:val="18"/>
      <w:szCs w:val="18"/>
    </w:rPr>
  </w:style>
  <w:style w:type="character" w:customStyle="1" w:styleId="a0">
    <w:name w:val="上付き"/>
    <w:semiHidden/>
    <w:rsid w:val="00913B5A"/>
    <w:rPr>
      <w:b/>
      <w:bCs/>
      <w:vertAlign w:val="superscript"/>
    </w:rPr>
  </w:style>
  <w:style w:type="character" w:styleId="Hyperlink">
    <w:name w:val="Hyperlink"/>
    <w:uiPriority w:val="99"/>
    <w:semiHidden/>
    <w:rsid w:val="00913B5A"/>
    <w:rPr>
      <w:rFonts w:ascii="Times New Roman" w:hAnsi="Times New Roman" w:cs="Times New Roman"/>
      <w:color w:val="0000FF"/>
      <w:u w:val="single"/>
    </w:rPr>
  </w:style>
  <w:style w:type="paragraph" w:customStyle="1" w:styleId="Heading">
    <w:name w:val="Heading"/>
    <w:basedOn w:val="Normal"/>
    <w:next w:val="BodyText"/>
    <w:semiHidden/>
    <w:rsid w:val="00913B5A"/>
    <w:pPr>
      <w:keepNext/>
      <w:spacing w:before="240" w:after="120"/>
    </w:pPr>
    <w:rPr>
      <w:rFonts w:ascii="Arial" w:eastAsia="AR PL UMing TW MBE" w:hAnsi="Arial" w:cs="DejaVu Sans"/>
      <w:sz w:val="28"/>
      <w:szCs w:val="28"/>
    </w:rPr>
  </w:style>
  <w:style w:type="paragraph" w:styleId="BodyText">
    <w:name w:val="Body Text"/>
    <w:basedOn w:val="Normal"/>
    <w:link w:val="BodyTextChar"/>
    <w:semiHidden/>
    <w:rsid w:val="00913B5A"/>
    <w:pPr>
      <w:spacing w:after="180"/>
    </w:pPr>
  </w:style>
  <w:style w:type="paragraph" w:styleId="List">
    <w:name w:val="List"/>
    <w:basedOn w:val="BodyText"/>
    <w:semiHidden/>
    <w:rsid w:val="00913B5A"/>
    <w:pPr>
      <w:spacing w:after="0" w:line="280" w:lineRule="atLeast"/>
      <w:ind w:left="596" w:hanging="199"/>
    </w:pPr>
  </w:style>
  <w:style w:type="paragraph" w:customStyle="1" w:styleId="Caption1">
    <w:name w:val="Caption1"/>
    <w:basedOn w:val="Normal"/>
    <w:semiHidden/>
    <w:rsid w:val="00913B5A"/>
    <w:pPr>
      <w:suppressLineNumbers/>
      <w:spacing w:before="120" w:after="120"/>
    </w:pPr>
    <w:rPr>
      <w:rFonts w:eastAsia="AR PL UMing TW" w:cs="DejaVu Sans"/>
      <w:iCs/>
    </w:rPr>
  </w:style>
  <w:style w:type="paragraph" w:customStyle="1" w:styleId="Index">
    <w:name w:val="Index"/>
    <w:basedOn w:val="Normal"/>
    <w:semiHidden/>
    <w:rsid w:val="00913B5A"/>
    <w:pPr>
      <w:suppressLineNumbers/>
    </w:pPr>
    <w:rPr>
      <w:rFonts w:eastAsia="AR PL UMing TW" w:cs="DejaVu Sans"/>
    </w:rPr>
  </w:style>
  <w:style w:type="paragraph" w:customStyle="1" w:styleId="10">
    <w:name w:val="內文縮排1"/>
    <w:basedOn w:val="Normal"/>
    <w:semiHidden/>
    <w:rsid w:val="00913B5A"/>
    <w:pPr>
      <w:ind w:left="851"/>
    </w:pPr>
  </w:style>
  <w:style w:type="paragraph" w:customStyle="1" w:styleId="a1">
    <w:name w:val="スタイル"/>
    <w:basedOn w:val="Normal"/>
    <w:semiHidden/>
    <w:rsid w:val="00913B5A"/>
    <w:pPr>
      <w:jc w:val="left"/>
    </w:pPr>
  </w:style>
  <w:style w:type="paragraph" w:customStyle="1" w:styleId="11">
    <w:name w:val="スタイル1"/>
    <w:basedOn w:val="Normal"/>
    <w:semiHidden/>
    <w:rsid w:val="00913B5A"/>
    <w:pPr>
      <w:jc w:val="left"/>
    </w:pPr>
  </w:style>
  <w:style w:type="paragraph" w:styleId="Footer">
    <w:name w:val="footer"/>
    <w:basedOn w:val="Normal"/>
    <w:link w:val="FooterChar"/>
    <w:uiPriority w:val="99"/>
    <w:semiHidden/>
    <w:rsid w:val="00913B5A"/>
    <w:pPr>
      <w:keepLines/>
    </w:pPr>
    <w:rPr>
      <w:b/>
      <w:bCs/>
      <w:sz w:val="18"/>
      <w:szCs w:val="18"/>
    </w:rPr>
  </w:style>
  <w:style w:type="paragraph" w:customStyle="1" w:styleId="a2">
    <w:name w:val="フッター 奇数"/>
    <w:basedOn w:val="Footer"/>
    <w:semiHidden/>
    <w:rsid w:val="00913B5A"/>
    <w:pPr>
      <w:jc w:val="right"/>
    </w:pPr>
  </w:style>
  <w:style w:type="paragraph" w:customStyle="1" w:styleId="a3">
    <w:name w:val="フッター 偶数"/>
    <w:basedOn w:val="Footer"/>
    <w:semiHidden/>
    <w:rsid w:val="00913B5A"/>
  </w:style>
  <w:style w:type="paragraph" w:customStyle="1" w:styleId="a4">
    <w:name w:val="フッター 始め"/>
    <w:basedOn w:val="Footer"/>
    <w:semiHidden/>
    <w:rsid w:val="00913B5A"/>
    <w:pPr>
      <w:jc w:val="center"/>
    </w:pPr>
  </w:style>
  <w:style w:type="paragraph" w:styleId="Header">
    <w:name w:val="header"/>
    <w:basedOn w:val="Normal"/>
    <w:link w:val="HeaderChar"/>
    <w:uiPriority w:val="99"/>
    <w:semiHidden/>
    <w:rsid w:val="00913B5A"/>
    <w:pPr>
      <w:keepLines/>
    </w:pPr>
    <w:rPr>
      <w:b/>
      <w:bCs/>
      <w:sz w:val="18"/>
      <w:szCs w:val="18"/>
    </w:rPr>
  </w:style>
  <w:style w:type="paragraph" w:customStyle="1" w:styleId="a5">
    <w:name w:val="ヘッダー 奇数"/>
    <w:basedOn w:val="Header"/>
    <w:semiHidden/>
    <w:rsid w:val="00913B5A"/>
    <w:pPr>
      <w:jc w:val="right"/>
    </w:pPr>
  </w:style>
  <w:style w:type="paragraph" w:customStyle="1" w:styleId="a6">
    <w:name w:val="ヘッダー 偶数"/>
    <w:basedOn w:val="Header"/>
    <w:semiHidden/>
    <w:rsid w:val="00913B5A"/>
  </w:style>
  <w:style w:type="paragraph" w:customStyle="1" w:styleId="a7">
    <w:name w:val="ヘッダー 始め"/>
    <w:basedOn w:val="Header"/>
    <w:semiHidden/>
    <w:rsid w:val="00913B5A"/>
    <w:pPr>
      <w:jc w:val="center"/>
    </w:pPr>
  </w:style>
  <w:style w:type="paragraph" w:customStyle="1" w:styleId="a8">
    <w:name w:val="ヘッダー基準"/>
    <w:basedOn w:val="Normal"/>
    <w:semiHidden/>
    <w:rsid w:val="00913B5A"/>
    <w:pPr>
      <w:keepLines/>
    </w:pPr>
    <w:rPr>
      <w:b/>
      <w:bCs/>
      <w:sz w:val="18"/>
      <w:szCs w:val="18"/>
    </w:rPr>
  </w:style>
  <w:style w:type="paragraph" w:customStyle="1" w:styleId="12">
    <w:name w:val="巨集文字1"/>
    <w:basedOn w:val="BodyText"/>
    <w:semiHidden/>
    <w:rsid w:val="00913B5A"/>
    <w:pPr>
      <w:spacing w:after="0"/>
    </w:pPr>
  </w:style>
  <w:style w:type="paragraph" w:customStyle="1" w:styleId="13">
    <w:name w:val="訊息欄位名稱1"/>
    <w:basedOn w:val="BodyText"/>
    <w:semiHidden/>
    <w:rsid w:val="00913B5A"/>
    <w:pPr>
      <w:keepLines/>
      <w:spacing w:after="0"/>
      <w:ind w:left="1080" w:right="2160" w:hanging="1080"/>
    </w:pPr>
  </w:style>
  <w:style w:type="paragraph" w:customStyle="1" w:styleId="21">
    <w:name w:val="清單 21"/>
    <w:basedOn w:val="List"/>
    <w:semiHidden/>
    <w:rsid w:val="00913B5A"/>
    <w:pPr>
      <w:ind w:left="993"/>
    </w:pPr>
  </w:style>
  <w:style w:type="paragraph" w:customStyle="1" w:styleId="31">
    <w:name w:val="清單 31"/>
    <w:basedOn w:val="List"/>
    <w:semiHidden/>
    <w:rsid w:val="00913B5A"/>
    <w:pPr>
      <w:ind w:left="1390"/>
    </w:pPr>
  </w:style>
  <w:style w:type="paragraph" w:customStyle="1" w:styleId="41">
    <w:name w:val="清單 41"/>
    <w:basedOn w:val="List"/>
    <w:semiHidden/>
    <w:rsid w:val="00913B5A"/>
    <w:pPr>
      <w:ind w:left="1787"/>
    </w:pPr>
  </w:style>
  <w:style w:type="paragraph" w:customStyle="1" w:styleId="51">
    <w:name w:val="清單 51"/>
    <w:basedOn w:val="List"/>
    <w:semiHidden/>
    <w:rsid w:val="00913B5A"/>
    <w:pPr>
      <w:ind w:left="2184"/>
    </w:pPr>
  </w:style>
  <w:style w:type="paragraph" w:customStyle="1" w:styleId="a9">
    <w:name w:val="一覧 始め"/>
    <w:basedOn w:val="List"/>
    <w:next w:val="List"/>
    <w:semiHidden/>
    <w:rsid w:val="00913B5A"/>
    <w:pPr>
      <w:spacing w:before="140"/>
    </w:pPr>
  </w:style>
  <w:style w:type="paragraph" w:customStyle="1" w:styleId="aa">
    <w:name w:val="一覧 終わり"/>
    <w:basedOn w:val="List"/>
    <w:next w:val="BodyText"/>
    <w:semiHidden/>
    <w:rsid w:val="00913B5A"/>
    <w:pPr>
      <w:spacing w:after="140"/>
    </w:pPr>
  </w:style>
  <w:style w:type="paragraph" w:customStyle="1" w:styleId="ab">
    <w:name w:val="引用"/>
    <w:basedOn w:val="BodyText"/>
    <w:semiHidden/>
    <w:rsid w:val="00913B5A"/>
    <w:pPr>
      <w:keepLines/>
      <w:spacing w:after="0" w:line="280" w:lineRule="atLeast"/>
      <w:ind w:left="595" w:right="595"/>
    </w:pPr>
  </w:style>
  <w:style w:type="paragraph" w:customStyle="1" w:styleId="ac">
    <w:name w:val="引用 始め"/>
    <w:basedOn w:val="ab"/>
    <w:next w:val="ab"/>
    <w:semiHidden/>
    <w:rsid w:val="00913B5A"/>
    <w:pPr>
      <w:spacing w:before="140"/>
    </w:pPr>
  </w:style>
  <w:style w:type="paragraph" w:customStyle="1" w:styleId="ad">
    <w:name w:val="引用 終わり"/>
    <w:basedOn w:val="ab"/>
    <w:next w:val="BodyText"/>
    <w:semiHidden/>
    <w:rsid w:val="00913B5A"/>
    <w:pPr>
      <w:spacing w:after="140"/>
    </w:pPr>
  </w:style>
  <w:style w:type="paragraph" w:customStyle="1" w:styleId="14">
    <w:name w:val="項目符號1"/>
    <w:basedOn w:val="List"/>
    <w:semiHidden/>
    <w:rsid w:val="00913B5A"/>
  </w:style>
  <w:style w:type="paragraph" w:customStyle="1" w:styleId="210">
    <w:name w:val="項目符號 21"/>
    <w:basedOn w:val="14"/>
    <w:semiHidden/>
    <w:rsid w:val="00913B5A"/>
    <w:pPr>
      <w:ind w:left="993"/>
    </w:pPr>
  </w:style>
  <w:style w:type="paragraph" w:customStyle="1" w:styleId="310">
    <w:name w:val="項目符號 31"/>
    <w:basedOn w:val="14"/>
    <w:semiHidden/>
    <w:rsid w:val="00913B5A"/>
    <w:pPr>
      <w:ind w:left="1390"/>
    </w:pPr>
  </w:style>
  <w:style w:type="paragraph" w:customStyle="1" w:styleId="410">
    <w:name w:val="項目符號 41"/>
    <w:basedOn w:val="14"/>
    <w:semiHidden/>
    <w:rsid w:val="00913B5A"/>
    <w:pPr>
      <w:ind w:left="1787"/>
    </w:pPr>
  </w:style>
  <w:style w:type="paragraph" w:customStyle="1" w:styleId="510">
    <w:name w:val="項目符號 51"/>
    <w:basedOn w:val="14"/>
    <w:semiHidden/>
    <w:rsid w:val="00913B5A"/>
    <w:pPr>
      <w:ind w:left="2184"/>
    </w:pPr>
  </w:style>
  <w:style w:type="paragraph" w:customStyle="1" w:styleId="ae">
    <w:name w:val="箇条書き 始め"/>
    <w:basedOn w:val="14"/>
    <w:next w:val="14"/>
    <w:semiHidden/>
    <w:rsid w:val="00913B5A"/>
    <w:pPr>
      <w:spacing w:before="140"/>
    </w:pPr>
  </w:style>
  <w:style w:type="paragraph" w:customStyle="1" w:styleId="af">
    <w:name w:val="箇条書き 終わり"/>
    <w:basedOn w:val="14"/>
    <w:next w:val="BodyText"/>
    <w:semiHidden/>
    <w:rsid w:val="00913B5A"/>
    <w:pPr>
      <w:spacing w:after="140"/>
    </w:pPr>
  </w:style>
  <w:style w:type="paragraph" w:customStyle="1" w:styleId="15">
    <w:name w:val="接續1"/>
    <w:basedOn w:val="List"/>
    <w:semiHidden/>
    <w:rsid w:val="00913B5A"/>
    <w:pPr>
      <w:ind w:left="595" w:firstLine="0"/>
    </w:pPr>
  </w:style>
  <w:style w:type="paragraph" w:customStyle="1" w:styleId="211">
    <w:name w:val="接續 21"/>
    <w:basedOn w:val="15"/>
    <w:semiHidden/>
    <w:rsid w:val="00913B5A"/>
    <w:pPr>
      <w:ind w:left="992"/>
    </w:pPr>
  </w:style>
  <w:style w:type="paragraph" w:customStyle="1" w:styleId="311">
    <w:name w:val="接續 31"/>
    <w:basedOn w:val="15"/>
    <w:semiHidden/>
    <w:rsid w:val="00913B5A"/>
    <w:pPr>
      <w:ind w:left="1389"/>
    </w:pPr>
  </w:style>
  <w:style w:type="paragraph" w:customStyle="1" w:styleId="411">
    <w:name w:val="接續 41"/>
    <w:basedOn w:val="15"/>
    <w:semiHidden/>
    <w:rsid w:val="00913B5A"/>
    <w:pPr>
      <w:ind w:left="1786"/>
    </w:pPr>
  </w:style>
  <w:style w:type="paragraph" w:customStyle="1" w:styleId="511">
    <w:name w:val="接續 51"/>
    <w:basedOn w:val="15"/>
    <w:semiHidden/>
    <w:rsid w:val="00913B5A"/>
    <w:pPr>
      <w:ind w:left="2183"/>
    </w:pPr>
  </w:style>
  <w:style w:type="paragraph" w:customStyle="1" w:styleId="af0">
    <w:name w:val="脚注基準"/>
    <w:basedOn w:val="Normal"/>
    <w:semiHidden/>
    <w:rsid w:val="00913B5A"/>
    <w:pPr>
      <w:keepLines/>
      <w:spacing w:line="220" w:lineRule="exact"/>
      <w:ind w:left="187" w:hanging="187"/>
    </w:pPr>
    <w:rPr>
      <w:sz w:val="18"/>
      <w:szCs w:val="18"/>
    </w:rPr>
  </w:style>
  <w:style w:type="paragraph" w:styleId="FootnoteText">
    <w:name w:val="footnote text"/>
    <w:basedOn w:val="af0"/>
    <w:semiHidden/>
    <w:rsid w:val="00913B5A"/>
  </w:style>
  <w:style w:type="paragraph" w:customStyle="1" w:styleId="af1">
    <w:name w:val="見出し基準"/>
    <w:basedOn w:val="Normal"/>
    <w:next w:val="BodyText"/>
    <w:semiHidden/>
    <w:rsid w:val="00913B5A"/>
    <w:pPr>
      <w:keepNext/>
      <w:keepLines/>
      <w:spacing w:before="360" w:after="120" w:line="360" w:lineRule="exact"/>
      <w:jc w:val="left"/>
    </w:pPr>
    <w:rPr>
      <w:b/>
      <w:bCs/>
      <w:kern w:val="1"/>
      <w:sz w:val="28"/>
      <w:szCs w:val="28"/>
    </w:rPr>
  </w:style>
  <w:style w:type="paragraph" w:styleId="Index1">
    <w:name w:val="index 1"/>
    <w:basedOn w:val="Normal"/>
    <w:semiHidden/>
    <w:rsid w:val="00913B5A"/>
    <w:pPr>
      <w:spacing w:line="280" w:lineRule="atLeast"/>
      <w:ind w:left="794" w:hanging="794"/>
    </w:pPr>
  </w:style>
  <w:style w:type="paragraph" w:styleId="Index2">
    <w:name w:val="index 2"/>
    <w:basedOn w:val="Normal"/>
    <w:semiHidden/>
    <w:rsid w:val="00913B5A"/>
    <w:pPr>
      <w:spacing w:line="280" w:lineRule="atLeast"/>
      <w:ind w:left="1191" w:hanging="794"/>
    </w:pPr>
  </w:style>
  <w:style w:type="paragraph" w:styleId="Index3">
    <w:name w:val="index 3"/>
    <w:basedOn w:val="Normal"/>
    <w:semiHidden/>
    <w:rsid w:val="00913B5A"/>
    <w:pPr>
      <w:spacing w:line="280" w:lineRule="atLeast"/>
      <w:ind w:left="1588" w:hanging="794"/>
    </w:pPr>
  </w:style>
  <w:style w:type="paragraph" w:customStyle="1" w:styleId="412">
    <w:name w:val="索引 41"/>
    <w:basedOn w:val="Normal"/>
    <w:semiHidden/>
    <w:rsid w:val="00913B5A"/>
    <w:pPr>
      <w:spacing w:line="280" w:lineRule="atLeast"/>
      <w:ind w:left="1985" w:hanging="794"/>
    </w:pPr>
  </w:style>
  <w:style w:type="paragraph" w:customStyle="1" w:styleId="512">
    <w:name w:val="索引 51"/>
    <w:basedOn w:val="Normal"/>
    <w:semiHidden/>
    <w:rsid w:val="00913B5A"/>
    <w:pPr>
      <w:spacing w:line="280" w:lineRule="atLeast"/>
      <w:ind w:left="2382" w:hanging="794"/>
    </w:pPr>
  </w:style>
  <w:style w:type="paragraph" w:customStyle="1" w:styleId="61">
    <w:name w:val="索引 61"/>
    <w:basedOn w:val="Normal"/>
    <w:semiHidden/>
    <w:rsid w:val="00913B5A"/>
    <w:pPr>
      <w:spacing w:line="280" w:lineRule="atLeast"/>
      <w:ind w:left="2779" w:hanging="794"/>
    </w:pPr>
  </w:style>
  <w:style w:type="paragraph" w:customStyle="1" w:styleId="71">
    <w:name w:val="索引 71"/>
    <w:basedOn w:val="Normal"/>
    <w:semiHidden/>
    <w:rsid w:val="00913B5A"/>
    <w:pPr>
      <w:spacing w:line="280" w:lineRule="atLeast"/>
      <w:ind w:left="3175" w:hanging="794"/>
    </w:pPr>
  </w:style>
  <w:style w:type="paragraph" w:customStyle="1" w:styleId="81">
    <w:name w:val="索引 81"/>
    <w:basedOn w:val="Normal"/>
    <w:semiHidden/>
    <w:rsid w:val="00913B5A"/>
    <w:pPr>
      <w:spacing w:line="280" w:lineRule="atLeast"/>
      <w:ind w:left="3572" w:hanging="794"/>
    </w:pPr>
  </w:style>
  <w:style w:type="paragraph" w:customStyle="1" w:styleId="91">
    <w:name w:val="索引 91"/>
    <w:basedOn w:val="Normal"/>
    <w:semiHidden/>
    <w:rsid w:val="00913B5A"/>
    <w:pPr>
      <w:spacing w:line="280" w:lineRule="atLeast"/>
      <w:ind w:left="3969" w:hanging="794"/>
    </w:pPr>
  </w:style>
  <w:style w:type="paragraph" w:customStyle="1" w:styleId="af2">
    <w:name w:val="索引基準"/>
    <w:basedOn w:val="Normal"/>
    <w:semiHidden/>
    <w:rsid w:val="00913B5A"/>
    <w:pPr>
      <w:spacing w:line="280" w:lineRule="atLeast"/>
      <w:ind w:left="794" w:hanging="794"/>
    </w:pPr>
  </w:style>
  <w:style w:type="paragraph" w:styleId="IndexHeading">
    <w:name w:val="index heading"/>
    <w:basedOn w:val="Normal"/>
    <w:next w:val="Index1"/>
    <w:semiHidden/>
    <w:rsid w:val="00913B5A"/>
    <w:pPr>
      <w:keepNext/>
      <w:keepLines/>
      <w:spacing w:after="280" w:line="240" w:lineRule="auto"/>
      <w:jc w:val="center"/>
    </w:pPr>
    <w:rPr>
      <w:b/>
      <w:bCs/>
      <w:kern w:val="1"/>
      <w:sz w:val="46"/>
      <w:szCs w:val="46"/>
    </w:rPr>
  </w:style>
  <w:style w:type="paragraph" w:customStyle="1" w:styleId="16">
    <w:name w:val="法律文件索引1"/>
    <w:basedOn w:val="Normal"/>
    <w:semiHidden/>
    <w:rsid w:val="00913B5A"/>
    <w:pPr>
      <w:spacing w:before="60" w:after="60"/>
      <w:ind w:left="360" w:hanging="360"/>
    </w:pPr>
  </w:style>
  <w:style w:type="paragraph" w:customStyle="1" w:styleId="17">
    <w:name w:val="法律文件索引標題1"/>
    <w:basedOn w:val="Normal"/>
    <w:next w:val="16"/>
    <w:semiHidden/>
    <w:rsid w:val="00913B5A"/>
    <w:pPr>
      <w:keepNext/>
      <w:keepLines/>
      <w:spacing w:after="280" w:line="240" w:lineRule="auto"/>
      <w:jc w:val="center"/>
    </w:pPr>
    <w:rPr>
      <w:b/>
      <w:bCs/>
      <w:kern w:val="1"/>
      <w:sz w:val="46"/>
      <w:szCs w:val="46"/>
    </w:rPr>
  </w:style>
  <w:style w:type="paragraph" w:customStyle="1" w:styleId="af3">
    <w:name w:val="小見出し"/>
    <w:basedOn w:val="af1"/>
    <w:semiHidden/>
    <w:rsid w:val="00913B5A"/>
    <w:pPr>
      <w:spacing w:before="240"/>
    </w:pPr>
  </w:style>
  <w:style w:type="paragraph" w:customStyle="1" w:styleId="af4">
    <w:name w:val="章ラベル"/>
    <w:basedOn w:val="af1"/>
    <w:next w:val="Normal"/>
    <w:semiHidden/>
    <w:rsid w:val="00913B5A"/>
    <w:pPr>
      <w:spacing w:before="0" w:after="0" w:line="480" w:lineRule="exact"/>
      <w:jc w:val="center"/>
    </w:pPr>
  </w:style>
  <w:style w:type="paragraph" w:customStyle="1" w:styleId="af5">
    <w:name w:val="章題"/>
    <w:basedOn w:val="af1"/>
    <w:next w:val="Normal"/>
    <w:semiHidden/>
    <w:rsid w:val="00913B5A"/>
    <w:pPr>
      <w:spacing w:before="480" w:after="240" w:line="480" w:lineRule="exact"/>
      <w:jc w:val="center"/>
    </w:pPr>
    <w:rPr>
      <w:sz w:val="36"/>
      <w:szCs w:val="36"/>
    </w:rPr>
  </w:style>
  <w:style w:type="paragraph" w:customStyle="1" w:styleId="af6">
    <w:name w:val="章副題"/>
    <w:basedOn w:val="af5"/>
    <w:next w:val="BodyText"/>
    <w:semiHidden/>
    <w:rsid w:val="00913B5A"/>
    <w:pPr>
      <w:spacing w:before="0" w:after="480" w:line="240" w:lineRule="auto"/>
    </w:pPr>
    <w:rPr>
      <w:iCs/>
      <w:sz w:val="24"/>
      <w:szCs w:val="24"/>
    </w:rPr>
  </w:style>
  <w:style w:type="paragraph" w:customStyle="1" w:styleId="af7">
    <w:name w:val="図"/>
    <w:basedOn w:val="BodyText"/>
    <w:next w:val="18"/>
    <w:semiHidden/>
    <w:rsid w:val="00913B5A"/>
    <w:pPr>
      <w:keepNext/>
      <w:spacing w:before="120" w:after="0"/>
    </w:pPr>
  </w:style>
  <w:style w:type="paragraph" w:customStyle="1" w:styleId="18">
    <w:name w:val="標號1"/>
    <w:basedOn w:val="Normal"/>
    <w:next w:val="Normal"/>
    <w:semiHidden/>
    <w:rsid w:val="00913B5A"/>
    <w:pPr>
      <w:spacing w:before="120" w:after="240"/>
    </w:pPr>
    <w:rPr>
      <w:b/>
      <w:bCs/>
    </w:rPr>
  </w:style>
  <w:style w:type="paragraph" w:customStyle="1" w:styleId="19">
    <w:name w:val="圖表目錄1"/>
    <w:basedOn w:val="Normal"/>
    <w:semiHidden/>
    <w:rsid w:val="00913B5A"/>
    <w:pPr>
      <w:spacing w:before="60" w:after="60"/>
      <w:ind w:left="720" w:hanging="720"/>
    </w:pPr>
  </w:style>
  <w:style w:type="paragraph" w:customStyle="1" w:styleId="WW-Default">
    <w:name w:val="WW-Default"/>
    <w:semiHidden/>
    <w:rsid w:val="00913B5A"/>
    <w:pPr>
      <w:widowControl w:val="0"/>
      <w:suppressAutoHyphens/>
      <w:autoSpaceDE w:val="0"/>
    </w:pPr>
    <w:rPr>
      <w:rFonts w:ascii="Angsana New" w:eastAsia="????" w:hAnsi="Angsana New" w:cs="Angsana New"/>
      <w:color w:val="000000"/>
      <w:sz w:val="24"/>
      <w:szCs w:val="24"/>
      <w:lang w:eastAsia="ar-SA"/>
    </w:rPr>
  </w:style>
  <w:style w:type="paragraph" w:styleId="ListParagraph">
    <w:name w:val="List Paragraph"/>
    <w:basedOn w:val="Normal"/>
    <w:uiPriority w:val="34"/>
    <w:qFormat/>
    <w:rsid w:val="00D328F7"/>
    <w:pPr>
      <w:widowControl/>
      <w:suppressAutoHyphens w:val="0"/>
      <w:autoSpaceDE/>
      <w:spacing w:after="200" w:line="276" w:lineRule="auto"/>
      <w:ind w:left="720"/>
      <w:contextualSpacing/>
      <w:jc w:val="left"/>
    </w:pPr>
    <w:rPr>
      <w:rFonts w:ascii="Calibri" w:eastAsia="Calibri" w:hAnsi="Calibri" w:cs="Times New Roman"/>
      <w:i w:val="0"/>
      <w:szCs w:val="22"/>
      <w:lang w:val="el-GR" w:eastAsia="en-US"/>
    </w:rPr>
  </w:style>
  <w:style w:type="character" w:customStyle="1" w:styleId="fn">
    <w:name w:val="fn"/>
    <w:basedOn w:val="DefaultParagraphFont"/>
    <w:rsid w:val="00D328F7"/>
  </w:style>
  <w:style w:type="character" w:customStyle="1" w:styleId="title">
    <w:name w:val="title"/>
    <w:basedOn w:val="DefaultParagraphFont"/>
    <w:rsid w:val="00D328F7"/>
  </w:style>
  <w:style w:type="character" w:customStyle="1" w:styleId="source-title">
    <w:name w:val="source-title"/>
    <w:basedOn w:val="DefaultParagraphFont"/>
    <w:rsid w:val="00D328F7"/>
  </w:style>
  <w:style w:type="character" w:customStyle="1" w:styleId="volume">
    <w:name w:val="volume"/>
    <w:basedOn w:val="DefaultParagraphFont"/>
    <w:rsid w:val="00D328F7"/>
  </w:style>
  <w:style w:type="character" w:customStyle="1" w:styleId="start-page">
    <w:name w:val="start-page"/>
    <w:basedOn w:val="DefaultParagraphFont"/>
    <w:rsid w:val="00D328F7"/>
  </w:style>
  <w:style w:type="character" w:customStyle="1" w:styleId="end-page">
    <w:name w:val="end-page"/>
    <w:basedOn w:val="DefaultParagraphFont"/>
    <w:rsid w:val="00D328F7"/>
  </w:style>
  <w:style w:type="character" w:customStyle="1" w:styleId="year">
    <w:name w:val="year"/>
    <w:basedOn w:val="DefaultParagraphFont"/>
    <w:rsid w:val="00D328F7"/>
  </w:style>
  <w:style w:type="paragraph" w:styleId="NormalWeb">
    <w:name w:val="Normal (Web)"/>
    <w:basedOn w:val="Normal"/>
    <w:uiPriority w:val="99"/>
    <w:unhideWhenUsed/>
    <w:rsid w:val="00D328F7"/>
    <w:pPr>
      <w:widowControl/>
      <w:suppressAutoHyphens w:val="0"/>
      <w:autoSpaceDE/>
      <w:spacing w:before="100" w:beforeAutospacing="1" w:after="100" w:afterAutospacing="1" w:line="240" w:lineRule="auto"/>
      <w:ind w:right="138"/>
      <w:jc w:val="left"/>
    </w:pPr>
    <w:rPr>
      <w:rFonts w:ascii="Times" w:eastAsia="Times New Roman" w:hAnsi="Times" w:cs="Times"/>
      <w:i w:val="0"/>
      <w:color w:val="000000"/>
      <w:sz w:val="24"/>
      <w:lang w:val="el-GR" w:eastAsia="el-GR"/>
    </w:rPr>
  </w:style>
  <w:style w:type="paragraph" w:customStyle="1" w:styleId="Style1">
    <w:name w:val="Style1"/>
    <w:basedOn w:val="BodyText"/>
    <w:link w:val="Style1Char"/>
    <w:qFormat/>
    <w:rsid w:val="00D328F7"/>
    <w:pPr>
      <w:numPr>
        <w:numId w:val="12"/>
      </w:numPr>
      <w:spacing w:after="0" w:line="360" w:lineRule="auto"/>
      <w:jc w:val="center"/>
    </w:pPr>
    <w:rPr>
      <w:b/>
      <w:caps/>
      <w:sz w:val="24"/>
    </w:rPr>
  </w:style>
  <w:style w:type="character" w:customStyle="1" w:styleId="BodyTextChar">
    <w:name w:val="Body Text Char"/>
    <w:basedOn w:val="DefaultParagraphFont"/>
    <w:link w:val="BodyText"/>
    <w:semiHidden/>
    <w:rsid w:val="00D328F7"/>
    <w:rPr>
      <w:rFonts w:cs="????"/>
      <w:i/>
      <w:sz w:val="22"/>
      <w:szCs w:val="24"/>
      <w:lang w:eastAsia="ar-SA"/>
    </w:rPr>
  </w:style>
  <w:style w:type="character" w:customStyle="1" w:styleId="Style1Char">
    <w:name w:val="Style1 Char"/>
    <w:basedOn w:val="BodyTextChar"/>
    <w:link w:val="Style1"/>
    <w:rsid w:val="00D328F7"/>
    <w:rPr>
      <w:b/>
      <w:caps/>
      <w:sz w:val="24"/>
    </w:rPr>
  </w:style>
  <w:style w:type="paragraph" w:customStyle="1" w:styleId="SPIEreferences">
    <w:name w:val="SPIEreferences"/>
    <w:basedOn w:val="Normal"/>
    <w:rsid w:val="00D328F7"/>
    <w:pPr>
      <w:keepNext/>
      <w:widowControl/>
      <w:suppressAutoHyphens w:val="0"/>
      <w:autoSpaceDE/>
      <w:spacing w:before="480" w:after="240" w:line="240" w:lineRule="auto"/>
      <w:jc w:val="center"/>
      <w:outlineLvl w:val="0"/>
    </w:pPr>
    <w:rPr>
      <w:rFonts w:eastAsia="Times New Roman" w:cs="Times New Roman"/>
      <w:b/>
      <w:i w:val="0"/>
      <w:caps/>
      <w:szCs w:val="22"/>
      <w:lang w:eastAsia="en-US"/>
    </w:rPr>
  </w:style>
  <w:style w:type="character" w:customStyle="1" w:styleId="maintitle">
    <w:name w:val="maintitle"/>
    <w:basedOn w:val="DefaultParagraphFont"/>
    <w:rsid w:val="00D328F7"/>
  </w:style>
  <w:style w:type="paragraph" w:styleId="BalloonText">
    <w:name w:val="Balloon Text"/>
    <w:basedOn w:val="Normal"/>
    <w:link w:val="BalloonTextChar"/>
    <w:uiPriority w:val="99"/>
    <w:semiHidden/>
    <w:unhideWhenUsed/>
    <w:rsid w:val="00D328F7"/>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28F7"/>
    <w:rPr>
      <w:rFonts w:ascii="Tahoma" w:hAnsi="Tahoma" w:cs="Tahoma"/>
      <w:i/>
      <w:sz w:val="16"/>
      <w:szCs w:val="16"/>
      <w:lang w:eastAsia="ar-SA"/>
    </w:rPr>
  </w:style>
  <w:style w:type="character" w:styleId="PlaceholderText">
    <w:name w:val="Placeholder Text"/>
    <w:basedOn w:val="DefaultParagraphFont"/>
    <w:uiPriority w:val="99"/>
    <w:semiHidden/>
    <w:rsid w:val="006669F1"/>
    <w:rPr>
      <w:color w:val="808080"/>
    </w:rPr>
  </w:style>
  <w:style w:type="table" w:styleId="TableGrid">
    <w:name w:val="Table Grid"/>
    <w:basedOn w:val="TableNormal"/>
    <w:uiPriority w:val="59"/>
    <w:rsid w:val="001F11D4"/>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erChar">
    <w:name w:val="Header Char"/>
    <w:basedOn w:val="DefaultParagraphFont"/>
    <w:link w:val="Header"/>
    <w:uiPriority w:val="99"/>
    <w:semiHidden/>
    <w:rsid w:val="001F11D4"/>
    <w:rPr>
      <w:rFonts w:cs="????"/>
      <w:b/>
      <w:bCs/>
      <w:i/>
      <w:sz w:val="18"/>
      <w:szCs w:val="18"/>
      <w:lang w:eastAsia="ar-SA"/>
    </w:rPr>
  </w:style>
  <w:style w:type="character" w:customStyle="1" w:styleId="FooterChar">
    <w:name w:val="Footer Char"/>
    <w:basedOn w:val="DefaultParagraphFont"/>
    <w:link w:val="Footer"/>
    <w:uiPriority w:val="99"/>
    <w:semiHidden/>
    <w:rsid w:val="001F11D4"/>
    <w:rPr>
      <w:rFonts w:cs="????"/>
      <w:b/>
      <w:bCs/>
      <w:i/>
      <w:sz w:val="18"/>
      <w:szCs w:val="18"/>
      <w:lang w:eastAsia="ar-SA"/>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link.springer.com/search?facet-author=%22D.+D.+Alexakis%22"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cholar.google.gr/citations?view_op=view_citation&amp;hl=el&amp;user=X6MK9TEAAAAJ&amp;citation_for_view=X6MK9TEAAAAJ:IjCSPb-OGe4C"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yperlink" Target="http://link.springer.com/search?facet-author=%22K.+Neocleous%22" TargetMode="Externa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link.springer.com/search?facet-author=%22A.+Agapiou%22"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Desktop\mikrokimatiki\ACRS2011Abstract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ACRS2011AbstractTemplate</Template>
  <TotalTime>0</TotalTime>
  <Pages>12</Pages>
  <Words>4332</Words>
  <Characters>24695</Characters>
  <Application>Microsoft Office Word</Application>
  <DocSecurity>0</DocSecurity>
  <Lines>205</Lines>
  <Paragraphs>57</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RSCY2013- Abstract Template</vt:lpstr>
      <vt:lpstr>RSCY2013- Abstract Template</vt:lpstr>
    </vt:vector>
  </TitlesOfParts>
  <Company>Hewlett-Packard Company</Company>
  <LinksUpToDate>false</LinksUpToDate>
  <CharactersWithSpaces>28970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RSCY2013- Abstract Template</dc:title>
  <dc:subject>RSCY2013- Abstract Template</dc:subject>
  <dc:creator>User</dc:creator>
  <cp:lastModifiedBy>maria</cp:lastModifiedBy>
  <cp:revision>2</cp:revision>
  <cp:lastPrinted>2011-02-21T06:49:00Z</cp:lastPrinted>
  <dcterms:created xsi:type="dcterms:W3CDTF">2014-03-27T08:08:00Z</dcterms:created>
  <dcterms:modified xsi:type="dcterms:W3CDTF">2014-03-27T08:08:00Z</dcterms:modified>
</cp:coreProperties>
</file>