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  <w:r w:rsidRPr="001A4746">
        <w:rPr>
          <w:rFonts w:ascii="Verdana" w:hAnsi="Verdana"/>
          <w:b/>
          <w:sz w:val="28"/>
          <w:szCs w:val="28"/>
        </w:rPr>
        <w:t>Επανάληψη Α</w:t>
      </w: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  <w:lang w:val="en-US"/>
        </w:rPr>
      </w:pP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1A4746">
        <w:rPr>
          <w:rFonts w:ascii="Verdana" w:hAnsi="Verdana"/>
          <w:b/>
          <w:sz w:val="28"/>
          <w:szCs w:val="28"/>
        </w:rPr>
        <w:t>Ασκηση</w:t>
      </w:r>
      <w:proofErr w:type="spellEnd"/>
      <w:r w:rsidRPr="001A4746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1</w:t>
      </w:r>
      <w:r w:rsidRPr="001A4746">
        <w:rPr>
          <w:rFonts w:ascii="Verdana" w:hAnsi="Verdana"/>
          <w:b/>
          <w:sz w:val="28"/>
          <w:szCs w:val="28"/>
        </w:rPr>
        <w:tab/>
      </w:r>
    </w:p>
    <w:p w:rsidR="001A4746" w:rsidRPr="001A4746" w:rsidRDefault="001A4746" w:rsidP="001A4746">
      <w:pPr>
        <w:rPr>
          <w:rFonts w:ascii="Verdana" w:hAnsi="Verdana"/>
        </w:rPr>
      </w:pPr>
    </w:p>
    <w:p w:rsidR="001A4746" w:rsidRPr="001A4746" w:rsidRDefault="001A4746" w:rsidP="001A4746">
      <w:pPr>
        <w:ind w:firstLine="720"/>
        <w:rPr>
          <w:rFonts w:ascii="Verdana" w:hAnsi="Verdana"/>
        </w:rPr>
      </w:pPr>
      <w:r w:rsidRPr="001A4746">
        <w:rPr>
          <w:rFonts w:ascii="Verdana" w:hAnsi="Verdana"/>
        </w:rPr>
        <w:t xml:space="preserve">Μελετήθηκε η επίδραση του υποστρώματος στην ανάπτυξη μιας ποικιλίας αγγουριών. Μετρήθηκαν 7 αγγουριές σε κάθε τύπο υποστρώματος, που επιλέχθηκαν εντελώς τυχαία. Το συνολικό βάρος (σε κιλά) των καρπών της κάθε αγγουριάς δίνεται παρακάτω. </w:t>
      </w:r>
    </w:p>
    <w:p w:rsidR="001A4746" w:rsidRPr="001A4746" w:rsidRDefault="001A4746" w:rsidP="001A4746">
      <w:pPr>
        <w:rPr>
          <w:rFonts w:ascii="Verdana" w:hAnsi="Verdana"/>
        </w:rPr>
      </w:pPr>
    </w:p>
    <w:p w:rsidR="001A4746" w:rsidRPr="001A4746" w:rsidRDefault="001A4746" w:rsidP="001A4746">
      <w:pPr>
        <w:rPr>
          <w:rFonts w:ascii="Verdana" w:hAnsi="Verdana"/>
        </w:rPr>
      </w:pPr>
      <w:r w:rsidRPr="001A4746">
        <w:rPr>
          <w:rFonts w:ascii="Verdana" w:hAnsi="Verdana"/>
        </w:rPr>
        <w:tab/>
      </w:r>
      <w:r w:rsidRPr="001A4746">
        <w:rPr>
          <w:rFonts w:ascii="Verdana" w:hAnsi="Verdana"/>
        </w:rPr>
        <w:tab/>
      </w:r>
      <w:r w:rsidRPr="001A4746">
        <w:rPr>
          <w:rFonts w:ascii="Verdana" w:hAnsi="Verdana"/>
        </w:rPr>
        <w:tab/>
      </w:r>
      <w:r w:rsidRPr="001A4746">
        <w:rPr>
          <w:rFonts w:ascii="Verdana" w:hAnsi="Verdana"/>
        </w:rPr>
        <w:tab/>
        <w:t xml:space="preserve">     Υποστρώματα</w:t>
      </w:r>
    </w:p>
    <w:tbl>
      <w:tblPr>
        <w:tblStyle w:val="a3"/>
        <w:tblW w:w="0" w:type="auto"/>
        <w:jc w:val="center"/>
        <w:tblInd w:w="1690" w:type="dxa"/>
        <w:tblLook w:val="01E0"/>
      </w:tblPr>
      <w:tblGrid>
        <w:gridCol w:w="1418"/>
        <w:gridCol w:w="1417"/>
        <w:gridCol w:w="1276"/>
      </w:tblGrid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  <w:b/>
              </w:rPr>
            </w:pPr>
            <w:r w:rsidRPr="001A4746">
              <w:rPr>
                <w:rFonts w:ascii="Verdana" w:hAnsi="Verdana"/>
                <w:b/>
              </w:rPr>
              <w:t>Α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  <w:b/>
              </w:rPr>
            </w:pPr>
            <w:r w:rsidRPr="001A4746">
              <w:rPr>
                <w:rFonts w:ascii="Verdana" w:hAnsi="Verdana"/>
                <w:b/>
              </w:rPr>
              <w:t>Β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  <w:b/>
              </w:rPr>
            </w:pPr>
            <w:r w:rsidRPr="001A4746">
              <w:rPr>
                <w:rFonts w:ascii="Verdana" w:hAnsi="Verdana"/>
                <w:b/>
              </w:rPr>
              <w:t>Γ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4,5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3,2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2,8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3,0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2,7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2,5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3,6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5,4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5,6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4,8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5,1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5,2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4,3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3,7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2,9</w:t>
            </w:r>
          </w:p>
        </w:tc>
      </w:tr>
      <w:tr w:rsidR="001A4746" w:rsidRPr="001A4746" w:rsidTr="00A12976">
        <w:trPr>
          <w:jc w:val="center"/>
        </w:trPr>
        <w:tc>
          <w:tcPr>
            <w:tcW w:w="1418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3,9</w:t>
            </w:r>
          </w:p>
        </w:tc>
        <w:tc>
          <w:tcPr>
            <w:tcW w:w="1417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</w:t>
            </w:r>
          </w:p>
        </w:tc>
        <w:tc>
          <w:tcPr>
            <w:tcW w:w="1276" w:type="dxa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3,1</w:t>
            </w:r>
          </w:p>
        </w:tc>
      </w:tr>
    </w:tbl>
    <w:p w:rsidR="001A4746" w:rsidRPr="001A4746" w:rsidRDefault="001A4746" w:rsidP="001A4746">
      <w:pPr>
        <w:rPr>
          <w:rFonts w:ascii="Verdana" w:hAnsi="Verdana"/>
        </w:rPr>
      </w:pPr>
    </w:p>
    <w:p w:rsidR="001A4746" w:rsidRPr="001A4746" w:rsidRDefault="001A4746" w:rsidP="001A4746">
      <w:pPr>
        <w:rPr>
          <w:rFonts w:ascii="Verdana" w:hAnsi="Verdana"/>
        </w:rPr>
      </w:pPr>
      <w:r w:rsidRPr="001A4746">
        <w:rPr>
          <w:rFonts w:ascii="Verdana" w:hAnsi="Verdana"/>
        </w:rPr>
        <w:t xml:space="preserve">Αναλύστε τα δεδομένα και διατυπώστε τα συμπεράσματά σας. </w:t>
      </w: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</w:p>
    <w:p w:rsidR="001A4746" w:rsidRPr="001A4746" w:rsidRDefault="001A4746" w:rsidP="001A4746">
      <w:pPr>
        <w:jc w:val="both"/>
        <w:rPr>
          <w:rFonts w:ascii="Verdana" w:hAnsi="Verdana"/>
          <w:b/>
          <w:sz w:val="28"/>
          <w:szCs w:val="28"/>
        </w:rPr>
      </w:pPr>
      <w:r w:rsidRPr="001A4746">
        <w:rPr>
          <w:rFonts w:ascii="Verdana" w:hAnsi="Verdana"/>
          <w:b/>
          <w:sz w:val="28"/>
          <w:szCs w:val="28"/>
        </w:rPr>
        <w:t>Άσκηση 2</w:t>
      </w:r>
    </w:p>
    <w:p w:rsidR="001A4746" w:rsidRPr="001A4746" w:rsidRDefault="001A4746" w:rsidP="001A4746">
      <w:pPr>
        <w:rPr>
          <w:rFonts w:ascii="Verdana" w:hAnsi="Verdana"/>
        </w:rPr>
      </w:pPr>
      <w:r w:rsidRPr="001A4746">
        <w:rPr>
          <w:rFonts w:ascii="Verdana" w:hAnsi="Verdana"/>
        </w:rPr>
        <w:t xml:space="preserve">Σε ένα πείραμα πάρθηκαν 6 ομάδες η κάθε μια αποτελούμενη από 10 ποντίκια. Στα πειραματόζωα, δόθηκαν τυχαία τροφές που περιείχαν διαφορετικές ποσότητες πρωτεϊνών (χαμηλή / υψηλή). Επίσης οι </w:t>
      </w:r>
      <w:proofErr w:type="spellStart"/>
      <w:r w:rsidRPr="001A4746">
        <w:rPr>
          <w:rFonts w:ascii="Verdana" w:hAnsi="Verdana"/>
        </w:rPr>
        <w:t>πρωτεϊνες</w:t>
      </w:r>
      <w:proofErr w:type="spellEnd"/>
      <w:r w:rsidRPr="001A4746">
        <w:rPr>
          <w:rFonts w:ascii="Verdana" w:hAnsi="Verdana"/>
        </w:rPr>
        <w:t xml:space="preserve"> προέρχονταν από διαφορετικές πηγές (μοσχάρι / δημητριακά / χοιρινό). Καταγράφηκε το βάρος που απέκτησε κάθε ποντίκι, μετά τη δίαιτα και τα αποτελέσματα φαίνονται στον παρακάτω πίνακα: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1335"/>
        <w:gridCol w:w="674"/>
        <w:gridCol w:w="674"/>
        <w:gridCol w:w="674"/>
        <w:gridCol w:w="674"/>
        <w:gridCol w:w="674"/>
        <w:gridCol w:w="674"/>
        <w:gridCol w:w="674"/>
        <w:gridCol w:w="590"/>
        <w:gridCol w:w="674"/>
        <w:gridCol w:w="674"/>
      </w:tblGrid>
      <w:tr w:rsidR="001A4746" w:rsidRPr="001A4746" w:rsidTr="00A12976">
        <w:tc>
          <w:tcPr>
            <w:tcW w:w="534" w:type="dxa"/>
            <w:vMerge w:val="restart"/>
            <w:textDirection w:val="btLr"/>
            <w:vAlign w:val="center"/>
          </w:tcPr>
          <w:p w:rsidR="001A4746" w:rsidRPr="001A4746" w:rsidRDefault="001A4746" w:rsidP="00A12976">
            <w:pPr>
              <w:ind w:left="113" w:right="113"/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Πηγή πρωτεϊνών</w:t>
            </w:r>
          </w:p>
        </w:tc>
        <w:tc>
          <w:tcPr>
            <w:tcW w:w="7988" w:type="dxa"/>
            <w:gridSpan w:val="11"/>
            <w:vAlign w:val="center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Χαμηλή ποσότητα πρωτεϊνών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Μοσχάρι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64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72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95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95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proofErr w:type="spellStart"/>
            <w:r w:rsidRPr="001A4746">
              <w:rPr>
                <w:rFonts w:ascii="Verdana" w:hAnsi="Verdana"/>
              </w:rPr>
              <w:t>Δημητρ</w:t>
            </w:r>
            <w:proofErr w:type="spellEnd"/>
            <w:r w:rsidRPr="001A4746">
              <w:rPr>
                <w:rFonts w:ascii="Verdana" w:hAnsi="Verdana"/>
              </w:rPr>
              <w:t>.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95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98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74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74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67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89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58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Χοιρινό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49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82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73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106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61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82</w:t>
            </w:r>
          </w:p>
        </w:tc>
      </w:tr>
      <w:tr w:rsidR="001A4746" w:rsidRPr="001A4746" w:rsidTr="00A12976">
        <w:tc>
          <w:tcPr>
            <w:tcW w:w="534" w:type="dxa"/>
            <w:vMerge/>
            <w:textDirection w:val="btLr"/>
            <w:vAlign w:val="center"/>
          </w:tcPr>
          <w:p w:rsidR="001A4746" w:rsidRPr="001A4746" w:rsidRDefault="001A4746" w:rsidP="00A12976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7988" w:type="dxa"/>
            <w:gridSpan w:val="11"/>
          </w:tcPr>
          <w:p w:rsidR="001A4746" w:rsidRPr="001A4746" w:rsidRDefault="001A4746" w:rsidP="00A12976">
            <w:pPr>
              <w:jc w:val="center"/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Υψηλή ποσότητα πρωτεϊνών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Μοσχάρι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73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102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118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104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100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117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111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proofErr w:type="spellStart"/>
            <w:r w:rsidRPr="001A4746">
              <w:rPr>
                <w:rFonts w:ascii="Verdana" w:hAnsi="Verdana"/>
              </w:rPr>
              <w:t>Δημητρ</w:t>
            </w:r>
            <w:proofErr w:type="spellEnd"/>
            <w:r w:rsidRPr="001A4746">
              <w:rPr>
                <w:rFonts w:ascii="Verdana" w:hAnsi="Verdana"/>
              </w:rPr>
              <w:t>.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98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74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56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111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95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88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82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77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86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92</w:t>
            </w:r>
          </w:p>
        </w:tc>
      </w:tr>
      <w:tr w:rsidR="001A4746" w:rsidRPr="001A4746" w:rsidTr="00A12976">
        <w:tc>
          <w:tcPr>
            <w:tcW w:w="534" w:type="dxa"/>
            <w:vMerge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Χοιρινό</w:t>
            </w:r>
          </w:p>
        </w:tc>
        <w:tc>
          <w:tcPr>
            <w:tcW w:w="667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94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79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96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98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102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102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108</w:t>
            </w:r>
          </w:p>
        </w:tc>
        <w:tc>
          <w:tcPr>
            <w:tcW w:w="610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91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120</w:t>
            </w:r>
          </w:p>
        </w:tc>
        <w:tc>
          <w:tcPr>
            <w:tcW w:w="668" w:type="dxa"/>
          </w:tcPr>
          <w:p w:rsidR="001A4746" w:rsidRPr="001A4746" w:rsidRDefault="001A4746" w:rsidP="00A12976">
            <w:pPr>
              <w:rPr>
                <w:rFonts w:ascii="Verdana" w:hAnsi="Verdana"/>
              </w:rPr>
            </w:pPr>
            <w:r w:rsidRPr="001A4746">
              <w:rPr>
                <w:rFonts w:ascii="Verdana" w:hAnsi="Verdana"/>
              </w:rPr>
              <w:t>105</w:t>
            </w:r>
          </w:p>
        </w:tc>
      </w:tr>
    </w:tbl>
    <w:p w:rsidR="001A4746" w:rsidRPr="001A4746" w:rsidRDefault="001A4746" w:rsidP="001A4746">
      <w:pPr>
        <w:rPr>
          <w:rFonts w:ascii="Verdana" w:hAnsi="Verdana"/>
        </w:rPr>
      </w:pPr>
      <w:r w:rsidRPr="001A4746">
        <w:rPr>
          <w:rFonts w:ascii="Verdana" w:hAnsi="Verdana"/>
        </w:rPr>
        <w:t xml:space="preserve">Αναλύστε τα δεδομένα και γράψτε τα συμπεράσματά σας.. </w:t>
      </w:r>
    </w:p>
    <w:p w:rsidR="001A4746" w:rsidRPr="001A4746" w:rsidRDefault="001A4746" w:rsidP="001A4746">
      <w:pPr>
        <w:rPr>
          <w:rFonts w:ascii="Verdana" w:hAnsi="Verdana"/>
        </w:rPr>
      </w:pPr>
    </w:p>
    <w:p w:rsidR="00A46F64" w:rsidRPr="001A4746" w:rsidRDefault="00A46F64">
      <w:pPr>
        <w:rPr>
          <w:rFonts w:ascii="Verdana" w:hAnsi="Verdana"/>
        </w:rPr>
      </w:pPr>
    </w:p>
    <w:sectPr w:rsidR="00A46F64" w:rsidRPr="001A4746" w:rsidSect="00A4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746"/>
    <w:rsid w:val="001A4746"/>
    <w:rsid w:val="00A4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1</cp:revision>
  <dcterms:created xsi:type="dcterms:W3CDTF">2017-04-06T11:09:00Z</dcterms:created>
  <dcterms:modified xsi:type="dcterms:W3CDTF">2017-04-06T11:12:00Z</dcterms:modified>
</cp:coreProperties>
</file>