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doc" ContentType="application/msword"/>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286" w:rsidRPr="00EB6286" w:rsidRDefault="00EB6286" w:rsidP="00EB6286">
      <w:pPr>
        <w:rPr>
          <w:b/>
          <w:sz w:val="32"/>
          <w:szCs w:val="32"/>
          <w:u w:val="single"/>
        </w:rPr>
      </w:pPr>
      <w:r w:rsidRPr="00EB6286">
        <w:rPr>
          <w:b/>
          <w:sz w:val="32"/>
          <w:szCs w:val="32"/>
          <w:u w:val="single"/>
        </w:rPr>
        <w:t>ΓΕΩΡΓΙΚΟΣ ΠΕΙΡΑΜΑΤΙΣΜΟΣ</w:t>
      </w:r>
    </w:p>
    <w:p w:rsidR="00F65C0F" w:rsidRPr="00EB6286" w:rsidRDefault="00F65C0F" w:rsidP="00EB6286">
      <w:pPr>
        <w:rPr>
          <w:b/>
          <w:sz w:val="32"/>
          <w:szCs w:val="32"/>
          <w:u w:val="single"/>
        </w:rPr>
      </w:pPr>
      <w:r w:rsidRPr="00EB6286">
        <w:rPr>
          <w:b/>
          <w:sz w:val="32"/>
          <w:szCs w:val="32"/>
          <w:u w:val="single"/>
        </w:rPr>
        <w:t xml:space="preserve">Βασικές Έννοιες </w:t>
      </w:r>
    </w:p>
    <w:p w:rsidR="00F65C0F" w:rsidRPr="00436ED6" w:rsidRDefault="00436ED6" w:rsidP="004516DC">
      <w:pPr>
        <w:jc w:val="center"/>
        <w:rPr>
          <w:b/>
          <w:sz w:val="24"/>
          <w:szCs w:val="24"/>
        </w:rPr>
      </w:pPr>
      <w:r>
        <w:rPr>
          <w:b/>
          <w:sz w:val="24"/>
          <w:szCs w:val="24"/>
        </w:rPr>
        <w:t xml:space="preserve">1. </w:t>
      </w:r>
      <w:r w:rsidR="00F65C0F" w:rsidRPr="00436ED6">
        <w:rPr>
          <w:b/>
          <w:sz w:val="24"/>
          <w:szCs w:val="24"/>
        </w:rPr>
        <w:t>Σκοπός του Γεωργικού Πειραματισμού</w:t>
      </w:r>
    </w:p>
    <w:p w:rsidR="00F65C0F" w:rsidRPr="00436ED6" w:rsidRDefault="00F65C0F" w:rsidP="00F65C0F">
      <w:pPr>
        <w:rPr>
          <w:sz w:val="24"/>
          <w:szCs w:val="24"/>
        </w:rPr>
      </w:pPr>
      <w:r w:rsidRPr="00436ED6">
        <w:rPr>
          <w:sz w:val="24"/>
          <w:szCs w:val="24"/>
        </w:rPr>
        <w:t xml:space="preserve">Στα γεωργικά πειράματα οι δειγματοληπτικές μονάδες στις οποίες μελετάμε τα χαρακτηριστικά που μας ενδιαφέρουν είναι </w:t>
      </w:r>
    </w:p>
    <w:p w:rsidR="00F65C0F" w:rsidRPr="00436ED6" w:rsidRDefault="00F65C0F" w:rsidP="00F65C0F">
      <w:pPr>
        <w:rPr>
          <w:sz w:val="24"/>
          <w:szCs w:val="24"/>
        </w:rPr>
      </w:pPr>
      <w:r w:rsidRPr="00436ED6">
        <w:rPr>
          <w:sz w:val="24"/>
          <w:szCs w:val="24"/>
        </w:rPr>
        <w:t>α) ένα φυτό ή</w:t>
      </w:r>
    </w:p>
    <w:p w:rsidR="00F65C0F" w:rsidRPr="00436ED6" w:rsidRDefault="00F65C0F" w:rsidP="00F65C0F">
      <w:pPr>
        <w:rPr>
          <w:sz w:val="24"/>
          <w:szCs w:val="24"/>
        </w:rPr>
      </w:pPr>
      <w:r w:rsidRPr="00436ED6">
        <w:rPr>
          <w:sz w:val="24"/>
          <w:szCs w:val="24"/>
        </w:rPr>
        <w:t>β) ένα πειραματικό τεμάχιο (</w:t>
      </w:r>
      <w:r w:rsidRPr="00436ED6">
        <w:rPr>
          <w:sz w:val="24"/>
          <w:szCs w:val="24"/>
          <w:lang w:val="en-US"/>
        </w:rPr>
        <w:t>plot</w:t>
      </w:r>
      <w:r w:rsidRPr="00436ED6">
        <w:rPr>
          <w:sz w:val="24"/>
          <w:szCs w:val="24"/>
        </w:rPr>
        <w:t>) στο οποίο φυτεύονται ένα ή περισσότερα φυτά</w:t>
      </w:r>
    </w:p>
    <w:p w:rsidR="00F65C0F" w:rsidRPr="00436ED6" w:rsidRDefault="00F65C0F" w:rsidP="00F65C0F">
      <w:pPr>
        <w:rPr>
          <w:sz w:val="24"/>
          <w:szCs w:val="24"/>
        </w:rPr>
      </w:pPr>
      <w:r w:rsidRPr="00436ED6">
        <w:rPr>
          <w:sz w:val="24"/>
          <w:szCs w:val="24"/>
        </w:rPr>
        <w:t xml:space="preserve">Στα πειράματα που γίνονται σε επίπεδο φυτού χωριστά, μπορεί να μας ενδιαφέρει να μετρήσουμε το μήκος το βάρος, την περιεκτικότητα σε </w:t>
      </w:r>
      <w:r w:rsidR="00A95CF1" w:rsidRPr="00436ED6">
        <w:rPr>
          <w:sz w:val="24"/>
          <w:szCs w:val="24"/>
        </w:rPr>
        <w:t>ζάχαρα</w:t>
      </w:r>
      <w:r w:rsidRPr="00436ED6">
        <w:rPr>
          <w:sz w:val="24"/>
          <w:szCs w:val="24"/>
        </w:rPr>
        <w:t xml:space="preserve"> ή άλλα στοιχεία, τον αριθμό των α</w:t>
      </w:r>
      <w:r w:rsidR="00A95CF1">
        <w:rPr>
          <w:sz w:val="24"/>
          <w:szCs w:val="24"/>
        </w:rPr>
        <w:t>ν</w:t>
      </w:r>
      <w:r w:rsidRPr="00436ED6">
        <w:rPr>
          <w:sz w:val="24"/>
          <w:szCs w:val="24"/>
        </w:rPr>
        <w:t xml:space="preserve">θέων, το χρώμα </w:t>
      </w:r>
      <w:r w:rsidR="00A95CF1" w:rsidRPr="00436ED6">
        <w:rPr>
          <w:sz w:val="24"/>
          <w:szCs w:val="24"/>
        </w:rPr>
        <w:t>κλπ.</w:t>
      </w:r>
      <w:r w:rsidRPr="00436ED6">
        <w:rPr>
          <w:sz w:val="24"/>
          <w:szCs w:val="24"/>
        </w:rPr>
        <w:t xml:space="preserve"> Συνήθως στα πειράματα που γίνονται σε επίπεδο πειραματικού τεμαχίου, μας ενδιαφέρει η συνολική παραγωγή του τεμαχίου (</w:t>
      </w:r>
      <w:r w:rsidR="00A95CF1">
        <w:rPr>
          <w:sz w:val="24"/>
          <w:szCs w:val="24"/>
        </w:rPr>
        <w:t xml:space="preserve">το </w:t>
      </w:r>
      <w:r w:rsidRPr="00436ED6">
        <w:rPr>
          <w:sz w:val="24"/>
          <w:szCs w:val="24"/>
        </w:rPr>
        <w:t>βάρος</w:t>
      </w:r>
      <w:r w:rsidR="00A95CF1">
        <w:rPr>
          <w:sz w:val="24"/>
          <w:szCs w:val="24"/>
        </w:rPr>
        <w:t xml:space="preserve"> π.χ.</w:t>
      </w:r>
      <w:r w:rsidRPr="00436ED6">
        <w:rPr>
          <w:sz w:val="24"/>
          <w:szCs w:val="24"/>
        </w:rPr>
        <w:t>)</w:t>
      </w:r>
    </w:p>
    <w:p w:rsidR="00CE2988" w:rsidRPr="00436ED6" w:rsidRDefault="00CE2988" w:rsidP="00CE2988">
      <w:pPr>
        <w:rPr>
          <w:sz w:val="24"/>
          <w:szCs w:val="24"/>
        </w:rPr>
      </w:pPr>
      <w:r w:rsidRPr="00436ED6">
        <w:rPr>
          <w:sz w:val="24"/>
          <w:szCs w:val="24"/>
        </w:rPr>
        <w:t xml:space="preserve">Τα Γεωργικά Πειράματα γενικά γίνονται για να ελεγχθεί η </w:t>
      </w:r>
      <w:r w:rsidRPr="00436ED6">
        <w:rPr>
          <w:b/>
          <w:sz w:val="24"/>
          <w:szCs w:val="24"/>
        </w:rPr>
        <w:t>επίδραση διαφορετικών «Επεμβάσεων» σε κάποιο χαρακτηριστικό</w:t>
      </w:r>
      <w:r w:rsidRPr="00436ED6">
        <w:rPr>
          <w:sz w:val="24"/>
          <w:szCs w:val="24"/>
        </w:rPr>
        <w:t xml:space="preserve">  </w:t>
      </w:r>
      <w:r w:rsidR="00436ED6" w:rsidRPr="00436ED6">
        <w:rPr>
          <w:sz w:val="24"/>
          <w:szCs w:val="24"/>
        </w:rPr>
        <w:t xml:space="preserve">του φυτού </w:t>
      </w:r>
      <w:r w:rsidRPr="00436ED6">
        <w:rPr>
          <w:sz w:val="24"/>
          <w:szCs w:val="24"/>
        </w:rPr>
        <w:t xml:space="preserve">(παραγωγή, βάρος, μήκος, συγκέντρωση σακχάρων, αριθμός φύλλων, </w:t>
      </w:r>
      <w:proofErr w:type="spellStart"/>
      <w:r w:rsidRPr="00436ED6">
        <w:rPr>
          <w:sz w:val="24"/>
          <w:szCs w:val="24"/>
        </w:rPr>
        <w:t>κ.λ.π</w:t>
      </w:r>
      <w:proofErr w:type="spellEnd"/>
      <w:r w:rsidRPr="00436ED6">
        <w:rPr>
          <w:sz w:val="24"/>
          <w:szCs w:val="24"/>
        </w:rPr>
        <w:t xml:space="preserve">..) </w:t>
      </w:r>
    </w:p>
    <w:p w:rsidR="00F65C0F" w:rsidRDefault="00CE2988" w:rsidP="00436ED6">
      <w:pPr>
        <w:rPr>
          <w:sz w:val="24"/>
          <w:szCs w:val="24"/>
        </w:rPr>
      </w:pPr>
      <w:r w:rsidRPr="00436ED6">
        <w:rPr>
          <w:sz w:val="24"/>
          <w:szCs w:val="24"/>
          <w:u w:val="single"/>
        </w:rPr>
        <w:t>Επεμβάσεις</w:t>
      </w:r>
      <w:r w:rsidRPr="00436ED6">
        <w:rPr>
          <w:sz w:val="24"/>
          <w:szCs w:val="24"/>
        </w:rPr>
        <w:t xml:space="preserve"> </w:t>
      </w:r>
      <w:r w:rsidR="00436ED6" w:rsidRPr="00436ED6">
        <w:rPr>
          <w:sz w:val="24"/>
          <w:szCs w:val="24"/>
        </w:rPr>
        <w:t>(</w:t>
      </w:r>
      <w:r w:rsidR="00436ED6" w:rsidRPr="00436ED6">
        <w:rPr>
          <w:sz w:val="24"/>
          <w:szCs w:val="24"/>
          <w:lang w:val="en-US"/>
        </w:rPr>
        <w:t>Treatments</w:t>
      </w:r>
      <w:r w:rsidR="00436ED6" w:rsidRPr="00436ED6">
        <w:rPr>
          <w:sz w:val="24"/>
          <w:szCs w:val="24"/>
        </w:rPr>
        <w:t xml:space="preserve">) </w:t>
      </w:r>
      <w:r w:rsidRPr="00436ED6">
        <w:rPr>
          <w:sz w:val="24"/>
          <w:szCs w:val="24"/>
        </w:rPr>
        <w:t>μπορεί να είναι διαφορετικά λιπάσματα, μυκητοκτόνα, ορμόνες, θερμοκρασίες, υποστρώματα</w:t>
      </w:r>
      <w:r w:rsidR="00436ED6" w:rsidRPr="00436ED6">
        <w:rPr>
          <w:sz w:val="24"/>
          <w:szCs w:val="24"/>
        </w:rPr>
        <w:t xml:space="preserve"> η ακόμα δοσολογίες κάποιων λιπασμάτων </w:t>
      </w:r>
      <w:proofErr w:type="spellStart"/>
      <w:r w:rsidR="00436ED6" w:rsidRPr="00436ED6">
        <w:rPr>
          <w:sz w:val="24"/>
          <w:szCs w:val="24"/>
        </w:rPr>
        <w:t>κ.λ.π</w:t>
      </w:r>
      <w:proofErr w:type="spellEnd"/>
      <w:r w:rsidR="00436ED6" w:rsidRPr="00436ED6">
        <w:rPr>
          <w:sz w:val="24"/>
          <w:szCs w:val="24"/>
        </w:rPr>
        <w:t>.</w:t>
      </w:r>
    </w:p>
    <w:p w:rsidR="00A95CF1" w:rsidRDefault="00A95CF1" w:rsidP="00436ED6">
      <w:pPr>
        <w:rPr>
          <w:sz w:val="24"/>
          <w:szCs w:val="24"/>
        </w:rPr>
      </w:pPr>
      <w:r>
        <w:rPr>
          <w:sz w:val="24"/>
          <w:szCs w:val="24"/>
        </w:rPr>
        <w:t xml:space="preserve">Ένα απλό </w:t>
      </w:r>
      <w:r>
        <w:rPr>
          <w:b/>
          <w:sz w:val="24"/>
          <w:szCs w:val="24"/>
        </w:rPr>
        <w:t>Π</w:t>
      </w:r>
      <w:r w:rsidRPr="00A95CF1">
        <w:rPr>
          <w:b/>
          <w:sz w:val="24"/>
          <w:szCs w:val="24"/>
        </w:rPr>
        <w:t xml:space="preserve">είραμα </w:t>
      </w:r>
      <w:r>
        <w:rPr>
          <w:b/>
          <w:sz w:val="24"/>
          <w:szCs w:val="24"/>
        </w:rPr>
        <w:t>με Έναν Π</w:t>
      </w:r>
      <w:r w:rsidRPr="00A95CF1">
        <w:rPr>
          <w:b/>
          <w:sz w:val="24"/>
          <w:szCs w:val="24"/>
        </w:rPr>
        <w:t>αράγοντα</w:t>
      </w:r>
      <w:r>
        <w:rPr>
          <w:sz w:val="24"/>
          <w:szCs w:val="24"/>
        </w:rPr>
        <w:t xml:space="preserve">, μπορεί να ελέγχει την επίδραση διαφορετικών λιπασμάτων στην παραγωγή ντομάτας σε θερμοκήπια ή την επίδραση της θερμοκρασίας στην παραγωγή αυτή. </w:t>
      </w:r>
    </w:p>
    <w:p w:rsidR="00A95CF1" w:rsidRPr="00436ED6" w:rsidRDefault="00A95CF1" w:rsidP="00436ED6">
      <w:pPr>
        <w:rPr>
          <w:b/>
          <w:sz w:val="24"/>
          <w:szCs w:val="24"/>
        </w:rPr>
      </w:pPr>
      <w:r>
        <w:rPr>
          <w:sz w:val="24"/>
          <w:szCs w:val="24"/>
        </w:rPr>
        <w:t xml:space="preserve">Πιο σύνθετα πειράματα, μπορούν να ελέγχουν ταυτόχρονα και τα δύο (λίπασμα </w:t>
      </w:r>
      <w:r w:rsidRPr="00A95CF1">
        <w:rPr>
          <w:sz w:val="24"/>
          <w:szCs w:val="24"/>
          <w:u w:val="single"/>
        </w:rPr>
        <w:t>και</w:t>
      </w:r>
      <w:r>
        <w:rPr>
          <w:sz w:val="24"/>
          <w:szCs w:val="24"/>
        </w:rPr>
        <w:t xml:space="preserve"> θερμοκρασία). Αυτά τα πειράματα λέγονται </w:t>
      </w:r>
      <w:r w:rsidRPr="00A95CF1">
        <w:rPr>
          <w:b/>
          <w:sz w:val="24"/>
          <w:szCs w:val="24"/>
        </w:rPr>
        <w:t>Πειράματα με Δυο Παράγοντες</w:t>
      </w:r>
      <w:r>
        <w:rPr>
          <w:b/>
          <w:sz w:val="24"/>
          <w:szCs w:val="24"/>
        </w:rPr>
        <w:t>.</w:t>
      </w:r>
      <w:r w:rsidRPr="00A95CF1">
        <w:rPr>
          <w:b/>
          <w:sz w:val="24"/>
          <w:szCs w:val="24"/>
        </w:rPr>
        <w:t xml:space="preserve"> </w:t>
      </w:r>
      <w:r w:rsidRPr="00A95CF1">
        <w:rPr>
          <w:sz w:val="24"/>
          <w:szCs w:val="24"/>
        </w:rPr>
        <w:t>Μπορούμε να έχουμε και περισσότερους από δύο παράγοντες σε ένα πείραμα. Είναι φανερό, πως όσο πιο πολλοί παράγοντες μπαίνουν σε ένα πείραμα, τόσο αυξάνει η πολυπλοκότητα του, τόσο στο επίπεδο του σχεδιασμού και της εκτέλεσης, όσο και στο επίπεδο της Στατιστικής Ανάλυσης των αποτελεσμάτων.</w:t>
      </w:r>
    </w:p>
    <w:p w:rsidR="00016AEC" w:rsidRDefault="00016AEC" w:rsidP="004516DC">
      <w:pPr>
        <w:jc w:val="center"/>
        <w:rPr>
          <w:b/>
          <w:sz w:val="24"/>
          <w:szCs w:val="24"/>
        </w:rPr>
      </w:pPr>
    </w:p>
    <w:p w:rsidR="004516DC" w:rsidRPr="00436ED6" w:rsidRDefault="00436ED6" w:rsidP="004516DC">
      <w:pPr>
        <w:jc w:val="center"/>
        <w:rPr>
          <w:b/>
          <w:sz w:val="24"/>
          <w:szCs w:val="24"/>
        </w:rPr>
      </w:pPr>
      <w:r>
        <w:rPr>
          <w:b/>
          <w:sz w:val="24"/>
          <w:szCs w:val="24"/>
        </w:rPr>
        <w:t xml:space="preserve">2. </w:t>
      </w:r>
      <w:r w:rsidR="004516DC" w:rsidRPr="00436ED6">
        <w:rPr>
          <w:b/>
          <w:sz w:val="24"/>
          <w:szCs w:val="24"/>
        </w:rPr>
        <w:t>Μέση Τιμή – Τυπικό Σφάλμα – Διακύμανση – Πειραματικό Σφάλμα</w:t>
      </w:r>
    </w:p>
    <w:p w:rsidR="00667542" w:rsidRPr="00436ED6" w:rsidRDefault="00BB400D">
      <w:pPr>
        <w:rPr>
          <w:sz w:val="24"/>
          <w:szCs w:val="24"/>
        </w:rPr>
      </w:pPr>
      <w:r w:rsidRPr="00436ED6">
        <w:rPr>
          <w:sz w:val="24"/>
          <w:szCs w:val="24"/>
        </w:rPr>
        <w:t xml:space="preserve">Ας υποθέσουμε ότι </w:t>
      </w:r>
      <w:r w:rsidR="00AD31E2" w:rsidRPr="00436ED6">
        <w:rPr>
          <w:sz w:val="24"/>
          <w:szCs w:val="24"/>
        </w:rPr>
        <w:t xml:space="preserve">κάνουμε ένα γεωργικό πείραμα, όπου μελετάμε την επίδραση ενός παράγοντα σε κάποιο χαρακτηριστικό που μας ενδιαφέρει (π.χ. του </w:t>
      </w:r>
      <w:r w:rsidR="00AD31E2" w:rsidRPr="00436ED6">
        <w:rPr>
          <w:sz w:val="24"/>
          <w:szCs w:val="24"/>
          <w:u w:val="single"/>
        </w:rPr>
        <w:t>λιπάσματος</w:t>
      </w:r>
      <w:r w:rsidR="00AD31E2" w:rsidRPr="00436ED6">
        <w:rPr>
          <w:sz w:val="24"/>
          <w:szCs w:val="24"/>
        </w:rPr>
        <w:t xml:space="preserve"> στο </w:t>
      </w:r>
      <w:r w:rsidR="00AD31E2" w:rsidRPr="00436ED6">
        <w:rPr>
          <w:sz w:val="24"/>
          <w:szCs w:val="24"/>
          <w:u w:val="single"/>
        </w:rPr>
        <w:t>βάρος</w:t>
      </w:r>
      <w:r w:rsidR="00AD31E2" w:rsidRPr="00436ED6">
        <w:rPr>
          <w:sz w:val="24"/>
          <w:szCs w:val="24"/>
        </w:rPr>
        <w:t xml:space="preserve"> των καρπών)</w:t>
      </w:r>
      <w:r w:rsidRPr="00436ED6">
        <w:rPr>
          <w:sz w:val="24"/>
          <w:szCs w:val="24"/>
        </w:rPr>
        <w:t>. Μ</w:t>
      </w:r>
      <w:r w:rsidR="00AD31E2" w:rsidRPr="00436ED6">
        <w:rPr>
          <w:sz w:val="24"/>
          <w:szCs w:val="24"/>
        </w:rPr>
        <w:t xml:space="preserve">πορούμε να ετοιμάσουμε ένα τμήμα του χωραφιού (πειραματικό τεμάχιο – </w:t>
      </w:r>
      <w:r w:rsidR="00AD31E2" w:rsidRPr="00436ED6">
        <w:rPr>
          <w:sz w:val="24"/>
          <w:szCs w:val="24"/>
          <w:lang w:val="en-US"/>
        </w:rPr>
        <w:t>plot</w:t>
      </w:r>
      <w:r w:rsidR="00AD31E2" w:rsidRPr="00436ED6">
        <w:rPr>
          <w:sz w:val="24"/>
          <w:szCs w:val="24"/>
        </w:rPr>
        <w:t xml:space="preserve">) </w:t>
      </w:r>
      <w:r w:rsidRPr="00436ED6">
        <w:rPr>
          <w:sz w:val="24"/>
          <w:szCs w:val="24"/>
        </w:rPr>
        <w:t xml:space="preserve">και να φυτέψουμε το φυτό αυτό. Αφού </w:t>
      </w:r>
      <w:r w:rsidRPr="00436ED6">
        <w:rPr>
          <w:sz w:val="24"/>
          <w:szCs w:val="24"/>
        </w:rPr>
        <w:lastRenderedPageBreak/>
        <w:t xml:space="preserve">δώσουμε το λίπασμα που μας ενδιαφέρει, σε μερικές εβδομάδες ή μήνες ζυγίζουμε τους καρπούς που πήραμε. Έστω ότι πήραμε 6,3 κιλά. </w:t>
      </w:r>
    </w:p>
    <w:p w:rsidR="00BB400D" w:rsidRPr="00436ED6" w:rsidRDefault="00BB400D">
      <w:pPr>
        <w:rPr>
          <w:sz w:val="24"/>
          <w:szCs w:val="24"/>
        </w:rPr>
      </w:pPr>
      <w:r w:rsidRPr="00436ED6">
        <w:rPr>
          <w:b/>
          <w:sz w:val="24"/>
          <w:szCs w:val="24"/>
          <w:u w:val="single"/>
        </w:rPr>
        <w:t>Τώρα θέτουμε το πρώτο μας ερώτημα</w:t>
      </w:r>
      <w:r w:rsidRPr="00436ED6">
        <w:rPr>
          <w:sz w:val="24"/>
          <w:szCs w:val="24"/>
        </w:rPr>
        <w:t>: Αν ετοιμάζαμε κάποιο άλλο πειραματικό τεμάχιο και φυτεύαμε ένα ίδιο φυτό, δίνοντας το λίπασμα που μελετάμε, μπορούμε να πούμε ότι περιμένουμε πάλι να μας δώσει ακριβ</w:t>
      </w:r>
      <w:r w:rsidR="001C7BA7" w:rsidRPr="00436ED6">
        <w:rPr>
          <w:sz w:val="24"/>
          <w:szCs w:val="24"/>
        </w:rPr>
        <w:t>ώς 6,3 κιλά;</w:t>
      </w:r>
    </w:p>
    <w:p w:rsidR="00BB400D" w:rsidRPr="00436ED6" w:rsidRDefault="00BB400D">
      <w:pPr>
        <w:rPr>
          <w:sz w:val="24"/>
          <w:szCs w:val="24"/>
        </w:rPr>
      </w:pPr>
      <w:r w:rsidRPr="00436ED6">
        <w:rPr>
          <w:sz w:val="24"/>
          <w:szCs w:val="24"/>
        </w:rPr>
        <w:t xml:space="preserve">Φυσικά η απάντηση στο ερώτημα αυτό είναι </w:t>
      </w:r>
      <w:r w:rsidRPr="00436ED6">
        <w:rPr>
          <w:b/>
          <w:sz w:val="24"/>
          <w:szCs w:val="24"/>
        </w:rPr>
        <w:t>ΟΧΙ</w:t>
      </w:r>
      <w:r w:rsidRPr="00436ED6">
        <w:rPr>
          <w:sz w:val="24"/>
          <w:szCs w:val="24"/>
        </w:rPr>
        <w:t>, αφού το βάρος των καρπών</w:t>
      </w:r>
      <w:r w:rsidR="001C7BA7" w:rsidRPr="00436ED6">
        <w:rPr>
          <w:sz w:val="24"/>
          <w:szCs w:val="24"/>
        </w:rPr>
        <w:t>,</w:t>
      </w:r>
      <w:r w:rsidRPr="00436ED6">
        <w:rPr>
          <w:sz w:val="24"/>
          <w:szCs w:val="24"/>
        </w:rPr>
        <w:t xml:space="preserve"> που θα πάρουμε</w:t>
      </w:r>
      <w:r w:rsidR="001C7BA7" w:rsidRPr="00436ED6">
        <w:rPr>
          <w:sz w:val="24"/>
          <w:szCs w:val="24"/>
        </w:rPr>
        <w:t>,</w:t>
      </w:r>
      <w:r w:rsidRPr="00436ED6">
        <w:rPr>
          <w:sz w:val="24"/>
          <w:szCs w:val="24"/>
        </w:rPr>
        <w:t xml:space="preserve"> δεν εξαρτάται μόνο από λίπασμα που δίνουμε αλλά και από δεκάδες άλλους παράγοντες. Ακόμα και αν μπορούσαμε να κρατήσουμε όλες τις συνθήκες του πειράματος σταθερές (άρδευση, φωτισμός, έδαφος, ποικιλία φυτού…), πάλι δεν μπορούμε να είμαστε σίγουροι ότι το αποτέλεσμα θα είναι ακριβώς το ίδιο.</w:t>
      </w:r>
      <w:r w:rsidR="00512DB8" w:rsidRPr="00436ED6">
        <w:rPr>
          <w:sz w:val="24"/>
          <w:szCs w:val="24"/>
        </w:rPr>
        <w:t xml:space="preserve"> Πιθανόν να πάρουμε 6 κιλά, 7 κιλά ή </w:t>
      </w:r>
      <w:r w:rsidR="001C7BA7" w:rsidRPr="00436ED6">
        <w:rPr>
          <w:sz w:val="24"/>
          <w:szCs w:val="24"/>
        </w:rPr>
        <w:t>ίσως</w:t>
      </w:r>
      <w:r w:rsidR="00512DB8" w:rsidRPr="00436ED6">
        <w:rPr>
          <w:sz w:val="24"/>
          <w:szCs w:val="24"/>
        </w:rPr>
        <w:t xml:space="preserve"> και 8,5 κιλά παραγωγή. </w:t>
      </w:r>
    </w:p>
    <w:p w:rsidR="006469D1" w:rsidRPr="00436ED6" w:rsidRDefault="006469D1">
      <w:pPr>
        <w:rPr>
          <w:sz w:val="24"/>
          <w:szCs w:val="24"/>
        </w:rPr>
      </w:pPr>
      <w:r w:rsidRPr="00436ED6">
        <w:rPr>
          <w:sz w:val="24"/>
          <w:szCs w:val="24"/>
        </w:rPr>
        <w:t xml:space="preserve">Χρειάζεται λοιπόν να «εκτιμήσουμε» πόσα κιλά </w:t>
      </w:r>
      <w:r w:rsidRPr="00436ED6">
        <w:rPr>
          <w:sz w:val="24"/>
          <w:szCs w:val="24"/>
          <w:u w:val="single"/>
        </w:rPr>
        <w:t>κατά μέσο όρο</w:t>
      </w:r>
      <w:r w:rsidRPr="00436ED6">
        <w:rPr>
          <w:sz w:val="24"/>
          <w:szCs w:val="24"/>
        </w:rPr>
        <w:t xml:space="preserve"> περιμένουμε να πάρουμε αν δώσουμε το συγκεκριμένο λίπασμα στο φυτό. </w:t>
      </w:r>
      <w:r w:rsidR="003540F4" w:rsidRPr="00436ED6">
        <w:rPr>
          <w:sz w:val="24"/>
          <w:szCs w:val="24"/>
        </w:rPr>
        <w:t>Συνεπώς για να γίνει η εκτίμηση αυτή, χρειάζεται να επαναλάβουμε το πείραμα πολλές φορές (</w:t>
      </w:r>
      <w:r w:rsidR="003540F4" w:rsidRPr="00436ED6">
        <w:rPr>
          <w:i/>
          <w:sz w:val="24"/>
          <w:szCs w:val="24"/>
          <w:lang w:val="en-US"/>
        </w:rPr>
        <w:t>n</w:t>
      </w:r>
      <w:r w:rsidR="003540F4" w:rsidRPr="00436ED6">
        <w:rPr>
          <w:sz w:val="24"/>
          <w:szCs w:val="24"/>
        </w:rPr>
        <w:t xml:space="preserve"> φορές), να κάνουμε δηλαδή επαναλήψεις (</w:t>
      </w:r>
      <w:r w:rsidR="003540F4" w:rsidRPr="00436ED6">
        <w:rPr>
          <w:sz w:val="24"/>
          <w:szCs w:val="24"/>
          <w:lang w:val="en-US"/>
        </w:rPr>
        <w:t>replications</w:t>
      </w:r>
      <w:r w:rsidR="003540F4" w:rsidRPr="00436ED6">
        <w:rPr>
          <w:sz w:val="24"/>
          <w:szCs w:val="24"/>
        </w:rPr>
        <w:t xml:space="preserve">). </w:t>
      </w:r>
    </w:p>
    <w:p w:rsidR="008B0663" w:rsidRPr="00436ED6" w:rsidRDefault="008B0663">
      <w:pPr>
        <w:rPr>
          <w:sz w:val="24"/>
          <w:szCs w:val="24"/>
        </w:rPr>
      </w:pPr>
      <w:r w:rsidRPr="00436ED6">
        <w:rPr>
          <w:b/>
          <w:sz w:val="24"/>
          <w:szCs w:val="24"/>
        </w:rPr>
        <w:t>Παράδειγμα</w:t>
      </w:r>
      <w:r w:rsidRPr="00436ED6">
        <w:rPr>
          <w:sz w:val="24"/>
          <w:szCs w:val="24"/>
        </w:rPr>
        <w:t xml:space="preserve">: </w:t>
      </w:r>
      <w:r w:rsidR="00026B3E" w:rsidRPr="00436ED6">
        <w:rPr>
          <w:sz w:val="24"/>
          <w:szCs w:val="24"/>
        </w:rPr>
        <w:t>Έστω</w:t>
      </w:r>
      <w:r w:rsidRPr="00436ED6">
        <w:rPr>
          <w:sz w:val="24"/>
          <w:szCs w:val="24"/>
        </w:rPr>
        <w:t xml:space="preserve"> ότι κάναμε </w:t>
      </w:r>
      <w:r w:rsidRPr="00436ED6">
        <w:rPr>
          <w:sz w:val="24"/>
          <w:szCs w:val="24"/>
          <w:lang w:val="en-US"/>
        </w:rPr>
        <w:t>n</w:t>
      </w:r>
      <w:r w:rsidRPr="00436ED6">
        <w:rPr>
          <w:sz w:val="24"/>
          <w:szCs w:val="24"/>
        </w:rPr>
        <w:t>=8 επαναλήψεις και μας έδωσαν τα αποτελέσματα</w:t>
      </w:r>
    </w:p>
    <w:tbl>
      <w:tblPr>
        <w:tblStyle w:val="a3"/>
        <w:tblW w:w="0" w:type="auto"/>
        <w:tblLook w:val="04A0"/>
      </w:tblPr>
      <w:tblGrid>
        <w:gridCol w:w="1065"/>
        <w:gridCol w:w="1065"/>
        <w:gridCol w:w="1065"/>
        <w:gridCol w:w="1065"/>
        <w:gridCol w:w="1065"/>
        <w:gridCol w:w="1065"/>
        <w:gridCol w:w="1066"/>
        <w:gridCol w:w="1066"/>
      </w:tblGrid>
      <w:tr w:rsidR="008B0663" w:rsidRPr="00436ED6" w:rsidTr="008B0663">
        <w:tc>
          <w:tcPr>
            <w:tcW w:w="1065" w:type="dxa"/>
          </w:tcPr>
          <w:p w:rsidR="008B0663" w:rsidRPr="00436ED6" w:rsidRDefault="008B0663">
            <w:pPr>
              <w:rPr>
                <w:sz w:val="24"/>
                <w:szCs w:val="24"/>
              </w:rPr>
            </w:pPr>
            <w:r w:rsidRPr="00436ED6">
              <w:rPr>
                <w:sz w:val="24"/>
                <w:szCs w:val="24"/>
              </w:rPr>
              <w:t>7 κιλά</w:t>
            </w:r>
          </w:p>
        </w:tc>
        <w:tc>
          <w:tcPr>
            <w:tcW w:w="1065" w:type="dxa"/>
          </w:tcPr>
          <w:p w:rsidR="008B0663" w:rsidRPr="00436ED6" w:rsidRDefault="008B0663">
            <w:pPr>
              <w:rPr>
                <w:sz w:val="24"/>
                <w:szCs w:val="24"/>
              </w:rPr>
            </w:pPr>
            <w:r w:rsidRPr="00436ED6">
              <w:rPr>
                <w:sz w:val="24"/>
                <w:szCs w:val="24"/>
              </w:rPr>
              <w:t>6,3 κιλά</w:t>
            </w:r>
          </w:p>
        </w:tc>
        <w:tc>
          <w:tcPr>
            <w:tcW w:w="1065" w:type="dxa"/>
          </w:tcPr>
          <w:p w:rsidR="008B0663" w:rsidRPr="00436ED6" w:rsidRDefault="008B0663">
            <w:pPr>
              <w:rPr>
                <w:sz w:val="24"/>
                <w:szCs w:val="24"/>
              </w:rPr>
            </w:pPr>
            <w:r w:rsidRPr="00436ED6">
              <w:rPr>
                <w:sz w:val="24"/>
                <w:szCs w:val="24"/>
              </w:rPr>
              <w:t xml:space="preserve">  7,2 κιλά</w:t>
            </w:r>
          </w:p>
        </w:tc>
        <w:tc>
          <w:tcPr>
            <w:tcW w:w="1065" w:type="dxa"/>
          </w:tcPr>
          <w:p w:rsidR="008B0663" w:rsidRPr="00436ED6" w:rsidRDefault="008B0663">
            <w:pPr>
              <w:rPr>
                <w:sz w:val="24"/>
                <w:szCs w:val="24"/>
              </w:rPr>
            </w:pPr>
            <w:r w:rsidRPr="00436ED6">
              <w:rPr>
                <w:sz w:val="24"/>
                <w:szCs w:val="24"/>
              </w:rPr>
              <w:t>5,8 κιλά</w:t>
            </w:r>
          </w:p>
        </w:tc>
        <w:tc>
          <w:tcPr>
            <w:tcW w:w="1065" w:type="dxa"/>
          </w:tcPr>
          <w:p w:rsidR="008B0663" w:rsidRPr="00436ED6" w:rsidRDefault="008B0663">
            <w:pPr>
              <w:rPr>
                <w:sz w:val="24"/>
                <w:szCs w:val="24"/>
              </w:rPr>
            </w:pPr>
            <w:r w:rsidRPr="00436ED6">
              <w:rPr>
                <w:sz w:val="24"/>
                <w:szCs w:val="24"/>
              </w:rPr>
              <w:t>7 κιλά</w:t>
            </w:r>
          </w:p>
        </w:tc>
        <w:tc>
          <w:tcPr>
            <w:tcW w:w="1065" w:type="dxa"/>
          </w:tcPr>
          <w:p w:rsidR="008B0663" w:rsidRPr="00436ED6" w:rsidRDefault="008B0663">
            <w:pPr>
              <w:rPr>
                <w:sz w:val="24"/>
                <w:szCs w:val="24"/>
              </w:rPr>
            </w:pPr>
            <w:r w:rsidRPr="00436ED6">
              <w:rPr>
                <w:sz w:val="24"/>
                <w:szCs w:val="24"/>
              </w:rPr>
              <w:t>6,6 κιλά</w:t>
            </w:r>
          </w:p>
        </w:tc>
        <w:tc>
          <w:tcPr>
            <w:tcW w:w="1066" w:type="dxa"/>
          </w:tcPr>
          <w:p w:rsidR="008B0663" w:rsidRPr="00436ED6" w:rsidRDefault="008B0663">
            <w:pPr>
              <w:rPr>
                <w:sz w:val="24"/>
                <w:szCs w:val="24"/>
              </w:rPr>
            </w:pPr>
            <w:r w:rsidRPr="00436ED6">
              <w:rPr>
                <w:sz w:val="24"/>
                <w:szCs w:val="24"/>
              </w:rPr>
              <w:t>6 κιλά</w:t>
            </w:r>
          </w:p>
        </w:tc>
        <w:tc>
          <w:tcPr>
            <w:tcW w:w="1066" w:type="dxa"/>
          </w:tcPr>
          <w:p w:rsidR="008B0663" w:rsidRPr="00436ED6" w:rsidRDefault="008B0663">
            <w:pPr>
              <w:rPr>
                <w:sz w:val="24"/>
                <w:szCs w:val="24"/>
              </w:rPr>
            </w:pPr>
            <w:r w:rsidRPr="00436ED6">
              <w:rPr>
                <w:sz w:val="24"/>
                <w:szCs w:val="24"/>
              </w:rPr>
              <w:t>6,5 κιλά</w:t>
            </w:r>
          </w:p>
        </w:tc>
      </w:tr>
    </w:tbl>
    <w:p w:rsidR="00BB400D" w:rsidRPr="00436ED6" w:rsidRDefault="00BB400D">
      <w:pPr>
        <w:rPr>
          <w:sz w:val="24"/>
          <w:szCs w:val="24"/>
        </w:rPr>
      </w:pPr>
    </w:p>
    <w:p w:rsidR="00026B3E" w:rsidRPr="00436ED6" w:rsidRDefault="00026B3E">
      <w:pPr>
        <w:rPr>
          <w:sz w:val="24"/>
          <w:szCs w:val="24"/>
        </w:rPr>
      </w:pPr>
      <w:r w:rsidRPr="00436ED6">
        <w:rPr>
          <w:sz w:val="24"/>
          <w:szCs w:val="24"/>
        </w:rPr>
        <w:t xml:space="preserve">Τότε η μέση τιμή είναι </w:t>
      </w:r>
      <m:oMath>
        <m:acc>
          <m:accPr>
            <m:chr m:val="̅"/>
            <m:ctrlPr>
              <w:rPr>
                <w:rFonts w:ascii="Cambria Math" w:hAnsi="Cambria Math"/>
                <w:i/>
                <w:sz w:val="24"/>
                <w:szCs w:val="24"/>
              </w:rPr>
            </m:ctrlPr>
          </m:accPr>
          <m:e>
            <m:r>
              <w:rPr>
                <w:rFonts w:ascii="Cambria Math" w:hAnsi="Cambria Math"/>
                <w:sz w:val="24"/>
                <w:szCs w:val="24"/>
              </w:rPr>
              <m:t>Χ</m:t>
            </m:r>
          </m:e>
        </m:acc>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7+6,3+7,2+5,8+7+6,6+6+6,5</m:t>
            </m:r>
          </m:num>
          <m:den>
            <m:r>
              <w:rPr>
                <w:rFonts w:ascii="Cambria Math" w:hAnsi="Cambria Math"/>
                <w:sz w:val="24"/>
                <w:szCs w:val="24"/>
              </w:rPr>
              <m:t>8</m:t>
            </m:r>
          </m:den>
        </m:f>
        <m:r>
          <w:rPr>
            <w:rFonts w:ascii="Cambria Math" w:hAnsi="Cambria Math"/>
            <w:sz w:val="24"/>
            <w:szCs w:val="24"/>
          </w:rPr>
          <m:t>=</m:t>
        </m:r>
      </m:oMath>
      <w:r w:rsidR="00BC50F5" w:rsidRPr="00436ED6">
        <w:rPr>
          <w:rFonts w:eastAsiaTheme="minorEastAsia"/>
          <w:sz w:val="24"/>
          <w:szCs w:val="24"/>
        </w:rPr>
        <w:t>6,55 κιλά</w:t>
      </w:r>
    </w:p>
    <w:p w:rsidR="00BB400D" w:rsidRPr="00436ED6" w:rsidRDefault="008C7921">
      <w:pPr>
        <w:rPr>
          <w:sz w:val="24"/>
          <w:szCs w:val="24"/>
        </w:rPr>
      </w:pPr>
      <w:r w:rsidRPr="00436ED6">
        <w:rPr>
          <w:sz w:val="24"/>
          <w:szCs w:val="24"/>
        </w:rPr>
        <w:t xml:space="preserve">Τώρα που υπολογίσαμε τη μέση τιμή, μπορούμε να πούμε ότι από το </w:t>
      </w:r>
      <w:proofErr w:type="spellStart"/>
      <w:r w:rsidRPr="00436ED6">
        <w:rPr>
          <w:sz w:val="24"/>
          <w:szCs w:val="24"/>
        </w:rPr>
        <w:t>πέιραμα</w:t>
      </w:r>
      <w:proofErr w:type="spellEnd"/>
      <w:r w:rsidRPr="00436ED6">
        <w:rPr>
          <w:sz w:val="24"/>
          <w:szCs w:val="24"/>
        </w:rPr>
        <w:t xml:space="preserve"> προέκυψε πως αν δώσουμε το συγκεκριμένο λίπασμα στο φυτό αυτό, περιμένουμε ότι θα πάρουμε κατά μέσο όρο παραγωγή ίση με 6,55 κιλά.</w:t>
      </w:r>
    </w:p>
    <w:p w:rsidR="00644D82" w:rsidRPr="00436ED6" w:rsidRDefault="00644D82">
      <w:pPr>
        <w:rPr>
          <w:sz w:val="24"/>
          <w:szCs w:val="24"/>
        </w:rPr>
      </w:pPr>
      <w:r w:rsidRPr="00436ED6">
        <w:rPr>
          <w:b/>
          <w:sz w:val="24"/>
          <w:szCs w:val="24"/>
          <w:u w:val="single"/>
        </w:rPr>
        <w:t xml:space="preserve">Τώρα θέτουμε το δεύτερο ερώτημα: </w:t>
      </w:r>
      <w:r w:rsidR="006D7C21" w:rsidRPr="00436ED6">
        <w:rPr>
          <w:sz w:val="24"/>
          <w:szCs w:val="24"/>
        </w:rPr>
        <w:t>πόσο σίγουροι</w:t>
      </w:r>
      <w:r w:rsidR="001C7BA7" w:rsidRPr="00436ED6">
        <w:rPr>
          <w:sz w:val="24"/>
          <w:szCs w:val="24"/>
        </w:rPr>
        <w:t xml:space="preserve"> είμαστε για αυτό το αποτέλεσμα;</w:t>
      </w:r>
      <w:r w:rsidR="006D7C21" w:rsidRPr="00436ED6">
        <w:rPr>
          <w:sz w:val="24"/>
          <w:szCs w:val="24"/>
        </w:rPr>
        <w:t xml:space="preserve"> Δηλαδή, πόσο καλή είναι η εκτίμηση της μέσης τιμής που βρήκαμε, ώστε να πούμε τελικά και στους παραγωγούς, ότι αν χρησιμοποιήσετε το συγκεκριμένο λίπασμα, θα πάρετε περίπου 6,55 κιλά </w:t>
      </w:r>
      <w:proofErr w:type="spellStart"/>
      <w:r w:rsidR="006D7C21" w:rsidRPr="00436ED6">
        <w:rPr>
          <w:sz w:val="24"/>
          <w:szCs w:val="24"/>
        </w:rPr>
        <w:t>ανα</w:t>
      </w:r>
      <w:proofErr w:type="spellEnd"/>
      <w:r w:rsidR="006D7C21" w:rsidRPr="00436ED6">
        <w:rPr>
          <w:sz w:val="24"/>
          <w:szCs w:val="24"/>
        </w:rPr>
        <w:t xml:space="preserve"> φυτό</w:t>
      </w:r>
      <w:r w:rsidR="001C7BA7" w:rsidRPr="00436ED6">
        <w:rPr>
          <w:sz w:val="24"/>
          <w:szCs w:val="24"/>
        </w:rPr>
        <w:t>;</w:t>
      </w:r>
    </w:p>
    <w:p w:rsidR="0019580C" w:rsidRPr="00436ED6" w:rsidRDefault="0019580C">
      <w:pPr>
        <w:rPr>
          <w:sz w:val="24"/>
          <w:szCs w:val="24"/>
        </w:rPr>
      </w:pPr>
      <w:r w:rsidRPr="00436ED6">
        <w:rPr>
          <w:sz w:val="24"/>
          <w:szCs w:val="24"/>
        </w:rPr>
        <w:t>Εδώ λοιπόν παίζει ρόλο μια ποσότητα που ονομάζεται Τυπικό Σφάλμα (</w:t>
      </w:r>
      <w:r w:rsidRPr="00436ED6">
        <w:rPr>
          <w:sz w:val="24"/>
          <w:szCs w:val="24"/>
          <w:lang w:val="en-US"/>
        </w:rPr>
        <w:t>standard</w:t>
      </w:r>
      <w:r w:rsidRPr="00436ED6">
        <w:rPr>
          <w:sz w:val="24"/>
          <w:szCs w:val="24"/>
        </w:rPr>
        <w:t xml:space="preserve"> </w:t>
      </w:r>
      <w:r w:rsidRPr="00436ED6">
        <w:rPr>
          <w:sz w:val="24"/>
          <w:szCs w:val="24"/>
          <w:lang w:val="en-US"/>
        </w:rPr>
        <w:t>error</w:t>
      </w:r>
      <w:r w:rsidRPr="00436ED6">
        <w:rPr>
          <w:sz w:val="24"/>
          <w:szCs w:val="24"/>
        </w:rPr>
        <w:t xml:space="preserve"> ή </w:t>
      </w:r>
      <w:r w:rsidRPr="00436ED6">
        <w:rPr>
          <w:sz w:val="24"/>
          <w:szCs w:val="24"/>
          <w:lang w:val="en-US"/>
        </w:rPr>
        <w:t>SE</w:t>
      </w:r>
      <w:r w:rsidRPr="00436ED6">
        <w:rPr>
          <w:sz w:val="24"/>
          <w:szCs w:val="24"/>
        </w:rPr>
        <w:t xml:space="preserve">). Αυτή η ποσότητα εκφράζει πόσο μεγάλο ή μικρό είναι το σφάλμα που γίνεται στην εκτίμηση της μέσης τιμής. Το τυπικό σφάλμα δίνεται </w:t>
      </w:r>
      <w:proofErr w:type="spellStart"/>
      <w:r w:rsidRPr="00436ED6">
        <w:rPr>
          <w:sz w:val="24"/>
          <w:szCs w:val="24"/>
        </w:rPr>
        <w:t>απο</w:t>
      </w:r>
      <w:proofErr w:type="spellEnd"/>
      <w:r w:rsidRPr="00436ED6">
        <w:rPr>
          <w:sz w:val="24"/>
          <w:szCs w:val="24"/>
        </w:rPr>
        <w:t xml:space="preserve"> τον τύπο</w:t>
      </w:r>
    </w:p>
    <w:p w:rsidR="0019580C" w:rsidRPr="00436ED6" w:rsidRDefault="0019580C">
      <w:pPr>
        <w:rPr>
          <w:sz w:val="24"/>
          <w:szCs w:val="24"/>
        </w:rPr>
      </w:pPr>
      <w:r w:rsidRPr="00436ED6">
        <w:rPr>
          <w:sz w:val="24"/>
          <w:szCs w:val="24"/>
        </w:rPr>
        <w:tab/>
      </w:r>
      <w:r w:rsidRPr="00436ED6">
        <w:rPr>
          <w:sz w:val="24"/>
          <w:szCs w:val="24"/>
        </w:rPr>
        <w:tab/>
      </w:r>
      <m:oMath>
        <m:r>
          <w:rPr>
            <w:rFonts w:ascii="Cambria Math" w:hAnsi="Cambria Math"/>
            <w:sz w:val="24"/>
            <w:szCs w:val="24"/>
          </w:rPr>
          <m:t xml:space="preserve">SE= </m:t>
        </m:r>
        <m:rad>
          <m:radPr>
            <m:degHide m:val="on"/>
            <m:ctrlPr>
              <w:rPr>
                <w:rFonts w:ascii="Cambria Math" w:hAnsi="Cambria Math"/>
                <w:i/>
                <w:sz w:val="24"/>
                <w:szCs w:val="24"/>
              </w:rPr>
            </m:ctrlPr>
          </m:radPr>
          <m:deg/>
          <m:e>
            <m:f>
              <m:fPr>
                <m:ctrlPr>
                  <w:rPr>
                    <w:rFonts w:ascii="Cambria Math" w:hAnsi="Cambria Math"/>
                    <w:i/>
                    <w:sz w:val="24"/>
                    <w:szCs w:val="24"/>
                  </w:rPr>
                </m:ctrlPr>
              </m:fPr>
              <m:num>
                <m:r>
                  <w:rPr>
                    <w:rFonts w:ascii="Cambria Math" w:hAnsi="Cambria Math"/>
                    <w:sz w:val="24"/>
                    <w:szCs w:val="24"/>
                  </w:rPr>
                  <m:t>Διακύμανση</m:t>
                </m:r>
              </m:num>
              <m:den>
                <m:r>
                  <w:rPr>
                    <w:rFonts w:ascii="Cambria Math" w:hAnsi="Cambria Math"/>
                    <w:sz w:val="24"/>
                    <w:szCs w:val="24"/>
                    <w:lang w:val="en-US"/>
                  </w:rPr>
                  <m:t>n</m:t>
                </m:r>
              </m:den>
            </m:f>
          </m:e>
        </m:rad>
      </m:oMath>
      <w:r w:rsidRPr="00436ED6">
        <w:rPr>
          <w:sz w:val="24"/>
          <w:szCs w:val="24"/>
        </w:rPr>
        <w:t xml:space="preserve"> </w:t>
      </w:r>
    </w:p>
    <w:p w:rsidR="0019580C" w:rsidRPr="00436ED6" w:rsidRDefault="0019580C">
      <w:pPr>
        <w:rPr>
          <w:sz w:val="24"/>
          <w:szCs w:val="24"/>
        </w:rPr>
      </w:pPr>
      <w:r w:rsidRPr="00436ED6">
        <w:rPr>
          <w:sz w:val="24"/>
          <w:szCs w:val="24"/>
        </w:rPr>
        <w:t>δηλαδή εξαρτάται από δύο ποσότητες (τη Διακύμανση και το μέγεθος του δείγματος)</w:t>
      </w:r>
    </w:p>
    <w:p w:rsidR="00F42F52" w:rsidRPr="00436ED6" w:rsidRDefault="00F42F52">
      <w:pPr>
        <w:rPr>
          <w:sz w:val="24"/>
          <w:szCs w:val="24"/>
        </w:rPr>
      </w:pPr>
      <w:r w:rsidRPr="00436ED6">
        <w:rPr>
          <w:sz w:val="24"/>
          <w:szCs w:val="24"/>
        </w:rPr>
        <w:lastRenderedPageBreak/>
        <w:t>Στον Γεωργικό Πειραματισμό, ένας βασικός στόχος μας είναι να μειώσουμε αυτό το σφάλμα, ώστε η εκτίμηση της μέσης τιμής να γίνεται πιο ακριβής. Έχουμε δύο τρόπους να το πετύχουμε αυτό:</w:t>
      </w:r>
    </w:p>
    <w:p w:rsidR="00F42F52" w:rsidRPr="00436ED6" w:rsidRDefault="00F42F52">
      <w:pPr>
        <w:rPr>
          <w:sz w:val="24"/>
          <w:szCs w:val="24"/>
        </w:rPr>
      </w:pPr>
      <w:r w:rsidRPr="00436ED6">
        <w:rPr>
          <w:sz w:val="24"/>
          <w:szCs w:val="24"/>
        </w:rPr>
        <w:t>1</w:t>
      </w:r>
      <w:r w:rsidRPr="00436ED6">
        <w:rPr>
          <w:sz w:val="24"/>
          <w:szCs w:val="24"/>
          <w:u w:val="single"/>
        </w:rPr>
        <w:t>) αυξάνοντας τον παρανομαστή</w:t>
      </w:r>
      <w:r w:rsidRPr="00436ED6">
        <w:rPr>
          <w:sz w:val="24"/>
          <w:szCs w:val="24"/>
        </w:rPr>
        <w:t xml:space="preserve"> (</w:t>
      </w:r>
      <w:r w:rsidRPr="00016AEC">
        <w:rPr>
          <w:i/>
          <w:sz w:val="24"/>
          <w:szCs w:val="24"/>
          <w:lang w:val="en-US"/>
        </w:rPr>
        <w:t>n</w:t>
      </w:r>
      <w:r w:rsidRPr="00436ED6">
        <w:rPr>
          <w:sz w:val="24"/>
          <w:szCs w:val="24"/>
        </w:rPr>
        <w:t>), το κλάσμα μειώνεται. Δηλαδή αν πάρουμε 100 παρατηρήσεις θα έχουμε πολύ λιγότερο σφάλμα από το αν πάρουμε μόνο 10, ενώ αν</w:t>
      </w:r>
      <w:r w:rsidR="008E12B9" w:rsidRPr="00436ED6">
        <w:rPr>
          <w:sz w:val="24"/>
          <w:szCs w:val="24"/>
        </w:rPr>
        <w:t xml:space="preserve"> οι παρατηρήσεις γίνουν 1000 το</w:t>
      </w:r>
      <w:r w:rsidRPr="00436ED6">
        <w:rPr>
          <w:sz w:val="24"/>
          <w:szCs w:val="24"/>
        </w:rPr>
        <w:t xml:space="preserve"> σφάλμα μικραίνει ακόμα περισσότερο. Όμως τα γεωργικά πειράματα είναι πολλές φορές επίπονα και αντιοικονομικά, συνεπώς μεγάλο μέγεθος δείγματος δεν μπορούμε να έχουμε. </w:t>
      </w:r>
      <w:r w:rsidR="00016AEC">
        <w:rPr>
          <w:sz w:val="24"/>
          <w:szCs w:val="24"/>
        </w:rPr>
        <w:t>Δ</w:t>
      </w:r>
      <w:r w:rsidRPr="00436ED6">
        <w:rPr>
          <w:sz w:val="24"/>
          <w:szCs w:val="24"/>
        </w:rPr>
        <w:t>εν μπορούμε να πάρουμε δεκάδες επαναλήψεις, οπότε μάλλον πρέπει να επικεντρωθούμε στην δεύτερη επιλογή, δηλ.</w:t>
      </w:r>
    </w:p>
    <w:p w:rsidR="00016AEC" w:rsidRDefault="00F42F52">
      <w:pPr>
        <w:rPr>
          <w:sz w:val="24"/>
          <w:szCs w:val="24"/>
        </w:rPr>
      </w:pPr>
      <w:r w:rsidRPr="00436ED6">
        <w:rPr>
          <w:sz w:val="24"/>
          <w:szCs w:val="24"/>
        </w:rPr>
        <w:t xml:space="preserve">2) </w:t>
      </w:r>
      <w:r w:rsidRPr="00436ED6">
        <w:rPr>
          <w:sz w:val="24"/>
          <w:szCs w:val="24"/>
          <w:u w:val="single"/>
        </w:rPr>
        <w:t xml:space="preserve">μειώνοντας τον αριθμητή </w:t>
      </w:r>
      <w:r w:rsidRPr="00436ED6">
        <w:rPr>
          <w:sz w:val="24"/>
          <w:szCs w:val="24"/>
        </w:rPr>
        <w:t>του κλάσματος, δηλαδή τη Διακύμανση</w:t>
      </w:r>
      <w:r w:rsidR="00016AEC">
        <w:rPr>
          <w:sz w:val="24"/>
          <w:szCs w:val="24"/>
        </w:rPr>
        <w:t xml:space="preserve"> </w:t>
      </w:r>
      <w:r w:rsidR="00016AEC" w:rsidRPr="00436ED6">
        <w:rPr>
          <w:sz w:val="24"/>
          <w:szCs w:val="24"/>
        </w:rPr>
        <w:t>(</w:t>
      </w:r>
      <w:r w:rsidR="00016AEC" w:rsidRPr="00436ED6">
        <w:rPr>
          <w:sz w:val="24"/>
          <w:szCs w:val="24"/>
          <w:lang w:val="en-US"/>
        </w:rPr>
        <w:t>Variance</w:t>
      </w:r>
      <w:r w:rsidR="00016AEC" w:rsidRPr="00016AEC">
        <w:rPr>
          <w:sz w:val="24"/>
          <w:szCs w:val="24"/>
        </w:rPr>
        <w:t>)</w:t>
      </w:r>
      <w:r w:rsidRPr="00436ED6">
        <w:rPr>
          <w:sz w:val="24"/>
          <w:szCs w:val="24"/>
        </w:rPr>
        <w:t xml:space="preserve"> των μετρήσεων μας.</w:t>
      </w:r>
      <w:r w:rsidR="000D0B73" w:rsidRPr="00436ED6">
        <w:rPr>
          <w:sz w:val="24"/>
          <w:szCs w:val="24"/>
        </w:rPr>
        <w:t xml:space="preserve"> Συχνά αναφέρουμε τη διακύμανση αυτή ως </w:t>
      </w:r>
      <w:r w:rsidR="000D0B73" w:rsidRPr="00016AEC">
        <w:rPr>
          <w:b/>
          <w:sz w:val="24"/>
          <w:szCs w:val="24"/>
        </w:rPr>
        <w:t>Πειραματικό Σφάλμα</w:t>
      </w:r>
      <w:r w:rsidR="000D0B73" w:rsidRPr="00436ED6">
        <w:rPr>
          <w:sz w:val="24"/>
          <w:szCs w:val="24"/>
        </w:rPr>
        <w:t xml:space="preserve"> (</w:t>
      </w:r>
      <w:r w:rsidR="000D0B73" w:rsidRPr="00436ED6">
        <w:rPr>
          <w:sz w:val="24"/>
          <w:szCs w:val="24"/>
          <w:lang w:val="en-US"/>
        </w:rPr>
        <w:t>experimental</w:t>
      </w:r>
      <w:r w:rsidR="000D0B73" w:rsidRPr="00436ED6">
        <w:rPr>
          <w:sz w:val="24"/>
          <w:szCs w:val="24"/>
        </w:rPr>
        <w:t xml:space="preserve"> </w:t>
      </w:r>
      <w:r w:rsidR="000D0B73" w:rsidRPr="00436ED6">
        <w:rPr>
          <w:sz w:val="24"/>
          <w:szCs w:val="24"/>
          <w:lang w:val="en-US"/>
        </w:rPr>
        <w:t>error</w:t>
      </w:r>
      <w:r w:rsidR="000D0B73" w:rsidRPr="00436ED6">
        <w:rPr>
          <w:sz w:val="24"/>
          <w:szCs w:val="24"/>
        </w:rPr>
        <w:t xml:space="preserve">). </w:t>
      </w:r>
    </w:p>
    <w:p w:rsidR="00F42F52" w:rsidRPr="00436ED6" w:rsidRDefault="000D0B73">
      <w:pPr>
        <w:rPr>
          <w:sz w:val="24"/>
          <w:szCs w:val="24"/>
        </w:rPr>
      </w:pPr>
      <w:r w:rsidRPr="00436ED6">
        <w:rPr>
          <w:sz w:val="24"/>
          <w:szCs w:val="24"/>
        </w:rPr>
        <w:t>Η Διακύμανση</w:t>
      </w:r>
      <w:r w:rsidRPr="00016AEC">
        <w:rPr>
          <w:sz w:val="24"/>
          <w:szCs w:val="24"/>
        </w:rPr>
        <w:t xml:space="preserve">, </w:t>
      </w:r>
      <w:r w:rsidRPr="00436ED6">
        <w:rPr>
          <w:sz w:val="24"/>
          <w:szCs w:val="24"/>
        </w:rPr>
        <w:t xml:space="preserve">υπολογίζεται με τα ακόλουθα </w:t>
      </w:r>
      <w:r w:rsidR="00BF27D2" w:rsidRPr="00436ED6">
        <w:rPr>
          <w:sz w:val="24"/>
          <w:szCs w:val="24"/>
        </w:rPr>
        <w:t xml:space="preserve">τέσσερα </w:t>
      </w:r>
      <w:r w:rsidRPr="00436ED6">
        <w:rPr>
          <w:sz w:val="24"/>
          <w:szCs w:val="24"/>
        </w:rPr>
        <w:t>βήματα:</w:t>
      </w:r>
    </w:p>
    <w:p w:rsidR="0069513C" w:rsidRPr="00436ED6" w:rsidRDefault="0069513C">
      <w:pPr>
        <w:rPr>
          <w:sz w:val="24"/>
          <w:szCs w:val="24"/>
        </w:rPr>
      </w:pPr>
      <w:r w:rsidRPr="00436ED6">
        <w:rPr>
          <w:sz w:val="24"/>
          <w:szCs w:val="24"/>
        </w:rPr>
        <w:t xml:space="preserve">α) Από τις τιμές του δείγματος αφαιρούμε τη μέση τιμή που βρήκαμε, δηλ. στο παράδειγμα μας </w:t>
      </w:r>
    </w:p>
    <w:tbl>
      <w:tblPr>
        <w:tblStyle w:val="a3"/>
        <w:tblW w:w="0" w:type="auto"/>
        <w:tblInd w:w="-176" w:type="dxa"/>
        <w:tblLook w:val="04A0"/>
      </w:tblPr>
      <w:tblGrid>
        <w:gridCol w:w="993"/>
        <w:gridCol w:w="1134"/>
        <w:gridCol w:w="1244"/>
        <w:gridCol w:w="1065"/>
        <w:gridCol w:w="1065"/>
        <w:gridCol w:w="1065"/>
        <w:gridCol w:w="1066"/>
        <w:gridCol w:w="1066"/>
      </w:tblGrid>
      <w:tr w:rsidR="0069513C" w:rsidRPr="00436ED6" w:rsidTr="00F30CD5">
        <w:tc>
          <w:tcPr>
            <w:tcW w:w="993" w:type="dxa"/>
          </w:tcPr>
          <w:p w:rsidR="0069513C" w:rsidRPr="00436ED6" w:rsidRDefault="0069513C" w:rsidP="00DD5CD1">
            <w:pPr>
              <w:rPr>
                <w:sz w:val="24"/>
                <w:szCs w:val="24"/>
              </w:rPr>
            </w:pPr>
            <w:r w:rsidRPr="00436ED6">
              <w:rPr>
                <w:sz w:val="24"/>
                <w:szCs w:val="24"/>
              </w:rPr>
              <w:t>7-6,55</w:t>
            </w:r>
          </w:p>
        </w:tc>
        <w:tc>
          <w:tcPr>
            <w:tcW w:w="1134" w:type="dxa"/>
          </w:tcPr>
          <w:p w:rsidR="0069513C" w:rsidRPr="00436ED6" w:rsidRDefault="0069513C" w:rsidP="00DD5CD1">
            <w:pPr>
              <w:rPr>
                <w:sz w:val="24"/>
                <w:szCs w:val="24"/>
              </w:rPr>
            </w:pPr>
            <w:r w:rsidRPr="00436ED6">
              <w:rPr>
                <w:sz w:val="24"/>
                <w:szCs w:val="24"/>
              </w:rPr>
              <w:t>6,3-6,55</w:t>
            </w:r>
          </w:p>
        </w:tc>
        <w:tc>
          <w:tcPr>
            <w:tcW w:w="1244" w:type="dxa"/>
          </w:tcPr>
          <w:p w:rsidR="0069513C" w:rsidRPr="00436ED6" w:rsidRDefault="0069513C" w:rsidP="00DD5CD1">
            <w:pPr>
              <w:rPr>
                <w:sz w:val="24"/>
                <w:szCs w:val="24"/>
              </w:rPr>
            </w:pPr>
            <w:r w:rsidRPr="00436ED6">
              <w:rPr>
                <w:sz w:val="24"/>
                <w:szCs w:val="24"/>
              </w:rPr>
              <w:t xml:space="preserve">  7,2-6,55</w:t>
            </w:r>
          </w:p>
        </w:tc>
        <w:tc>
          <w:tcPr>
            <w:tcW w:w="1065" w:type="dxa"/>
          </w:tcPr>
          <w:p w:rsidR="0069513C" w:rsidRPr="00436ED6" w:rsidRDefault="0069513C" w:rsidP="00DD5CD1">
            <w:pPr>
              <w:rPr>
                <w:sz w:val="24"/>
                <w:szCs w:val="24"/>
              </w:rPr>
            </w:pPr>
            <w:r w:rsidRPr="00436ED6">
              <w:rPr>
                <w:sz w:val="24"/>
                <w:szCs w:val="24"/>
              </w:rPr>
              <w:t>5,8-6,55</w:t>
            </w:r>
          </w:p>
        </w:tc>
        <w:tc>
          <w:tcPr>
            <w:tcW w:w="1065" w:type="dxa"/>
          </w:tcPr>
          <w:p w:rsidR="0069513C" w:rsidRPr="00436ED6" w:rsidRDefault="0069513C" w:rsidP="00DD5CD1">
            <w:pPr>
              <w:rPr>
                <w:sz w:val="24"/>
                <w:szCs w:val="24"/>
              </w:rPr>
            </w:pPr>
            <w:r w:rsidRPr="00436ED6">
              <w:rPr>
                <w:sz w:val="24"/>
                <w:szCs w:val="24"/>
              </w:rPr>
              <w:t>7-6,55</w:t>
            </w:r>
          </w:p>
        </w:tc>
        <w:tc>
          <w:tcPr>
            <w:tcW w:w="1065" w:type="dxa"/>
          </w:tcPr>
          <w:p w:rsidR="0069513C" w:rsidRPr="00436ED6" w:rsidRDefault="0069513C" w:rsidP="00DD5CD1">
            <w:pPr>
              <w:rPr>
                <w:sz w:val="24"/>
                <w:szCs w:val="24"/>
              </w:rPr>
            </w:pPr>
            <w:r w:rsidRPr="00436ED6">
              <w:rPr>
                <w:sz w:val="24"/>
                <w:szCs w:val="24"/>
              </w:rPr>
              <w:t>6,6-6,55</w:t>
            </w:r>
          </w:p>
        </w:tc>
        <w:tc>
          <w:tcPr>
            <w:tcW w:w="1066" w:type="dxa"/>
          </w:tcPr>
          <w:p w:rsidR="0069513C" w:rsidRPr="00436ED6" w:rsidRDefault="0069513C" w:rsidP="00DD5CD1">
            <w:pPr>
              <w:rPr>
                <w:sz w:val="24"/>
                <w:szCs w:val="24"/>
              </w:rPr>
            </w:pPr>
            <w:r w:rsidRPr="00436ED6">
              <w:rPr>
                <w:sz w:val="24"/>
                <w:szCs w:val="24"/>
              </w:rPr>
              <w:t>6-6,55</w:t>
            </w:r>
          </w:p>
        </w:tc>
        <w:tc>
          <w:tcPr>
            <w:tcW w:w="1066" w:type="dxa"/>
          </w:tcPr>
          <w:p w:rsidR="0069513C" w:rsidRPr="00436ED6" w:rsidRDefault="0069513C" w:rsidP="00DD5CD1">
            <w:pPr>
              <w:rPr>
                <w:sz w:val="24"/>
                <w:szCs w:val="24"/>
              </w:rPr>
            </w:pPr>
            <w:r w:rsidRPr="00436ED6">
              <w:rPr>
                <w:sz w:val="24"/>
                <w:szCs w:val="24"/>
              </w:rPr>
              <w:t>6,5-6,55</w:t>
            </w:r>
          </w:p>
        </w:tc>
      </w:tr>
    </w:tbl>
    <w:p w:rsidR="0069513C" w:rsidRPr="00436ED6" w:rsidRDefault="0069513C">
      <w:pPr>
        <w:rPr>
          <w:sz w:val="24"/>
          <w:szCs w:val="24"/>
        </w:rPr>
      </w:pPr>
      <w:r w:rsidRPr="00436ED6">
        <w:rPr>
          <w:sz w:val="24"/>
          <w:szCs w:val="24"/>
        </w:rPr>
        <w:t>ή</w:t>
      </w:r>
    </w:p>
    <w:tbl>
      <w:tblPr>
        <w:tblStyle w:val="a3"/>
        <w:tblW w:w="0" w:type="auto"/>
        <w:tblLook w:val="04A0"/>
      </w:tblPr>
      <w:tblGrid>
        <w:gridCol w:w="1065"/>
        <w:gridCol w:w="1065"/>
        <w:gridCol w:w="1065"/>
        <w:gridCol w:w="1065"/>
        <w:gridCol w:w="1065"/>
        <w:gridCol w:w="1065"/>
        <w:gridCol w:w="1066"/>
        <w:gridCol w:w="1066"/>
      </w:tblGrid>
      <w:tr w:rsidR="0069513C" w:rsidRPr="00436ED6" w:rsidTr="00DD5CD1">
        <w:tc>
          <w:tcPr>
            <w:tcW w:w="1065" w:type="dxa"/>
          </w:tcPr>
          <w:p w:rsidR="0069513C" w:rsidRPr="00436ED6" w:rsidRDefault="0069513C" w:rsidP="00DD5CD1">
            <w:pPr>
              <w:rPr>
                <w:sz w:val="24"/>
                <w:szCs w:val="24"/>
              </w:rPr>
            </w:pPr>
            <w:r w:rsidRPr="00436ED6">
              <w:rPr>
                <w:sz w:val="24"/>
                <w:szCs w:val="24"/>
              </w:rPr>
              <w:t>0,45</w:t>
            </w:r>
          </w:p>
        </w:tc>
        <w:tc>
          <w:tcPr>
            <w:tcW w:w="1065" w:type="dxa"/>
          </w:tcPr>
          <w:p w:rsidR="0069513C" w:rsidRPr="00436ED6" w:rsidRDefault="0069513C" w:rsidP="00DD5CD1">
            <w:pPr>
              <w:rPr>
                <w:sz w:val="24"/>
                <w:szCs w:val="24"/>
              </w:rPr>
            </w:pPr>
            <w:r w:rsidRPr="00436ED6">
              <w:rPr>
                <w:sz w:val="24"/>
                <w:szCs w:val="24"/>
              </w:rPr>
              <w:t>-0,25</w:t>
            </w:r>
          </w:p>
        </w:tc>
        <w:tc>
          <w:tcPr>
            <w:tcW w:w="1065" w:type="dxa"/>
          </w:tcPr>
          <w:p w:rsidR="0069513C" w:rsidRPr="00436ED6" w:rsidRDefault="0069513C" w:rsidP="00DD5CD1">
            <w:pPr>
              <w:rPr>
                <w:sz w:val="24"/>
                <w:szCs w:val="24"/>
              </w:rPr>
            </w:pPr>
            <w:r w:rsidRPr="00436ED6">
              <w:rPr>
                <w:sz w:val="24"/>
                <w:szCs w:val="24"/>
              </w:rPr>
              <w:t>0,65</w:t>
            </w:r>
          </w:p>
        </w:tc>
        <w:tc>
          <w:tcPr>
            <w:tcW w:w="1065" w:type="dxa"/>
          </w:tcPr>
          <w:p w:rsidR="0069513C" w:rsidRPr="00436ED6" w:rsidRDefault="0069513C" w:rsidP="00DD5CD1">
            <w:pPr>
              <w:rPr>
                <w:sz w:val="24"/>
                <w:szCs w:val="24"/>
              </w:rPr>
            </w:pPr>
            <w:r w:rsidRPr="00436ED6">
              <w:rPr>
                <w:sz w:val="24"/>
                <w:szCs w:val="24"/>
              </w:rPr>
              <w:t>-0,75</w:t>
            </w:r>
          </w:p>
        </w:tc>
        <w:tc>
          <w:tcPr>
            <w:tcW w:w="1065" w:type="dxa"/>
          </w:tcPr>
          <w:p w:rsidR="0069513C" w:rsidRPr="00436ED6" w:rsidRDefault="0069513C" w:rsidP="00DD5CD1">
            <w:pPr>
              <w:rPr>
                <w:sz w:val="24"/>
                <w:szCs w:val="24"/>
              </w:rPr>
            </w:pPr>
            <w:r w:rsidRPr="00436ED6">
              <w:rPr>
                <w:sz w:val="24"/>
                <w:szCs w:val="24"/>
              </w:rPr>
              <w:t>0,45</w:t>
            </w:r>
          </w:p>
        </w:tc>
        <w:tc>
          <w:tcPr>
            <w:tcW w:w="1065" w:type="dxa"/>
          </w:tcPr>
          <w:p w:rsidR="0069513C" w:rsidRPr="00436ED6" w:rsidRDefault="0069513C" w:rsidP="00DD5CD1">
            <w:pPr>
              <w:rPr>
                <w:sz w:val="24"/>
                <w:szCs w:val="24"/>
              </w:rPr>
            </w:pPr>
            <w:r w:rsidRPr="00436ED6">
              <w:rPr>
                <w:sz w:val="24"/>
                <w:szCs w:val="24"/>
              </w:rPr>
              <w:t>0,05</w:t>
            </w:r>
          </w:p>
        </w:tc>
        <w:tc>
          <w:tcPr>
            <w:tcW w:w="1066" w:type="dxa"/>
          </w:tcPr>
          <w:p w:rsidR="0069513C" w:rsidRPr="00436ED6" w:rsidRDefault="0069513C" w:rsidP="00DD5CD1">
            <w:pPr>
              <w:rPr>
                <w:sz w:val="24"/>
                <w:szCs w:val="24"/>
              </w:rPr>
            </w:pPr>
            <w:r w:rsidRPr="00436ED6">
              <w:rPr>
                <w:sz w:val="24"/>
                <w:szCs w:val="24"/>
              </w:rPr>
              <w:t>-0,55</w:t>
            </w:r>
          </w:p>
        </w:tc>
        <w:tc>
          <w:tcPr>
            <w:tcW w:w="1066" w:type="dxa"/>
          </w:tcPr>
          <w:p w:rsidR="0069513C" w:rsidRPr="00436ED6" w:rsidRDefault="0069513C" w:rsidP="00DD5CD1">
            <w:pPr>
              <w:rPr>
                <w:sz w:val="24"/>
                <w:szCs w:val="24"/>
              </w:rPr>
            </w:pPr>
            <w:r w:rsidRPr="00436ED6">
              <w:rPr>
                <w:sz w:val="24"/>
                <w:szCs w:val="24"/>
              </w:rPr>
              <w:t>-0,05</w:t>
            </w:r>
          </w:p>
        </w:tc>
      </w:tr>
    </w:tbl>
    <w:p w:rsidR="0069513C" w:rsidRPr="00436ED6" w:rsidRDefault="0069513C">
      <w:pPr>
        <w:rPr>
          <w:sz w:val="24"/>
          <w:szCs w:val="24"/>
        </w:rPr>
      </w:pPr>
    </w:p>
    <w:p w:rsidR="0069513C" w:rsidRPr="00436ED6" w:rsidRDefault="0069513C">
      <w:pPr>
        <w:rPr>
          <w:sz w:val="24"/>
          <w:szCs w:val="24"/>
        </w:rPr>
      </w:pPr>
      <w:r w:rsidRPr="00436ED6">
        <w:rPr>
          <w:sz w:val="24"/>
          <w:szCs w:val="24"/>
        </w:rPr>
        <w:t>β) επειδή το άθροισμα των παραπάνω αριθμών είναι πάντα ίσο με το μηδέν, αφού υπάρχουν αρνητικοί και θετικοί αριθμοί, τους υψώνουμε όλους στο τετράγωνο, δηλ.</w:t>
      </w:r>
    </w:p>
    <w:tbl>
      <w:tblPr>
        <w:tblW w:w="7680"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0"/>
        <w:gridCol w:w="960"/>
        <w:gridCol w:w="960"/>
        <w:gridCol w:w="960"/>
        <w:gridCol w:w="960"/>
        <w:gridCol w:w="960"/>
        <w:gridCol w:w="960"/>
        <w:gridCol w:w="960"/>
      </w:tblGrid>
      <w:tr w:rsidR="0069513C" w:rsidRPr="00436ED6" w:rsidTr="0069513C">
        <w:trPr>
          <w:trHeight w:val="300"/>
        </w:trPr>
        <w:tc>
          <w:tcPr>
            <w:tcW w:w="960" w:type="dxa"/>
            <w:shd w:val="clear" w:color="auto" w:fill="auto"/>
            <w:noWrap/>
            <w:vAlign w:val="bottom"/>
            <w:hideMark/>
          </w:tcPr>
          <w:p w:rsidR="0069513C" w:rsidRPr="00436ED6" w:rsidRDefault="0069513C">
            <w:pPr>
              <w:jc w:val="right"/>
              <w:rPr>
                <w:rFonts w:ascii="Calibri" w:hAnsi="Calibri"/>
                <w:color w:val="000000"/>
                <w:sz w:val="24"/>
                <w:szCs w:val="24"/>
              </w:rPr>
            </w:pPr>
            <w:r w:rsidRPr="00436ED6">
              <w:rPr>
                <w:rFonts w:ascii="Calibri" w:hAnsi="Calibri"/>
                <w:color w:val="000000"/>
                <w:sz w:val="24"/>
                <w:szCs w:val="24"/>
              </w:rPr>
              <w:t>0,2025</w:t>
            </w:r>
          </w:p>
        </w:tc>
        <w:tc>
          <w:tcPr>
            <w:tcW w:w="960" w:type="dxa"/>
            <w:shd w:val="clear" w:color="auto" w:fill="auto"/>
            <w:noWrap/>
            <w:vAlign w:val="bottom"/>
            <w:hideMark/>
          </w:tcPr>
          <w:p w:rsidR="0069513C" w:rsidRPr="00436ED6" w:rsidRDefault="0069513C">
            <w:pPr>
              <w:jc w:val="right"/>
              <w:rPr>
                <w:rFonts w:ascii="Calibri" w:hAnsi="Calibri"/>
                <w:color w:val="000000"/>
                <w:sz w:val="24"/>
                <w:szCs w:val="24"/>
              </w:rPr>
            </w:pPr>
            <w:r w:rsidRPr="00436ED6">
              <w:rPr>
                <w:rFonts w:ascii="Calibri" w:hAnsi="Calibri"/>
                <w:color w:val="000000"/>
                <w:sz w:val="24"/>
                <w:szCs w:val="24"/>
              </w:rPr>
              <w:t>0,0625</w:t>
            </w:r>
          </w:p>
        </w:tc>
        <w:tc>
          <w:tcPr>
            <w:tcW w:w="960" w:type="dxa"/>
            <w:shd w:val="clear" w:color="auto" w:fill="auto"/>
            <w:noWrap/>
            <w:vAlign w:val="bottom"/>
            <w:hideMark/>
          </w:tcPr>
          <w:p w:rsidR="0069513C" w:rsidRPr="00436ED6" w:rsidRDefault="0069513C">
            <w:pPr>
              <w:jc w:val="right"/>
              <w:rPr>
                <w:rFonts w:ascii="Calibri" w:hAnsi="Calibri"/>
                <w:color w:val="000000"/>
                <w:sz w:val="24"/>
                <w:szCs w:val="24"/>
              </w:rPr>
            </w:pPr>
            <w:r w:rsidRPr="00436ED6">
              <w:rPr>
                <w:rFonts w:ascii="Calibri" w:hAnsi="Calibri"/>
                <w:color w:val="000000"/>
                <w:sz w:val="24"/>
                <w:szCs w:val="24"/>
              </w:rPr>
              <w:t>0,4225</w:t>
            </w:r>
          </w:p>
        </w:tc>
        <w:tc>
          <w:tcPr>
            <w:tcW w:w="960" w:type="dxa"/>
            <w:shd w:val="clear" w:color="auto" w:fill="auto"/>
            <w:noWrap/>
            <w:vAlign w:val="bottom"/>
            <w:hideMark/>
          </w:tcPr>
          <w:p w:rsidR="0069513C" w:rsidRPr="00436ED6" w:rsidRDefault="0069513C">
            <w:pPr>
              <w:jc w:val="right"/>
              <w:rPr>
                <w:rFonts w:ascii="Calibri" w:hAnsi="Calibri"/>
                <w:color w:val="000000"/>
                <w:sz w:val="24"/>
                <w:szCs w:val="24"/>
              </w:rPr>
            </w:pPr>
            <w:r w:rsidRPr="00436ED6">
              <w:rPr>
                <w:rFonts w:ascii="Calibri" w:hAnsi="Calibri"/>
                <w:color w:val="000000"/>
                <w:sz w:val="24"/>
                <w:szCs w:val="24"/>
              </w:rPr>
              <w:t>0,5625</w:t>
            </w:r>
          </w:p>
        </w:tc>
        <w:tc>
          <w:tcPr>
            <w:tcW w:w="960" w:type="dxa"/>
            <w:shd w:val="clear" w:color="auto" w:fill="auto"/>
            <w:noWrap/>
            <w:vAlign w:val="bottom"/>
            <w:hideMark/>
          </w:tcPr>
          <w:p w:rsidR="0069513C" w:rsidRPr="00436ED6" w:rsidRDefault="0069513C">
            <w:pPr>
              <w:jc w:val="right"/>
              <w:rPr>
                <w:rFonts w:ascii="Calibri" w:hAnsi="Calibri"/>
                <w:color w:val="000000"/>
                <w:sz w:val="24"/>
                <w:szCs w:val="24"/>
              </w:rPr>
            </w:pPr>
            <w:r w:rsidRPr="00436ED6">
              <w:rPr>
                <w:rFonts w:ascii="Calibri" w:hAnsi="Calibri"/>
                <w:color w:val="000000"/>
                <w:sz w:val="24"/>
                <w:szCs w:val="24"/>
              </w:rPr>
              <w:t>0,2025</w:t>
            </w:r>
          </w:p>
        </w:tc>
        <w:tc>
          <w:tcPr>
            <w:tcW w:w="960" w:type="dxa"/>
            <w:shd w:val="clear" w:color="auto" w:fill="auto"/>
            <w:noWrap/>
            <w:vAlign w:val="bottom"/>
            <w:hideMark/>
          </w:tcPr>
          <w:p w:rsidR="0069513C" w:rsidRPr="00436ED6" w:rsidRDefault="0069513C">
            <w:pPr>
              <w:jc w:val="right"/>
              <w:rPr>
                <w:rFonts w:ascii="Calibri" w:hAnsi="Calibri"/>
                <w:color w:val="000000"/>
                <w:sz w:val="24"/>
                <w:szCs w:val="24"/>
              </w:rPr>
            </w:pPr>
            <w:r w:rsidRPr="00436ED6">
              <w:rPr>
                <w:rFonts w:ascii="Calibri" w:hAnsi="Calibri"/>
                <w:color w:val="000000"/>
                <w:sz w:val="24"/>
                <w:szCs w:val="24"/>
              </w:rPr>
              <w:t>0,0025</w:t>
            </w:r>
          </w:p>
        </w:tc>
        <w:tc>
          <w:tcPr>
            <w:tcW w:w="960" w:type="dxa"/>
            <w:shd w:val="clear" w:color="auto" w:fill="auto"/>
            <w:noWrap/>
            <w:vAlign w:val="bottom"/>
            <w:hideMark/>
          </w:tcPr>
          <w:p w:rsidR="0069513C" w:rsidRPr="00436ED6" w:rsidRDefault="0069513C">
            <w:pPr>
              <w:jc w:val="right"/>
              <w:rPr>
                <w:rFonts w:ascii="Calibri" w:hAnsi="Calibri"/>
                <w:color w:val="000000"/>
                <w:sz w:val="24"/>
                <w:szCs w:val="24"/>
              </w:rPr>
            </w:pPr>
            <w:r w:rsidRPr="00436ED6">
              <w:rPr>
                <w:rFonts w:ascii="Calibri" w:hAnsi="Calibri"/>
                <w:color w:val="000000"/>
                <w:sz w:val="24"/>
                <w:szCs w:val="24"/>
              </w:rPr>
              <w:t>0,3025</w:t>
            </w:r>
          </w:p>
        </w:tc>
        <w:tc>
          <w:tcPr>
            <w:tcW w:w="960" w:type="dxa"/>
            <w:shd w:val="clear" w:color="auto" w:fill="auto"/>
            <w:noWrap/>
            <w:vAlign w:val="bottom"/>
            <w:hideMark/>
          </w:tcPr>
          <w:p w:rsidR="0069513C" w:rsidRPr="00436ED6" w:rsidRDefault="0069513C">
            <w:pPr>
              <w:jc w:val="right"/>
              <w:rPr>
                <w:rFonts w:ascii="Calibri" w:hAnsi="Calibri"/>
                <w:color w:val="000000"/>
                <w:sz w:val="24"/>
                <w:szCs w:val="24"/>
              </w:rPr>
            </w:pPr>
            <w:r w:rsidRPr="00436ED6">
              <w:rPr>
                <w:rFonts w:ascii="Calibri" w:hAnsi="Calibri"/>
                <w:color w:val="000000"/>
                <w:sz w:val="24"/>
                <w:szCs w:val="24"/>
              </w:rPr>
              <w:t>0,0025</w:t>
            </w:r>
          </w:p>
        </w:tc>
      </w:tr>
    </w:tbl>
    <w:p w:rsidR="0069513C" w:rsidRPr="00436ED6" w:rsidRDefault="0069513C">
      <w:pPr>
        <w:rPr>
          <w:sz w:val="24"/>
          <w:szCs w:val="24"/>
        </w:rPr>
      </w:pPr>
    </w:p>
    <w:p w:rsidR="0069513C" w:rsidRPr="00436ED6" w:rsidRDefault="0069513C">
      <w:pPr>
        <w:rPr>
          <w:sz w:val="24"/>
          <w:szCs w:val="24"/>
        </w:rPr>
      </w:pPr>
      <w:r w:rsidRPr="00436ED6">
        <w:rPr>
          <w:sz w:val="24"/>
          <w:szCs w:val="24"/>
        </w:rPr>
        <w:t xml:space="preserve">γ) Στη συνέχεια βρίσκουμε το </w:t>
      </w:r>
      <w:r w:rsidRPr="00436ED6">
        <w:rPr>
          <w:sz w:val="24"/>
          <w:szCs w:val="24"/>
          <w:u w:val="single"/>
        </w:rPr>
        <w:t xml:space="preserve">άθροισμα των τετραγώνων, </w:t>
      </w:r>
      <w:r w:rsidRPr="00436ED6">
        <w:rPr>
          <w:sz w:val="24"/>
          <w:szCs w:val="24"/>
        </w:rPr>
        <w:t xml:space="preserve">το οποίο στον Πειραματισμό αναφέρεται συχνά ως </w:t>
      </w:r>
      <w:r w:rsidR="00987D79" w:rsidRPr="00436ED6">
        <w:rPr>
          <w:sz w:val="24"/>
          <w:szCs w:val="24"/>
        </w:rPr>
        <w:t>Άθροισμα</w:t>
      </w:r>
      <w:r w:rsidRPr="00436ED6">
        <w:rPr>
          <w:sz w:val="24"/>
          <w:szCs w:val="24"/>
        </w:rPr>
        <w:t xml:space="preserve"> Τετραγώνων Σφάλματος (</w:t>
      </w:r>
      <w:r w:rsidRPr="00436ED6">
        <w:rPr>
          <w:sz w:val="24"/>
          <w:szCs w:val="24"/>
          <w:lang w:val="en-US"/>
        </w:rPr>
        <w:t>Sum</w:t>
      </w:r>
      <w:r w:rsidRPr="00436ED6">
        <w:rPr>
          <w:sz w:val="24"/>
          <w:szCs w:val="24"/>
        </w:rPr>
        <w:t xml:space="preserve"> </w:t>
      </w:r>
      <w:r w:rsidRPr="00436ED6">
        <w:rPr>
          <w:sz w:val="24"/>
          <w:szCs w:val="24"/>
          <w:lang w:val="en-US"/>
        </w:rPr>
        <w:t>of</w:t>
      </w:r>
      <w:r w:rsidRPr="00436ED6">
        <w:rPr>
          <w:sz w:val="24"/>
          <w:szCs w:val="24"/>
        </w:rPr>
        <w:t xml:space="preserve"> </w:t>
      </w:r>
      <w:r w:rsidRPr="00436ED6">
        <w:rPr>
          <w:sz w:val="24"/>
          <w:szCs w:val="24"/>
          <w:lang w:val="en-US"/>
        </w:rPr>
        <w:t>Squares</w:t>
      </w:r>
      <w:r w:rsidRPr="00436ED6">
        <w:rPr>
          <w:sz w:val="24"/>
          <w:szCs w:val="24"/>
        </w:rPr>
        <w:t xml:space="preserve"> </w:t>
      </w:r>
      <w:r w:rsidRPr="00436ED6">
        <w:rPr>
          <w:sz w:val="24"/>
          <w:szCs w:val="24"/>
          <w:lang w:val="en-US"/>
        </w:rPr>
        <w:t>Error</w:t>
      </w:r>
      <w:r w:rsidRPr="00436ED6">
        <w:rPr>
          <w:sz w:val="24"/>
          <w:szCs w:val="24"/>
        </w:rPr>
        <w:t xml:space="preserve"> ή απλά </w:t>
      </w:r>
      <w:r w:rsidRPr="00016AEC">
        <w:rPr>
          <w:b/>
          <w:i/>
          <w:sz w:val="24"/>
          <w:szCs w:val="24"/>
          <w:lang w:val="en-US"/>
        </w:rPr>
        <w:t>SSE</w:t>
      </w:r>
      <w:r w:rsidRPr="00436ED6">
        <w:rPr>
          <w:sz w:val="24"/>
          <w:szCs w:val="24"/>
        </w:rPr>
        <w:t>)</w:t>
      </w:r>
      <w:r w:rsidR="00987D79" w:rsidRPr="00436ED6">
        <w:rPr>
          <w:sz w:val="24"/>
          <w:szCs w:val="24"/>
        </w:rPr>
        <w:t xml:space="preserve"> </w:t>
      </w:r>
      <w:r w:rsidR="00BF27D2" w:rsidRPr="00436ED6">
        <w:rPr>
          <w:sz w:val="24"/>
          <w:szCs w:val="24"/>
        </w:rPr>
        <w:t xml:space="preserve">(στο παράδειγμα μας είναι ίσο με 1,76) </w:t>
      </w:r>
      <w:r w:rsidR="00987D79" w:rsidRPr="00436ED6">
        <w:rPr>
          <w:sz w:val="24"/>
          <w:szCs w:val="24"/>
        </w:rPr>
        <w:t xml:space="preserve">και </w:t>
      </w:r>
    </w:p>
    <w:p w:rsidR="00987D79" w:rsidRPr="003371EB" w:rsidRDefault="00987D79">
      <w:pPr>
        <w:rPr>
          <w:sz w:val="24"/>
          <w:szCs w:val="24"/>
        </w:rPr>
      </w:pPr>
      <w:r w:rsidRPr="00436ED6">
        <w:rPr>
          <w:sz w:val="24"/>
          <w:szCs w:val="24"/>
        </w:rPr>
        <w:t xml:space="preserve">δ) τέλος, διαιρούμε την ποσότητα αυτή με το πλήθος των παρατηρήσεων μείον ένα, δηλαδή με το </w:t>
      </w:r>
      <w:r w:rsidRPr="00016AEC">
        <w:rPr>
          <w:i/>
          <w:sz w:val="24"/>
          <w:szCs w:val="24"/>
          <w:lang w:val="en-US"/>
        </w:rPr>
        <w:t>n</w:t>
      </w:r>
      <w:r w:rsidRPr="00016AEC">
        <w:rPr>
          <w:i/>
          <w:sz w:val="24"/>
          <w:szCs w:val="24"/>
        </w:rPr>
        <w:t>-1</w:t>
      </w:r>
      <w:r w:rsidRPr="00436ED6">
        <w:rPr>
          <w:sz w:val="24"/>
          <w:szCs w:val="24"/>
        </w:rPr>
        <w:t xml:space="preserve"> και έτσι βρίσκουμε τη Διακύμανση, που συχνά αναφέρεται ως Μέσο Άθροισμα Τετραγώνων Σφάλματος (</w:t>
      </w:r>
      <w:r w:rsidRPr="00436ED6">
        <w:rPr>
          <w:sz w:val="24"/>
          <w:szCs w:val="24"/>
          <w:lang w:val="en-US"/>
        </w:rPr>
        <w:t>Mean</w:t>
      </w:r>
      <w:r w:rsidRPr="00436ED6">
        <w:rPr>
          <w:sz w:val="24"/>
          <w:szCs w:val="24"/>
        </w:rPr>
        <w:t xml:space="preserve"> </w:t>
      </w:r>
      <w:r w:rsidRPr="00436ED6">
        <w:rPr>
          <w:sz w:val="24"/>
          <w:szCs w:val="24"/>
          <w:lang w:val="en-US"/>
        </w:rPr>
        <w:t>Sum</w:t>
      </w:r>
      <w:r w:rsidRPr="00436ED6">
        <w:rPr>
          <w:sz w:val="24"/>
          <w:szCs w:val="24"/>
        </w:rPr>
        <w:t xml:space="preserve"> </w:t>
      </w:r>
      <w:r w:rsidRPr="00436ED6">
        <w:rPr>
          <w:sz w:val="24"/>
          <w:szCs w:val="24"/>
          <w:lang w:val="en-US"/>
        </w:rPr>
        <w:t>of</w:t>
      </w:r>
      <w:r w:rsidRPr="00436ED6">
        <w:rPr>
          <w:sz w:val="24"/>
          <w:szCs w:val="24"/>
        </w:rPr>
        <w:t xml:space="preserve"> </w:t>
      </w:r>
      <w:r w:rsidRPr="00436ED6">
        <w:rPr>
          <w:sz w:val="24"/>
          <w:szCs w:val="24"/>
          <w:lang w:val="en-US"/>
        </w:rPr>
        <w:t>Squares</w:t>
      </w:r>
      <w:r w:rsidRPr="00436ED6">
        <w:rPr>
          <w:sz w:val="24"/>
          <w:szCs w:val="24"/>
        </w:rPr>
        <w:t xml:space="preserve"> </w:t>
      </w:r>
      <w:r w:rsidRPr="00436ED6">
        <w:rPr>
          <w:sz w:val="24"/>
          <w:szCs w:val="24"/>
          <w:lang w:val="en-US"/>
        </w:rPr>
        <w:t>Error</w:t>
      </w:r>
      <w:r w:rsidRPr="00436ED6">
        <w:rPr>
          <w:sz w:val="24"/>
          <w:szCs w:val="24"/>
        </w:rPr>
        <w:t xml:space="preserve"> ή απλά </w:t>
      </w:r>
      <w:r w:rsidRPr="00016AEC">
        <w:rPr>
          <w:b/>
          <w:i/>
          <w:sz w:val="24"/>
          <w:szCs w:val="24"/>
          <w:lang w:val="en-US"/>
        </w:rPr>
        <w:t>MSE</w:t>
      </w:r>
      <w:r w:rsidRPr="00436ED6">
        <w:rPr>
          <w:sz w:val="24"/>
          <w:szCs w:val="24"/>
        </w:rPr>
        <w:t>)</w:t>
      </w:r>
    </w:p>
    <w:p w:rsidR="00987D79" w:rsidRPr="00436ED6" w:rsidRDefault="00987D79">
      <w:pPr>
        <w:rPr>
          <w:sz w:val="24"/>
          <w:szCs w:val="24"/>
        </w:rPr>
      </w:pPr>
      <w:r w:rsidRPr="00436ED6">
        <w:rPr>
          <w:sz w:val="24"/>
          <w:szCs w:val="24"/>
        </w:rPr>
        <w:t xml:space="preserve">δηλ. </w:t>
      </w:r>
    </w:p>
    <w:p w:rsidR="00987D79" w:rsidRPr="00436ED6" w:rsidRDefault="00AB119A">
      <w:pPr>
        <w:rPr>
          <w:sz w:val="24"/>
          <w:szCs w:val="24"/>
        </w:rPr>
      </w:pPr>
      <w:r w:rsidRPr="003371EB">
        <w:rPr>
          <w:sz w:val="24"/>
          <w:szCs w:val="24"/>
        </w:rPr>
        <w:tab/>
      </w:r>
      <w:r w:rsidRPr="003371EB">
        <w:rPr>
          <w:sz w:val="24"/>
          <w:szCs w:val="24"/>
        </w:rPr>
        <w:tab/>
      </w:r>
      <w:r w:rsidR="00987D79" w:rsidRPr="00436ED6">
        <w:rPr>
          <w:sz w:val="24"/>
          <w:szCs w:val="24"/>
        </w:rPr>
        <w:t>Διακύμανση =</w:t>
      </w:r>
      <w:r w:rsidRPr="00436ED6">
        <w:rPr>
          <w:sz w:val="24"/>
          <w:szCs w:val="24"/>
        </w:rPr>
        <w:tab/>
      </w:r>
      <w:r w:rsidRPr="00436ED6">
        <w:rPr>
          <w:sz w:val="24"/>
          <w:szCs w:val="24"/>
        </w:rPr>
        <w:tab/>
      </w:r>
      <w:r w:rsidR="00987D79" w:rsidRPr="00436ED6">
        <w:rPr>
          <w:sz w:val="24"/>
          <w:szCs w:val="24"/>
        </w:rPr>
        <w:t xml:space="preserve"> </w:t>
      </w:r>
      <m:oMath>
        <m:r>
          <w:rPr>
            <w:rFonts w:ascii="Cambria Math" w:hAnsi="Cambria Math"/>
            <w:sz w:val="24"/>
            <w:szCs w:val="24"/>
          </w:rPr>
          <m:t xml:space="preserve">MSE= </m:t>
        </m:r>
        <m:f>
          <m:fPr>
            <m:ctrlPr>
              <w:rPr>
                <w:rFonts w:ascii="Cambria Math" w:hAnsi="Cambria Math"/>
                <w:i/>
                <w:sz w:val="24"/>
                <w:szCs w:val="24"/>
              </w:rPr>
            </m:ctrlPr>
          </m:fPr>
          <m:num>
            <m:r>
              <w:rPr>
                <w:rFonts w:ascii="Cambria Math" w:hAnsi="Cambria Math"/>
                <w:sz w:val="24"/>
                <w:szCs w:val="24"/>
              </w:rPr>
              <m:t>SSE</m:t>
            </m:r>
          </m:num>
          <m:den>
            <m:r>
              <w:rPr>
                <w:rFonts w:ascii="Cambria Math" w:hAnsi="Cambria Math"/>
                <w:sz w:val="24"/>
                <w:szCs w:val="24"/>
              </w:rPr>
              <m:t>n-1</m:t>
            </m:r>
          </m:den>
        </m:f>
      </m:oMath>
    </w:p>
    <w:p w:rsidR="000D0B73" w:rsidRPr="00436ED6" w:rsidRDefault="00AB119A">
      <w:pPr>
        <w:rPr>
          <w:sz w:val="24"/>
          <w:szCs w:val="24"/>
        </w:rPr>
      </w:pPr>
      <w:r w:rsidRPr="00436ED6">
        <w:rPr>
          <w:sz w:val="24"/>
          <w:szCs w:val="24"/>
        </w:rPr>
        <w:lastRenderedPageBreak/>
        <w:t>Ο αριθμός στον παρανομαστή (</w:t>
      </w:r>
      <w:r w:rsidRPr="00016AEC">
        <w:rPr>
          <w:i/>
          <w:sz w:val="24"/>
          <w:szCs w:val="24"/>
          <w:lang w:val="en-US"/>
        </w:rPr>
        <w:t>n</w:t>
      </w:r>
      <w:r w:rsidRPr="00016AEC">
        <w:rPr>
          <w:i/>
          <w:sz w:val="24"/>
          <w:szCs w:val="24"/>
        </w:rPr>
        <w:t>-1</w:t>
      </w:r>
      <w:r w:rsidRPr="00436ED6">
        <w:rPr>
          <w:sz w:val="24"/>
          <w:szCs w:val="24"/>
        </w:rPr>
        <w:t>), ονομάζεται Βαθμοί Ελευθερίας του Αθροίσματος Τετραγώνων (</w:t>
      </w:r>
      <w:r w:rsidRPr="00436ED6">
        <w:rPr>
          <w:sz w:val="24"/>
          <w:szCs w:val="24"/>
          <w:lang w:val="en-US"/>
        </w:rPr>
        <w:t>degrees</w:t>
      </w:r>
      <w:r w:rsidRPr="00436ED6">
        <w:rPr>
          <w:sz w:val="24"/>
          <w:szCs w:val="24"/>
        </w:rPr>
        <w:t xml:space="preserve"> </w:t>
      </w:r>
      <w:r w:rsidRPr="00436ED6">
        <w:rPr>
          <w:sz w:val="24"/>
          <w:szCs w:val="24"/>
          <w:lang w:val="en-US"/>
        </w:rPr>
        <w:t>of</w:t>
      </w:r>
      <w:r w:rsidRPr="00436ED6">
        <w:rPr>
          <w:sz w:val="24"/>
          <w:szCs w:val="24"/>
        </w:rPr>
        <w:t xml:space="preserve"> </w:t>
      </w:r>
      <w:r w:rsidRPr="00436ED6">
        <w:rPr>
          <w:sz w:val="24"/>
          <w:szCs w:val="24"/>
          <w:lang w:val="en-US"/>
        </w:rPr>
        <w:t>freedom</w:t>
      </w:r>
      <w:r w:rsidRPr="00436ED6">
        <w:rPr>
          <w:sz w:val="24"/>
          <w:szCs w:val="24"/>
        </w:rPr>
        <w:t xml:space="preserve">, </w:t>
      </w:r>
      <w:r w:rsidRPr="00436ED6">
        <w:rPr>
          <w:sz w:val="24"/>
          <w:szCs w:val="24"/>
          <w:lang w:val="en-US"/>
        </w:rPr>
        <w:t>d</w:t>
      </w:r>
      <w:r w:rsidRPr="00436ED6">
        <w:rPr>
          <w:sz w:val="24"/>
          <w:szCs w:val="24"/>
        </w:rPr>
        <w:t xml:space="preserve">.f. ή ελληνικά </w:t>
      </w:r>
      <w:proofErr w:type="spellStart"/>
      <w:r w:rsidRPr="00436ED6">
        <w:rPr>
          <w:sz w:val="24"/>
          <w:szCs w:val="24"/>
        </w:rPr>
        <w:t>β.ε</w:t>
      </w:r>
      <w:proofErr w:type="spellEnd"/>
      <w:r w:rsidRPr="00436ED6">
        <w:rPr>
          <w:sz w:val="24"/>
          <w:szCs w:val="24"/>
        </w:rPr>
        <w:t>.)</w:t>
      </w:r>
    </w:p>
    <w:p w:rsidR="00BF27D2" w:rsidRPr="00436ED6" w:rsidRDefault="00BF27D2">
      <w:pPr>
        <w:rPr>
          <w:sz w:val="24"/>
          <w:szCs w:val="24"/>
        </w:rPr>
      </w:pPr>
      <w:r w:rsidRPr="00436ED6">
        <w:rPr>
          <w:sz w:val="24"/>
          <w:szCs w:val="24"/>
        </w:rPr>
        <w:t xml:space="preserve">Στο παράδειγμα μας έχουμε </w:t>
      </w:r>
      <m:oMath>
        <m:r>
          <w:rPr>
            <w:rFonts w:ascii="Cambria Math" w:hAnsi="Cambria Math"/>
            <w:sz w:val="24"/>
            <w:szCs w:val="24"/>
          </w:rPr>
          <m:t xml:space="preserve">MSE= </m:t>
        </m:r>
        <m:f>
          <m:fPr>
            <m:ctrlPr>
              <w:rPr>
                <w:rFonts w:ascii="Cambria Math" w:hAnsi="Cambria Math"/>
                <w:i/>
                <w:sz w:val="24"/>
                <w:szCs w:val="24"/>
              </w:rPr>
            </m:ctrlPr>
          </m:fPr>
          <m:num>
            <m:r>
              <w:rPr>
                <w:rFonts w:ascii="Cambria Math" w:hAnsi="Cambria Math"/>
                <w:sz w:val="24"/>
                <w:szCs w:val="24"/>
              </w:rPr>
              <m:t>1.76</m:t>
            </m:r>
          </m:num>
          <m:den>
            <m:r>
              <w:rPr>
                <w:rFonts w:ascii="Cambria Math" w:hAnsi="Cambria Math"/>
                <w:sz w:val="24"/>
                <w:szCs w:val="24"/>
              </w:rPr>
              <m:t>7</m:t>
            </m:r>
          </m:den>
        </m:f>
        <m:r>
          <w:rPr>
            <w:rFonts w:ascii="Cambria Math" w:hAnsi="Cambria Math"/>
            <w:sz w:val="24"/>
            <w:szCs w:val="24"/>
          </w:rPr>
          <m:t xml:space="preserve">=0.251 </m:t>
        </m:r>
      </m:oMath>
    </w:p>
    <w:p w:rsidR="00F42F52" w:rsidRPr="00436ED6" w:rsidRDefault="00BF27D2">
      <w:pPr>
        <w:rPr>
          <w:sz w:val="24"/>
          <w:szCs w:val="24"/>
        </w:rPr>
      </w:pPr>
      <w:r w:rsidRPr="00436ED6">
        <w:rPr>
          <w:sz w:val="24"/>
          <w:szCs w:val="24"/>
        </w:rPr>
        <w:t xml:space="preserve">Από την κατασκευή του </w:t>
      </w:r>
      <w:r w:rsidRPr="00016AEC">
        <w:rPr>
          <w:i/>
          <w:sz w:val="24"/>
          <w:szCs w:val="24"/>
          <w:lang w:val="en-US"/>
        </w:rPr>
        <w:t>MSE</w:t>
      </w:r>
      <w:r w:rsidRPr="00436ED6">
        <w:rPr>
          <w:sz w:val="24"/>
          <w:szCs w:val="24"/>
        </w:rPr>
        <w:t xml:space="preserve">, είναι φανερό, πως όσο πιο «κοντά» είναι οι τιμές του δείγματος μας στην μέση τιμή τους, τόσο πιο μικρό γίνεται το </w:t>
      </w:r>
      <w:r w:rsidRPr="00436ED6">
        <w:rPr>
          <w:sz w:val="24"/>
          <w:szCs w:val="24"/>
          <w:lang w:val="en-US"/>
        </w:rPr>
        <w:t>MSE</w:t>
      </w:r>
      <w:r w:rsidRPr="00436ED6">
        <w:rPr>
          <w:sz w:val="24"/>
          <w:szCs w:val="24"/>
        </w:rPr>
        <w:t xml:space="preserve"> και συνεπώς έχουμε καλύτερη εκτίμηση της μέσης τιμής. </w:t>
      </w:r>
    </w:p>
    <w:p w:rsidR="00F20571" w:rsidRPr="00436ED6" w:rsidRDefault="007B7187">
      <w:pPr>
        <w:rPr>
          <w:sz w:val="24"/>
          <w:szCs w:val="24"/>
        </w:rPr>
      </w:pPr>
      <w:r>
        <w:rPr>
          <w:sz w:val="24"/>
          <w:szCs w:val="24"/>
          <w:lang w:val="en-US"/>
        </w:rPr>
        <w:t>A</w:t>
      </w:r>
      <w:r>
        <w:rPr>
          <w:sz w:val="24"/>
          <w:szCs w:val="24"/>
        </w:rPr>
        <w:t>ν</w:t>
      </w:r>
      <w:r w:rsidR="00F20571" w:rsidRPr="00436ED6">
        <w:rPr>
          <w:sz w:val="24"/>
          <w:szCs w:val="24"/>
        </w:rPr>
        <w:t xml:space="preserve"> π.χ. σ</w:t>
      </w:r>
      <w:r w:rsidR="00BF27D2" w:rsidRPr="00436ED6">
        <w:rPr>
          <w:sz w:val="24"/>
          <w:szCs w:val="24"/>
        </w:rPr>
        <w:t xml:space="preserve">το παράδειγμα μας </w:t>
      </w:r>
      <w:r w:rsidR="00F20571" w:rsidRPr="00436ED6">
        <w:rPr>
          <w:sz w:val="24"/>
          <w:szCs w:val="24"/>
        </w:rPr>
        <w:t>είχαμε πάρει τις παρακάτω τιμές, που είναι πιο συγκεντρωμένες γύρω από το μέσο όρο</w:t>
      </w:r>
    </w:p>
    <w:tbl>
      <w:tblPr>
        <w:tblW w:w="7680"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0"/>
        <w:gridCol w:w="960"/>
        <w:gridCol w:w="960"/>
        <w:gridCol w:w="960"/>
        <w:gridCol w:w="960"/>
        <w:gridCol w:w="960"/>
        <w:gridCol w:w="960"/>
        <w:gridCol w:w="960"/>
      </w:tblGrid>
      <w:tr w:rsidR="00F20571" w:rsidRPr="00F20571" w:rsidTr="00F20571">
        <w:trPr>
          <w:trHeight w:val="300"/>
        </w:trPr>
        <w:tc>
          <w:tcPr>
            <w:tcW w:w="960" w:type="dxa"/>
            <w:shd w:val="clear" w:color="auto" w:fill="auto"/>
            <w:noWrap/>
            <w:vAlign w:val="bottom"/>
            <w:hideMark/>
          </w:tcPr>
          <w:p w:rsidR="00F20571" w:rsidRPr="00F20571" w:rsidRDefault="00F20571" w:rsidP="00F20571">
            <w:pPr>
              <w:spacing w:after="0" w:line="240" w:lineRule="auto"/>
              <w:jc w:val="right"/>
              <w:rPr>
                <w:rFonts w:ascii="Calibri" w:eastAsia="Times New Roman" w:hAnsi="Calibri" w:cs="Times New Roman"/>
                <w:color w:val="000000"/>
                <w:sz w:val="24"/>
                <w:szCs w:val="24"/>
                <w:lang w:eastAsia="el-GR"/>
              </w:rPr>
            </w:pPr>
            <w:r w:rsidRPr="00F20571">
              <w:rPr>
                <w:rFonts w:ascii="Calibri" w:eastAsia="Times New Roman" w:hAnsi="Calibri" w:cs="Times New Roman"/>
                <w:color w:val="000000"/>
                <w:sz w:val="24"/>
                <w:szCs w:val="24"/>
                <w:lang w:eastAsia="el-GR"/>
              </w:rPr>
              <w:t>6,6</w:t>
            </w:r>
          </w:p>
        </w:tc>
        <w:tc>
          <w:tcPr>
            <w:tcW w:w="960" w:type="dxa"/>
            <w:shd w:val="clear" w:color="auto" w:fill="auto"/>
            <w:noWrap/>
            <w:vAlign w:val="bottom"/>
            <w:hideMark/>
          </w:tcPr>
          <w:p w:rsidR="00F20571" w:rsidRPr="00F20571" w:rsidRDefault="00F20571" w:rsidP="00F20571">
            <w:pPr>
              <w:spacing w:after="0" w:line="240" w:lineRule="auto"/>
              <w:jc w:val="right"/>
              <w:rPr>
                <w:rFonts w:ascii="Calibri" w:eastAsia="Times New Roman" w:hAnsi="Calibri" w:cs="Times New Roman"/>
                <w:color w:val="000000"/>
                <w:sz w:val="24"/>
                <w:szCs w:val="24"/>
                <w:lang w:eastAsia="el-GR"/>
              </w:rPr>
            </w:pPr>
            <w:r w:rsidRPr="00F20571">
              <w:rPr>
                <w:rFonts w:ascii="Calibri" w:eastAsia="Times New Roman" w:hAnsi="Calibri" w:cs="Times New Roman"/>
                <w:color w:val="000000"/>
                <w:sz w:val="24"/>
                <w:szCs w:val="24"/>
                <w:lang w:eastAsia="el-GR"/>
              </w:rPr>
              <w:t>6,45</w:t>
            </w:r>
          </w:p>
        </w:tc>
        <w:tc>
          <w:tcPr>
            <w:tcW w:w="960" w:type="dxa"/>
            <w:shd w:val="clear" w:color="auto" w:fill="auto"/>
            <w:noWrap/>
            <w:vAlign w:val="bottom"/>
            <w:hideMark/>
          </w:tcPr>
          <w:p w:rsidR="00F20571" w:rsidRPr="00F20571" w:rsidRDefault="00F20571" w:rsidP="00F20571">
            <w:pPr>
              <w:spacing w:after="0" w:line="240" w:lineRule="auto"/>
              <w:jc w:val="right"/>
              <w:rPr>
                <w:rFonts w:ascii="Calibri" w:eastAsia="Times New Roman" w:hAnsi="Calibri" w:cs="Times New Roman"/>
                <w:color w:val="000000"/>
                <w:sz w:val="24"/>
                <w:szCs w:val="24"/>
                <w:lang w:eastAsia="el-GR"/>
              </w:rPr>
            </w:pPr>
            <w:r w:rsidRPr="00F20571">
              <w:rPr>
                <w:rFonts w:ascii="Calibri" w:eastAsia="Times New Roman" w:hAnsi="Calibri" w:cs="Times New Roman"/>
                <w:color w:val="000000"/>
                <w:sz w:val="24"/>
                <w:szCs w:val="24"/>
                <w:lang w:eastAsia="el-GR"/>
              </w:rPr>
              <w:t>6,58</w:t>
            </w:r>
          </w:p>
        </w:tc>
        <w:tc>
          <w:tcPr>
            <w:tcW w:w="960" w:type="dxa"/>
            <w:shd w:val="clear" w:color="auto" w:fill="auto"/>
            <w:noWrap/>
            <w:vAlign w:val="bottom"/>
            <w:hideMark/>
          </w:tcPr>
          <w:p w:rsidR="00F20571" w:rsidRPr="00F20571" w:rsidRDefault="00F20571" w:rsidP="00F20571">
            <w:pPr>
              <w:spacing w:after="0" w:line="240" w:lineRule="auto"/>
              <w:jc w:val="right"/>
              <w:rPr>
                <w:rFonts w:ascii="Calibri" w:eastAsia="Times New Roman" w:hAnsi="Calibri" w:cs="Times New Roman"/>
                <w:color w:val="000000"/>
                <w:sz w:val="24"/>
                <w:szCs w:val="24"/>
                <w:lang w:eastAsia="el-GR"/>
              </w:rPr>
            </w:pPr>
            <w:r w:rsidRPr="00F20571">
              <w:rPr>
                <w:rFonts w:ascii="Calibri" w:eastAsia="Times New Roman" w:hAnsi="Calibri" w:cs="Times New Roman"/>
                <w:color w:val="000000"/>
                <w:sz w:val="24"/>
                <w:szCs w:val="24"/>
                <w:lang w:eastAsia="el-GR"/>
              </w:rPr>
              <w:t>6,6</w:t>
            </w:r>
          </w:p>
        </w:tc>
        <w:tc>
          <w:tcPr>
            <w:tcW w:w="960" w:type="dxa"/>
            <w:shd w:val="clear" w:color="auto" w:fill="auto"/>
            <w:noWrap/>
            <w:vAlign w:val="bottom"/>
            <w:hideMark/>
          </w:tcPr>
          <w:p w:rsidR="00F20571" w:rsidRPr="00F20571" w:rsidRDefault="00F20571" w:rsidP="00F20571">
            <w:pPr>
              <w:spacing w:after="0" w:line="240" w:lineRule="auto"/>
              <w:jc w:val="right"/>
              <w:rPr>
                <w:rFonts w:ascii="Calibri" w:eastAsia="Times New Roman" w:hAnsi="Calibri" w:cs="Times New Roman"/>
                <w:color w:val="000000"/>
                <w:sz w:val="24"/>
                <w:szCs w:val="24"/>
                <w:lang w:eastAsia="el-GR"/>
              </w:rPr>
            </w:pPr>
            <w:r w:rsidRPr="00F20571">
              <w:rPr>
                <w:rFonts w:ascii="Calibri" w:eastAsia="Times New Roman" w:hAnsi="Calibri" w:cs="Times New Roman"/>
                <w:color w:val="000000"/>
                <w:sz w:val="24"/>
                <w:szCs w:val="24"/>
                <w:lang w:eastAsia="el-GR"/>
              </w:rPr>
              <w:t>6,65</w:t>
            </w:r>
          </w:p>
        </w:tc>
        <w:tc>
          <w:tcPr>
            <w:tcW w:w="960" w:type="dxa"/>
            <w:shd w:val="clear" w:color="auto" w:fill="auto"/>
            <w:noWrap/>
            <w:vAlign w:val="bottom"/>
            <w:hideMark/>
          </w:tcPr>
          <w:p w:rsidR="00F20571" w:rsidRPr="00F20571" w:rsidRDefault="00F20571" w:rsidP="00F20571">
            <w:pPr>
              <w:spacing w:after="0" w:line="240" w:lineRule="auto"/>
              <w:jc w:val="right"/>
              <w:rPr>
                <w:rFonts w:ascii="Calibri" w:eastAsia="Times New Roman" w:hAnsi="Calibri" w:cs="Times New Roman"/>
                <w:color w:val="000000"/>
                <w:sz w:val="24"/>
                <w:szCs w:val="24"/>
                <w:lang w:eastAsia="el-GR"/>
              </w:rPr>
            </w:pPr>
            <w:r w:rsidRPr="00F20571">
              <w:rPr>
                <w:rFonts w:ascii="Calibri" w:eastAsia="Times New Roman" w:hAnsi="Calibri" w:cs="Times New Roman"/>
                <w:color w:val="000000"/>
                <w:sz w:val="24"/>
                <w:szCs w:val="24"/>
                <w:lang w:eastAsia="el-GR"/>
              </w:rPr>
              <w:t>6,4</w:t>
            </w:r>
          </w:p>
        </w:tc>
        <w:tc>
          <w:tcPr>
            <w:tcW w:w="960" w:type="dxa"/>
            <w:shd w:val="clear" w:color="auto" w:fill="auto"/>
            <w:noWrap/>
            <w:vAlign w:val="bottom"/>
            <w:hideMark/>
          </w:tcPr>
          <w:p w:rsidR="00F20571" w:rsidRPr="00F20571" w:rsidRDefault="00F20571" w:rsidP="00F20571">
            <w:pPr>
              <w:spacing w:after="0" w:line="240" w:lineRule="auto"/>
              <w:jc w:val="right"/>
              <w:rPr>
                <w:rFonts w:ascii="Calibri" w:eastAsia="Times New Roman" w:hAnsi="Calibri" w:cs="Times New Roman"/>
                <w:color w:val="000000"/>
                <w:sz w:val="24"/>
                <w:szCs w:val="24"/>
                <w:lang w:eastAsia="el-GR"/>
              </w:rPr>
            </w:pPr>
            <w:r w:rsidRPr="00F20571">
              <w:rPr>
                <w:rFonts w:ascii="Calibri" w:eastAsia="Times New Roman" w:hAnsi="Calibri" w:cs="Times New Roman"/>
                <w:color w:val="000000"/>
                <w:sz w:val="24"/>
                <w:szCs w:val="24"/>
                <w:lang w:eastAsia="el-GR"/>
              </w:rPr>
              <w:t>6,5</w:t>
            </w:r>
          </w:p>
        </w:tc>
        <w:tc>
          <w:tcPr>
            <w:tcW w:w="960" w:type="dxa"/>
            <w:shd w:val="clear" w:color="auto" w:fill="auto"/>
            <w:noWrap/>
            <w:vAlign w:val="bottom"/>
            <w:hideMark/>
          </w:tcPr>
          <w:p w:rsidR="00F20571" w:rsidRPr="00F20571" w:rsidRDefault="00F20571" w:rsidP="00F20571">
            <w:pPr>
              <w:spacing w:after="0" w:line="240" w:lineRule="auto"/>
              <w:jc w:val="right"/>
              <w:rPr>
                <w:rFonts w:ascii="Calibri" w:eastAsia="Times New Roman" w:hAnsi="Calibri" w:cs="Times New Roman"/>
                <w:color w:val="000000"/>
                <w:sz w:val="24"/>
                <w:szCs w:val="24"/>
                <w:lang w:eastAsia="el-GR"/>
              </w:rPr>
            </w:pPr>
            <w:r w:rsidRPr="00F20571">
              <w:rPr>
                <w:rFonts w:ascii="Calibri" w:eastAsia="Times New Roman" w:hAnsi="Calibri" w:cs="Times New Roman"/>
                <w:color w:val="000000"/>
                <w:sz w:val="24"/>
                <w:szCs w:val="24"/>
                <w:lang w:eastAsia="el-GR"/>
              </w:rPr>
              <w:t>6,6</w:t>
            </w:r>
          </w:p>
        </w:tc>
      </w:tr>
    </w:tbl>
    <w:p w:rsidR="00F20571" w:rsidRPr="00436ED6" w:rsidRDefault="00F20571">
      <w:pPr>
        <w:rPr>
          <w:sz w:val="24"/>
          <w:szCs w:val="24"/>
          <w:lang w:val="en-US"/>
        </w:rPr>
      </w:pPr>
      <w:r w:rsidRPr="00436ED6">
        <w:rPr>
          <w:sz w:val="24"/>
          <w:szCs w:val="24"/>
        </w:rPr>
        <w:t xml:space="preserve"> θα βρίσκαμε </w:t>
      </w:r>
      <w:r w:rsidR="00DF7AA2" w:rsidRPr="00436ED6">
        <w:rPr>
          <w:sz w:val="24"/>
          <w:szCs w:val="24"/>
        </w:rPr>
        <w:t>σφάλμα ίσο με</w:t>
      </w:r>
    </w:p>
    <w:p w:rsidR="00F20571" w:rsidRPr="00436ED6" w:rsidRDefault="00DF7AA2">
      <w:pPr>
        <w:rPr>
          <w:sz w:val="24"/>
          <w:szCs w:val="24"/>
        </w:rPr>
      </w:pPr>
      <w:r w:rsidRPr="00436ED6">
        <w:rPr>
          <w:sz w:val="24"/>
          <w:szCs w:val="24"/>
        </w:rPr>
        <w:tab/>
      </w:r>
      <w:r w:rsidRPr="00436ED6">
        <w:rPr>
          <w:sz w:val="24"/>
          <w:szCs w:val="24"/>
        </w:rPr>
        <w:tab/>
      </w:r>
      <w:r w:rsidRPr="00436ED6">
        <w:rPr>
          <w:sz w:val="24"/>
          <w:szCs w:val="24"/>
        </w:rPr>
        <w:tab/>
      </w:r>
      <w:r w:rsidR="00F20571" w:rsidRPr="00016AEC">
        <w:rPr>
          <w:i/>
          <w:sz w:val="24"/>
          <w:szCs w:val="24"/>
          <w:lang w:val="en-US"/>
        </w:rPr>
        <w:t>MSE</w:t>
      </w:r>
      <w:r w:rsidR="00F20571" w:rsidRPr="00436ED6">
        <w:rPr>
          <w:sz w:val="24"/>
          <w:szCs w:val="24"/>
          <w:lang w:val="en-US"/>
        </w:rPr>
        <w:t xml:space="preserve"> = </w:t>
      </w:r>
      <w:r w:rsidR="00F20571" w:rsidRPr="00436ED6">
        <w:rPr>
          <w:sz w:val="24"/>
          <w:szCs w:val="24"/>
        </w:rPr>
        <w:t xml:space="preserve">0,008  </w:t>
      </w:r>
    </w:p>
    <w:p w:rsidR="00F20571" w:rsidRPr="00436ED6" w:rsidRDefault="00F20571">
      <w:pPr>
        <w:rPr>
          <w:sz w:val="24"/>
          <w:szCs w:val="24"/>
        </w:rPr>
      </w:pPr>
      <w:r w:rsidRPr="00436ED6">
        <w:rPr>
          <w:sz w:val="24"/>
          <w:szCs w:val="24"/>
        </w:rPr>
        <w:t>δηλαδή πολύ μικρότερ</w:t>
      </w:r>
      <w:r w:rsidR="007B7187">
        <w:rPr>
          <w:sz w:val="24"/>
          <w:szCs w:val="24"/>
        </w:rPr>
        <w:t>ο από το προηγούμενο</w:t>
      </w:r>
    </w:p>
    <w:p w:rsidR="00F20571" w:rsidRPr="00436ED6" w:rsidRDefault="00483CF1">
      <w:pPr>
        <w:rPr>
          <w:b/>
          <w:sz w:val="24"/>
          <w:szCs w:val="24"/>
          <w:u w:val="single"/>
        </w:rPr>
      </w:pPr>
      <w:r w:rsidRPr="00436ED6">
        <w:rPr>
          <w:b/>
          <w:sz w:val="24"/>
          <w:szCs w:val="24"/>
          <w:u w:val="single"/>
        </w:rPr>
        <w:t>Στόχο</w:t>
      </w:r>
      <w:r w:rsidR="00016AEC">
        <w:rPr>
          <w:b/>
          <w:sz w:val="24"/>
          <w:szCs w:val="24"/>
          <w:u w:val="single"/>
        </w:rPr>
        <w:t>ς</w:t>
      </w:r>
      <w:r w:rsidRPr="00436ED6">
        <w:rPr>
          <w:b/>
          <w:sz w:val="24"/>
          <w:szCs w:val="24"/>
          <w:u w:val="single"/>
        </w:rPr>
        <w:t xml:space="preserve"> του Πειραματισμού:</w:t>
      </w:r>
    </w:p>
    <w:p w:rsidR="00483CF1" w:rsidRPr="00436ED6" w:rsidRDefault="00483CF1">
      <w:pPr>
        <w:rPr>
          <w:sz w:val="24"/>
          <w:szCs w:val="24"/>
        </w:rPr>
      </w:pPr>
      <w:r w:rsidRPr="00436ED6">
        <w:rPr>
          <w:sz w:val="24"/>
          <w:szCs w:val="24"/>
        </w:rPr>
        <w:t>Να μειώσουμε όσο το δυνατό περισσότερο το Πειραματικό Σφάλμα (</w:t>
      </w:r>
      <w:r w:rsidRPr="00016AEC">
        <w:rPr>
          <w:i/>
          <w:sz w:val="24"/>
          <w:szCs w:val="24"/>
          <w:lang w:val="en-US"/>
        </w:rPr>
        <w:t>MSE</w:t>
      </w:r>
      <w:r w:rsidRPr="00436ED6">
        <w:rPr>
          <w:sz w:val="24"/>
          <w:szCs w:val="24"/>
        </w:rPr>
        <w:t>), τη Διακύμανση δηλαδή των μετρήσεων μας, ώστε να μην χρειαζόμαστε τεράστια δείγματα για να έχουμε ακριβή αποτελέσματα.</w:t>
      </w:r>
    </w:p>
    <w:p w:rsidR="00483CF1" w:rsidRPr="00436ED6" w:rsidRDefault="00483CF1">
      <w:pPr>
        <w:rPr>
          <w:sz w:val="24"/>
          <w:szCs w:val="24"/>
        </w:rPr>
      </w:pPr>
      <w:r w:rsidRPr="00436ED6">
        <w:rPr>
          <w:sz w:val="24"/>
          <w:szCs w:val="24"/>
        </w:rPr>
        <w:t>Ένας τρόπος να το πετύχουμε αυτό, είναι να κάνουμε το πείραμα όσο γίνεται με ακριβώς τις ίδιες συνθήκες.</w:t>
      </w:r>
    </w:p>
    <w:p w:rsidR="00EB6286" w:rsidRPr="00EB6286" w:rsidRDefault="00EB6286">
      <w:pPr>
        <w:rPr>
          <w:b/>
          <w:sz w:val="24"/>
          <w:szCs w:val="24"/>
          <w:u w:val="single"/>
        </w:rPr>
      </w:pPr>
      <w:r w:rsidRPr="00EB6286">
        <w:rPr>
          <w:b/>
          <w:sz w:val="24"/>
          <w:szCs w:val="24"/>
          <w:u w:val="single"/>
        </w:rPr>
        <w:t xml:space="preserve">Πειραματικά Τεμάχια </w:t>
      </w:r>
    </w:p>
    <w:p w:rsidR="00483CF1" w:rsidRPr="00436ED6" w:rsidRDefault="00483CF1">
      <w:pPr>
        <w:rPr>
          <w:rStyle w:val="a7"/>
          <w:sz w:val="24"/>
          <w:szCs w:val="24"/>
        </w:rPr>
      </w:pPr>
      <w:r w:rsidRPr="00436ED6">
        <w:rPr>
          <w:sz w:val="24"/>
          <w:szCs w:val="24"/>
        </w:rPr>
        <w:t>Σε ένα πείραμα με πειραματικά τεμάχια (</w:t>
      </w:r>
      <w:r w:rsidRPr="00436ED6">
        <w:rPr>
          <w:rStyle w:val="a7"/>
          <w:sz w:val="24"/>
          <w:szCs w:val="24"/>
          <w:lang w:val="en-US"/>
        </w:rPr>
        <w:t>plots</w:t>
      </w:r>
      <w:r w:rsidRPr="00436ED6">
        <w:rPr>
          <w:rStyle w:val="a7"/>
          <w:sz w:val="24"/>
          <w:szCs w:val="24"/>
        </w:rPr>
        <w:t xml:space="preserve">), το μέγεθος των τεμαχίων αυτών παίζει επίσης ρόλο στην μείωση του πειραματικού σφάλματος. Γενικά το μέγεθος των πειραματικών τεμαχίων εξαρτάται από </w:t>
      </w:r>
    </w:p>
    <w:p w:rsidR="00483CF1" w:rsidRPr="00436ED6" w:rsidRDefault="00483CF1" w:rsidP="00483CF1">
      <w:pPr>
        <w:pStyle w:val="a8"/>
        <w:numPr>
          <w:ilvl w:val="0"/>
          <w:numId w:val="1"/>
        </w:numPr>
        <w:rPr>
          <w:rStyle w:val="a7"/>
          <w:sz w:val="24"/>
          <w:szCs w:val="24"/>
        </w:rPr>
      </w:pPr>
      <w:r w:rsidRPr="00436ED6">
        <w:rPr>
          <w:rStyle w:val="a7"/>
          <w:sz w:val="24"/>
          <w:szCs w:val="24"/>
        </w:rPr>
        <w:t>τον τύπο καλλιέργειας</w:t>
      </w:r>
    </w:p>
    <w:p w:rsidR="00483CF1" w:rsidRPr="00436ED6" w:rsidRDefault="00483CF1" w:rsidP="00483CF1">
      <w:pPr>
        <w:pStyle w:val="a8"/>
        <w:numPr>
          <w:ilvl w:val="0"/>
          <w:numId w:val="1"/>
        </w:numPr>
        <w:rPr>
          <w:rStyle w:val="a7"/>
          <w:sz w:val="24"/>
          <w:szCs w:val="24"/>
        </w:rPr>
      </w:pPr>
      <w:r w:rsidRPr="00436ED6">
        <w:rPr>
          <w:rStyle w:val="a7"/>
          <w:sz w:val="24"/>
          <w:szCs w:val="24"/>
        </w:rPr>
        <w:t>το είδος του πειράματος</w:t>
      </w:r>
    </w:p>
    <w:p w:rsidR="00483CF1" w:rsidRPr="00436ED6" w:rsidRDefault="00483CF1" w:rsidP="00483CF1">
      <w:pPr>
        <w:pStyle w:val="a8"/>
        <w:numPr>
          <w:ilvl w:val="0"/>
          <w:numId w:val="1"/>
        </w:numPr>
        <w:rPr>
          <w:rStyle w:val="a7"/>
          <w:sz w:val="24"/>
          <w:szCs w:val="24"/>
        </w:rPr>
      </w:pPr>
      <w:r w:rsidRPr="00436ED6">
        <w:rPr>
          <w:rStyle w:val="a7"/>
          <w:sz w:val="24"/>
          <w:szCs w:val="24"/>
        </w:rPr>
        <w:t>την ποικιλότητα της πειραματικής περιοχής</w:t>
      </w:r>
    </w:p>
    <w:p w:rsidR="00483CF1" w:rsidRPr="00436ED6" w:rsidRDefault="00483CF1" w:rsidP="00483CF1">
      <w:pPr>
        <w:pStyle w:val="a8"/>
        <w:numPr>
          <w:ilvl w:val="0"/>
          <w:numId w:val="1"/>
        </w:numPr>
        <w:rPr>
          <w:rStyle w:val="a7"/>
          <w:sz w:val="24"/>
          <w:szCs w:val="24"/>
        </w:rPr>
      </w:pPr>
      <w:r w:rsidRPr="00436ED6">
        <w:rPr>
          <w:rStyle w:val="a7"/>
          <w:sz w:val="24"/>
          <w:szCs w:val="24"/>
        </w:rPr>
        <w:t>την παρουσία επίδρασης στα σύνορα με τα άλλα πειραματικά τεμάχια</w:t>
      </w:r>
    </w:p>
    <w:p w:rsidR="00483CF1" w:rsidRPr="00436ED6" w:rsidRDefault="00483CF1" w:rsidP="00483CF1">
      <w:pPr>
        <w:pStyle w:val="a8"/>
        <w:numPr>
          <w:ilvl w:val="0"/>
          <w:numId w:val="1"/>
        </w:numPr>
        <w:rPr>
          <w:rStyle w:val="a7"/>
          <w:sz w:val="24"/>
          <w:szCs w:val="24"/>
        </w:rPr>
      </w:pPr>
      <w:r w:rsidRPr="00436ED6">
        <w:rPr>
          <w:rStyle w:val="a7"/>
          <w:sz w:val="24"/>
          <w:szCs w:val="24"/>
        </w:rPr>
        <w:t>την περιοχή που είναι διαθέσιμη</w:t>
      </w:r>
    </w:p>
    <w:p w:rsidR="00483CF1" w:rsidRPr="00436ED6" w:rsidRDefault="00483CF1" w:rsidP="00483CF1">
      <w:pPr>
        <w:pStyle w:val="a8"/>
        <w:numPr>
          <w:ilvl w:val="0"/>
          <w:numId w:val="1"/>
        </w:numPr>
        <w:rPr>
          <w:sz w:val="24"/>
          <w:szCs w:val="24"/>
        </w:rPr>
      </w:pPr>
      <w:r w:rsidRPr="00436ED6">
        <w:rPr>
          <w:rStyle w:val="a7"/>
          <w:sz w:val="24"/>
          <w:szCs w:val="24"/>
        </w:rPr>
        <w:t>τα μηχανήματα που θα χρησιμοποιηθούν</w:t>
      </w:r>
      <w:r w:rsidRPr="00436ED6">
        <w:rPr>
          <w:sz w:val="24"/>
          <w:szCs w:val="24"/>
        </w:rPr>
        <w:t xml:space="preserve"> </w:t>
      </w:r>
    </w:p>
    <w:p w:rsidR="00483CF1" w:rsidRPr="00436ED6" w:rsidRDefault="00483CF1" w:rsidP="00483CF1">
      <w:pPr>
        <w:pStyle w:val="a8"/>
        <w:numPr>
          <w:ilvl w:val="0"/>
          <w:numId w:val="1"/>
        </w:numPr>
        <w:rPr>
          <w:sz w:val="24"/>
          <w:szCs w:val="24"/>
        </w:rPr>
      </w:pPr>
      <w:r w:rsidRPr="00436ED6">
        <w:rPr>
          <w:sz w:val="24"/>
          <w:szCs w:val="24"/>
        </w:rPr>
        <w:t>το κόστος</w:t>
      </w:r>
    </w:p>
    <w:p w:rsidR="00483CF1" w:rsidRPr="00436ED6" w:rsidRDefault="00483CF1" w:rsidP="00483CF1">
      <w:pPr>
        <w:pStyle w:val="a8"/>
        <w:numPr>
          <w:ilvl w:val="0"/>
          <w:numId w:val="1"/>
        </w:numPr>
        <w:rPr>
          <w:sz w:val="24"/>
          <w:szCs w:val="24"/>
        </w:rPr>
      </w:pPr>
      <w:r w:rsidRPr="00436ED6">
        <w:rPr>
          <w:sz w:val="24"/>
          <w:szCs w:val="24"/>
        </w:rPr>
        <w:t>τον αριθμό των επεμβάσεων και των επαναλήψεων που θα χρειαστούμε</w:t>
      </w:r>
    </w:p>
    <w:p w:rsidR="00483CF1" w:rsidRDefault="00483CF1" w:rsidP="00483CF1">
      <w:pPr>
        <w:rPr>
          <w:sz w:val="24"/>
          <w:szCs w:val="24"/>
        </w:rPr>
      </w:pPr>
    </w:p>
    <w:p w:rsidR="00305F56" w:rsidRDefault="00305F56">
      <w:pPr>
        <w:rPr>
          <w:b/>
          <w:i/>
          <w:u w:val="single"/>
        </w:rPr>
      </w:pPr>
      <w:r>
        <w:rPr>
          <w:b/>
          <w:i/>
          <w:u w:val="single"/>
        </w:rPr>
        <w:br w:type="page"/>
      </w:r>
    </w:p>
    <w:p w:rsidR="00305F56" w:rsidRPr="00305F56" w:rsidRDefault="00305F56" w:rsidP="00305F56">
      <w:pPr>
        <w:ind w:left="360"/>
        <w:rPr>
          <w:b/>
          <w:i/>
          <w:u w:val="single"/>
        </w:rPr>
      </w:pPr>
      <w:r w:rsidRPr="00305F56">
        <w:rPr>
          <w:b/>
          <w:i/>
          <w:u w:val="single"/>
        </w:rPr>
        <w:lastRenderedPageBreak/>
        <w:t xml:space="preserve">Εισαγωγή στο </w:t>
      </w:r>
      <w:r w:rsidRPr="00305F56">
        <w:rPr>
          <w:b/>
          <w:i/>
          <w:u w:val="single"/>
          <w:lang w:val="en-US"/>
        </w:rPr>
        <w:t>SPSS</w:t>
      </w:r>
    </w:p>
    <w:p w:rsidR="00305F56" w:rsidRPr="00813A3E" w:rsidRDefault="00305F56" w:rsidP="00305F56">
      <w:pPr>
        <w:spacing w:after="0" w:line="240" w:lineRule="auto"/>
      </w:pPr>
      <w:r w:rsidRPr="00813A3E">
        <w:t>Ας πούμε πως μετρήσαμε το μήκος από 5 φυτά</w:t>
      </w:r>
    </w:p>
    <w:p w:rsidR="00305F56" w:rsidRPr="00813A3E" w:rsidRDefault="00305F56" w:rsidP="00305F56">
      <w:pPr>
        <w:spacing w:after="0" w:line="240" w:lineRule="auto"/>
      </w:pPr>
    </w:p>
    <w:p w:rsidR="00305F56" w:rsidRPr="00813A3E" w:rsidRDefault="00305F56" w:rsidP="00305F56">
      <w:pPr>
        <w:spacing w:after="0" w:line="240" w:lineRule="auto"/>
      </w:pPr>
      <w:r w:rsidRPr="00813A3E">
        <w:t xml:space="preserve">12 </w:t>
      </w:r>
      <w:r w:rsidRPr="00813A3E">
        <w:rPr>
          <w:lang w:val="en-US"/>
        </w:rPr>
        <w:t>cm</w:t>
      </w:r>
      <w:r>
        <w:t xml:space="preserve"> - </w:t>
      </w:r>
      <w:r w:rsidRPr="00813A3E">
        <w:t xml:space="preserve">15 </w:t>
      </w:r>
      <w:r w:rsidRPr="00813A3E">
        <w:rPr>
          <w:lang w:val="en-US"/>
        </w:rPr>
        <w:t>cm</w:t>
      </w:r>
      <w:r>
        <w:t xml:space="preserve"> - </w:t>
      </w:r>
      <w:r w:rsidRPr="00813A3E">
        <w:t xml:space="preserve">11 </w:t>
      </w:r>
      <w:r w:rsidRPr="00813A3E">
        <w:rPr>
          <w:lang w:val="en-US"/>
        </w:rPr>
        <w:t>cm</w:t>
      </w:r>
      <w:r>
        <w:t xml:space="preserve"> - </w:t>
      </w:r>
      <w:r w:rsidRPr="00813A3E">
        <w:t xml:space="preserve">11 </w:t>
      </w:r>
      <w:r w:rsidRPr="00813A3E">
        <w:rPr>
          <w:lang w:val="en-US"/>
        </w:rPr>
        <w:t>cm</w:t>
      </w:r>
      <w:r>
        <w:t xml:space="preserve"> - </w:t>
      </w:r>
      <w:r w:rsidRPr="00813A3E">
        <w:t xml:space="preserve">10 </w:t>
      </w:r>
      <w:r w:rsidRPr="00813A3E">
        <w:rPr>
          <w:lang w:val="en-US"/>
        </w:rPr>
        <w:t>cm</w:t>
      </w:r>
    </w:p>
    <w:p w:rsidR="00305F56" w:rsidRPr="00813A3E" w:rsidRDefault="00305F56" w:rsidP="00305F56">
      <w:pPr>
        <w:spacing w:after="0" w:line="240" w:lineRule="auto"/>
      </w:pPr>
    </w:p>
    <w:p w:rsidR="00305F56" w:rsidRPr="00813A3E" w:rsidRDefault="00305F56" w:rsidP="00305F56">
      <w:pPr>
        <w:spacing w:after="0" w:line="240" w:lineRule="auto"/>
      </w:pPr>
      <w:r w:rsidRPr="00813A3E">
        <w:t xml:space="preserve">Τα εισάγουμε σε μια στήλη στο </w:t>
      </w:r>
      <w:r w:rsidRPr="00813A3E">
        <w:rPr>
          <w:lang w:val="en-US"/>
        </w:rPr>
        <w:t>SPSS</w:t>
      </w:r>
    </w:p>
    <w:p w:rsidR="00305F56" w:rsidRPr="00305F56" w:rsidRDefault="00305F56" w:rsidP="00305F56">
      <w:pPr>
        <w:spacing w:after="0" w:line="240" w:lineRule="auto"/>
      </w:pPr>
    </w:p>
    <w:p w:rsidR="00305F56" w:rsidRPr="00305F56" w:rsidRDefault="00305F56" w:rsidP="00305F56">
      <w:pPr>
        <w:spacing w:after="0" w:line="240" w:lineRule="auto"/>
      </w:pPr>
      <w:r w:rsidRPr="00813A3E">
        <w:t>Αλλάζουμε</w:t>
      </w:r>
      <w:r w:rsidRPr="00305F56">
        <w:t xml:space="preserve"> </w:t>
      </w:r>
      <w:r w:rsidRPr="00813A3E">
        <w:t>το</w:t>
      </w:r>
      <w:r w:rsidR="00524F14">
        <w:t xml:space="preserve"> παράθυρο</w:t>
      </w:r>
      <w:r w:rsidRPr="00305F56">
        <w:t xml:space="preserve"> </w:t>
      </w:r>
      <w:r w:rsidRPr="00813A3E">
        <w:rPr>
          <w:b/>
          <w:lang w:val="en-US"/>
        </w:rPr>
        <w:t>DATA</w:t>
      </w:r>
      <w:r w:rsidRPr="00305F56">
        <w:rPr>
          <w:b/>
        </w:rPr>
        <w:t xml:space="preserve"> </w:t>
      </w:r>
      <w:r w:rsidRPr="00813A3E">
        <w:rPr>
          <w:b/>
          <w:lang w:val="en-US"/>
        </w:rPr>
        <w:t>VIEW</w:t>
      </w:r>
      <w:r w:rsidRPr="00305F56">
        <w:rPr>
          <w:b/>
        </w:rPr>
        <w:t xml:space="preserve"> </w:t>
      </w:r>
      <w:r w:rsidRPr="00813A3E">
        <w:t>σε</w:t>
      </w:r>
      <w:r w:rsidRPr="00305F56">
        <w:t xml:space="preserve"> </w:t>
      </w:r>
      <w:r w:rsidRPr="00813A3E">
        <w:rPr>
          <w:b/>
          <w:lang w:val="en-US"/>
        </w:rPr>
        <w:t>VARIABLE</w:t>
      </w:r>
      <w:r w:rsidRPr="00305F56">
        <w:rPr>
          <w:b/>
        </w:rPr>
        <w:t xml:space="preserve"> </w:t>
      </w:r>
      <w:r w:rsidRPr="00813A3E">
        <w:rPr>
          <w:b/>
          <w:lang w:val="en-US"/>
        </w:rPr>
        <w:t>VIEW</w:t>
      </w:r>
      <w:r w:rsidRPr="00305F56">
        <w:rPr>
          <w:b/>
        </w:rPr>
        <w:t xml:space="preserve"> </w:t>
      </w:r>
      <w:r w:rsidRPr="00305F56">
        <w:t>και κάνουμε τις παρακάτω αλλαγές</w:t>
      </w:r>
      <w:r w:rsidR="00524F14">
        <w:t>:</w:t>
      </w:r>
    </w:p>
    <w:p w:rsidR="00305F56" w:rsidRPr="00305F56" w:rsidRDefault="00305F56" w:rsidP="00305F56">
      <w:pPr>
        <w:spacing w:after="0" w:line="240" w:lineRule="auto"/>
      </w:pPr>
    </w:p>
    <w:p w:rsidR="00305F56" w:rsidRPr="00813A3E" w:rsidRDefault="00305F56" w:rsidP="00305F56">
      <w:pPr>
        <w:numPr>
          <w:ilvl w:val="0"/>
          <w:numId w:val="13"/>
        </w:numPr>
        <w:spacing w:after="0" w:line="240" w:lineRule="auto"/>
      </w:pPr>
      <w:r w:rsidRPr="00813A3E">
        <w:t>όνομα μεταβλητής (</w:t>
      </w:r>
      <w:r w:rsidRPr="00813A3E">
        <w:rPr>
          <w:b/>
        </w:rPr>
        <w:t>ΝΑΜΕ</w:t>
      </w:r>
      <w:r w:rsidR="00BD47CB">
        <w:t>), σύμφωνα με τους κανόνες</w:t>
      </w:r>
    </w:p>
    <w:p w:rsidR="00305F56" w:rsidRPr="00813A3E" w:rsidRDefault="00305F56" w:rsidP="00305F56">
      <w:pPr>
        <w:spacing w:after="0" w:line="240" w:lineRule="auto"/>
        <w:ind w:left="360" w:firstLine="360"/>
      </w:pPr>
      <w:r w:rsidRPr="00813A3E">
        <w:t xml:space="preserve">α) Μπορεί να έχει γράμματα και αριθμούς Ελληνικά ή Λατινικά </w:t>
      </w:r>
    </w:p>
    <w:p w:rsidR="00305F56" w:rsidRPr="00813A3E" w:rsidRDefault="00305F56" w:rsidP="00305F56">
      <w:pPr>
        <w:spacing w:after="0" w:line="240" w:lineRule="auto"/>
        <w:ind w:left="360" w:firstLine="360"/>
      </w:pPr>
      <w:r w:rsidRPr="00813A3E">
        <w:t>β) Αρχίζει πάντα με γράμμα</w:t>
      </w:r>
    </w:p>
    <w:p w:rsidR="00305F56" w:rsidRPr="00813A3E" w:rsidRDefault="00305F56" w:rsidP="00305F56">
      <w:pPr>
        <w:spacing w:after="0" w:line="240" w:lineRule="auto"/>
        <w:ind w:left="360" w:firstLine="360"/>
      </w:pPr>
      <w:r w:rsidRPr="00813A3E">
        <w:t>γ) κενά απαγορεύονται, μπορεί να χρησιμοποιηθεί η κάτω παύλα (_)</w:t>
      </w:r>
    </w:p>
    <w:p w:rsidR="00305F56" w:rsidRPr="00813A3E" w:rsidRDefault="00305F56" w:rsidP="00305F56">
      <w:pPr>
        <w:spacing w:after="0" w:line="240" w:lineRule="auto"/>
        <w:ind w:left="360" w:firstLine="360"/>
        <w:rPr>
          <w:i/>
        </w:rPr>
      </w:pPr>
      <w:r w:rsidRPr="00813A3E">
        <w:rPr>
          <w:i/>
        </w:rPr>
        <w:t xml:space="preserve">π.χ. </w:t>
      </w:r>
      <w:proofErr w:type="spellStart"/>
      <w:r w:rsidRPr="00813A3E">
        <w:rPr>
          <w:i/>
        </w:rPr>
        <w:t>μηκος_φυτου</w:t>
      </w:r>
      <w:proofErr w:type="spellEnd"/>
    </w:p>
    <w:p w:rsidR="00305F56" w:rsidRPr="00813A3E" w:rsidRDefault="00305F56" w:rsidP="00305F56">
      <w:pPr>
        <w:spacing w:after="0" w:line="240" w:lineRule="auto"/>
        <w:ind w:left="360" w:firstLine="360"/>
        <w:rPr>
          <w:i/>
        </w:rPr>
      </w:pPr>
    </w:p>
    <w:p w:rsidR="00305F56" w:rsidRPr="00BD47CB" w:rsidRDefault="00305F56" w:rsidP="00524F14">
      <w:pPr>
        <w:numPr>
          <w:ilvl w:val="0"/>
          <w:numId w:val="13"/>
        </w:numPr>
        <w:spacing w:after="0" w:line="240" w:lineRule="auto"/>
        <w:rPr>
          <w:i/>
        </w:rPr>
      </w:pPr>
      <w:r w:rsidRPr="00813A3E">
        <w:t>Αναλυτική Περιγραφή μεταβλητής (</w:t>
      </w:r>
      <w:r w:rsidRPr="00BD47CB">
        <w:rPr>
          <w:b/>
          <w:lang w:val="en-US"/>
        </w:rPr>
        <w:t>LABEL</w:t>
      </w:r>
      <w:r w:rsidRPr="00813A3E">
        <w:t xml:space="preserve">), π.χ. </w:t>
      </w:r>
      <w:r w:rsidRPr="00BD47CB">
        <w:rPr>
          <w:i/>
        </w:rPr>
        <w:t xml:space="preserve">Μήκος βλαστού του φυτού σε </w:t>
      </w:r>
      <w:r w:rsidRPr="00BD47CB">
        <w:rPr>
          <w:i/>
          <w:lang w:val="en-US"/>
        </w:rPr>
        <w:t>cm</w:t>
      </w:r>
    </w:p>
    <w:p w:rsidR="00305F56" w:rsidRPr="00813A3E" w:rsidRDefault="00305F56" w:rsidP="00305F56">
      <w:pPr>
        <w:spacing w:after="0" w:line="240" w:lineRule="auto"/>
        <w:ind w:left="360"/>
      </w:pPr>
    </w:p>
    <w:p w:rsidR="00305F56" w:rsidRPr="00813A3E" w:rsidRDefault="00305F56" w:rsidP="00305F56">
      <w:pPr>
        <w:numPr>
          <w:ilvl w:val="0"/>
          <w:numId w:val="13"/>
        </w:numPr>
        <w:spacing w:after="0" w:line="240" w:lineRule="auto"/>
        <w:rPr>
          <w:lang w:val="en-US"/>
        </w:rPr>
      </w:pPr>
      <w:r w:rsidRPr="00813A3E">
        <w:t>Τύπος μεταβλητής (</w:t>
      </w:r>
      <w:r w:rsidRPr="00813A3E">
        <w:rPr>
          <w:b/>
          <w:lang w:val="en-US"/>
        </w:rPr>
        <w:t>MEASURE</w:t>
      </w:r>
      <w:r w:rsidRPr="00813A3E">
        <w:rPr>
          <w:lang w:val="en-US"/>
        </w:rPr>
        <w:t>)</w:t>
      </w:r>
    </w:p>
    <w:p w:rsidR="00305F56" w:rsidRPr="00813A3E" w:rsidRDefault="00305F56" w:rsidP="00305F56">
      <w:pPr>
        <w:spacing w:after="0" w:line="240" w:lineRule="auto"/>
        <w:ind w:left="720"/>
        <w:rPr>
          <w:lang w:val="en-US"/>
        </w:rPr>
      </w:pPr>
      <w:r w:rsidRPr="00813A3E">
        <w:t xml:space="preserve">Α) Ποσοτική (αριθμοί) – </w:t>
      </w:r>
      <w:r w:rsidRPr="00813A3E">
        <w:rPr>
          <w:lang w:val="en-US"/>
        </w:rPr>
        <w:t>SCALE</w:t>
      </w:r>
    </w:p>
    <w:p w:rsidR="00305F56" w:rsidRPr="00813A3E" w:rsidRDefault="00305F56" w:rsidP="00305F56">
      <w:pPr>
        <w:spacing w:after="0" w:line="240" w:lineRule="auto"/>
        <w:ind w:left="720"/>
      </w:pPr>
      <w:r w:rsidRPr="00813A3E">
        <w:rPr>
          <w:lang w:val="en-US"/>
        </w:rPr>
        <w:t xml:space="preserve">B) </w:t>
      </w:r>
      <w:r w:rsidRPr="00813A3E">
        <w:t xml:space="preserve">Ποιοτική (κατηγορίες) – </w:t>
      </w:r>
      <w:r w:rsidRPr="00813A3E">
        <w:rPr>
          <w:lang w:val="en-US"/>
        </w:rPr>
        <w:t>NOMINAL / ORDINAL</w:t>
      </w:r>
    </w:p>
    <w:p w:rsidR="00305F56" w:rsidRPr="00813A3E" w:rsidRDefault="00305F56" w:rsidP="00305F56">
      <w:pPr>
        <w:spacing w:after="0" w:line="240" w:lineRule="auto"/>
        <w:ind w:left="720"/>
        <w:rPr>
          <w:i/>
        </w:rPr>
      </w:pPr>
      <w:r w:rsidRPr="00813A3E">
        <w:rPr>
          <w:i/>
        </w:rPr>
        <w:t xml:space="preserve">Π.χ. το μήκος είναι φυσικά </w:t>
      </w:r>
      <w:r w:rsidRPr="00813A3E">
        <w:rPr>
          <w:i/>
          <w:lang w:val="en-US"/>
        </w:rPr>
        <w:t>SCALE</w:t>
      </w:r>
      <w:r w:rsidRPr="00813A3E">
        <w:rPr>
          <w:i/>
        </w:rPr>
        <w:t>.</w:t>
      </w:r>
    </w:p>
    <w:p w:rsidR="00305F56" w:rsidRPr="00813A3E" w:rsidRDefault="00305F56" w:rsidP="00305F56">
      <w:pPr>
        <w:spacing w:after="0" w:line="240" w:lineRule="auto"/>
        <w:ind w:left="720"/>
      </w:pPr>
    </w:p>
    <w:p w:rsidR="00305F56" w:rsidRPr="00813A3E" w:rsidRDefault="00305F56" w:rsidP="00305F56">
      <w:pPr>
        <w:spacing w:after="0" w:line="240" w:lineRule="auto"/>
      </w:pPr>
      <w:r w:rsidRPr="00813A3E">
        <w:t xml:space="preserve">Ας πούμε τώρα πως τα 5 φυτά που μετρήσαμε ήταν από ένα χωράφι στις Αρχάνες. </w:t>
      </w:r>
    </w:p>
    <w:p w:rsidR="00305F56" w:rsidRPr="00813A3E" w:rsidRDefault="00305F56" w:rsidP="00305F56">
      <w:pPr>
        <w:spacing w:after="0" w:line="240" w:lineRule="auto"/>
      </w:pPr>
      <w:r w:rsidRPr="00813A3E">
        <w:t xml:space="preserve">Μετρήσαμε άλλα 5 από ένα άλλο χωράφι στις </w:t>
      </w:r>
      <w:proofErr w:type="spellStart"/>
      <w:r w:rsidRPr="00813A3E">
        <w:t>Βασιλιές</w:t>
      </w:r>
      <w:proofErr w:type="spellEnd"/>
      <w:r w:rsidRPr="00813A3E">
        <w:t>:</w:t>
      </w:r>
    </w:p>
    <w:p w:rsidR="00305F56" w:rsidRPr="00813A3E" w:rsidRDefault="00305F56" w:rsidP="00305F56">
      <w:pPr>
        <w:spacing w:after="0" w:line="240" w:lineRule="auto"/>
      </w:pPr>
    </w:p>
    <w:p w:rsidR="00305F56" w:rsidRPr="00305F56" w:rsidRDefault="00305F56" w:rsidP="00305F56">
      <w:pPr>
        <w:spacing w:after="0" w:line="240" w:lineRule="auto"/>
      </w:pPr>
      <w:r w:rsidRPr="00813A3E">
        <w:t>7</w:t>
      </w:r>
      <w:r w:rsidRPr="00305F56">
        <w:t xml:space="preserve"> </w:t>
      </w:r>
      <w:r w:rsidRPr="00813A3E">
        <w:rPr>
          <w:lang w:val="en-US"/>
        </w:rPr>
        <w:t>cm</w:t>
      </w:r>
      <w:r>
        <w:t xml:space="preserve"> - </w:t>
      </w:r>
      <w:r w:rsidRPr="00305F56">
        <w:t xml:space="preserve">8 </w:t>
      </w:r>
      <w:r w:rsidRPr="00813A3E">
        <w:rPr>
          <w:lang w:val="en-US"/>
        </w:rPr>
        <w:t>cm</w:t>
      </w:r>
      <w:r>
        <w:t xml:space="preserve"> - </w:t>
      </w:r>
      <w:r w:rsidRPr="00305F56">
        <w:t xml:space="preserve">8 </w:t>
      </w:r>
      <w:r w:rsidRPr="00813A3E">
        <w:rPr>
          <w:lang w:val="en-US"/>
        </w:rPr>
        <w:t>cm</w:t>
      </w:r>
      <w:r>
        <w:t xml:space="preserve"> - </w:t>
      </w:r>
      <w:r w:rsidRPr="00305F56">
        <w:t xml:space="preserve">10 </w:t>
      </w:r>
      <w:r w:rsidRPr="00813A3E">
        <w:rPr>
          <w:lang w:val="en-US"/>
        </w:rPr>
        <w:t>cm</w:t>
      </w:r>
      <w:r>
        <w:t xml:space="preserve"> - </w:t>
      </w:r>
      <w:r w:rsidRPr="00305F56">
        <w:t xml:space="preserve">6 </w:t>
      </w:r>
      <w:r w:rsidRPr="00813A3E">
        <w:rPr>
          <w:lang w:val="en-US"/>
        </w:rPr>
        <w:t>cm</w:t>
      </w:r>
    </w:p>
    <w:p w:rsidR="00305F56" w:rsidRPr="00305F56" w:rsidRDefault="00305F56" w:rsidP="00305F56">
      <w:pPr>
        <w:spacing w:after="0" w:line="240" w:lineRule="auto"/>
      </w:pPr>
    </w:p>
    <w:p w:rsidR="00305F56" w:rsidRPr="00813A3E" w:rsidRDefault="00305F56" w:rsidP="00305F56">
      <w:pPr>
        <w:spacing w:after="0" w:line="240" w:lineRule="auto"/>
      </w:pPr>
      <w:r w:rsidRPr="00813A3E">
        <w:t xml:space="preserve">Τα εισάγουμε κανονικά από κάτω, στην </w:t>
      </w:r>
      <w:r w:rsidRPr="00813A3E">
        <w:rPr>
          <w:u w:val="single"/>
        </w:rPr>
        <w:t>ΙΔΙΑ</w:t>
      </w:r>
      <w:r w:rsidRPr="00813A3E">
        <w:t xml:space="preserve"> μεταβλητή</w:t>
      </w:r>
      <w:r w:rsidR="006A40FF">
        <w:t>, αφού και αυτές αφορούν μετρήσεις μήκους</w:t>
      </w:r>
      <w:r w:rsidRPr="00813A3E">
        <w:t>.</w:t>
      </w:r>
      <w:r w:rsidR="006A40FF">
        <w:t xml:space="preserve"> </w:t>
      </w:r>
      <w:r w:rsidRPr="00813A3E">
        <w:t>Όμως κάπως πρέπει να δείξουμε στο πρόγραμμα ότι τα 5 πρώτα φυτά είναι από ένα χωράφι και τα άλλα 5 από κάποιο άλλο. Δημιουργούμε λοιπόν μια νέα μεταβλητή, ποιοτική αυτή τη φορά  ως εξής:</w:t>
      </w:r>
    </w:p>
    <w:p w:rsidR="006A40FF" w:rsidRDefault="006A40FF" w:rsidP="00305F56">
      <w:pPr>
        <w:spacing w:after="0" w:line="240" w:lineRule="auto"/>
      </w:pPr>
    </w:p>
    <w:p w:rsidR="00305F56" w:rsidRPr="00813A3E" w:rsidRDefault="00305F56" w:rsidP="00305F56">
      <w:pPr>
        <w:spacing w:after="0" w:line="240" w:lineRule="auto"/>
      </w:pPr>
      <w:r w:rsidRPr="00813A3E">
        <w:t xml:space="preserve">Κωδικοποιούμε τα χωράφια, και γράφουμε τον αριθμό 1 για τις Αρχάνες και τον αριθμό 2 για τις </w:t>
      </w:r>
      <w:proofErr w:type="spellStart"/>
      <w:r w:rsidRPr="00813A3E">
        <w:t>Βασιλιές</w:t>
      </w:r>
      <w:proofErr w:type="spellEnd"/>
      <w:r>
        <w:t xml:space="preserve">. </w:t>
      </w:r>
      <w:r w:rsidRPr="00813A3E">
        <w:t>Δηλ. μια νέα στήλη δίπλα</w:t>
      </w:r>
      <w:r w:rsidR="00090C37">
        <w:t>, με τους παρακάτω 10 κωδικούς</w:t>
      </w:r>
    </w:p>
    <w:p w:rsidR="00305F56" w:rsidRPr="00813A3E" w:rsidRDefault="00305F56" w:rsidP="00305F56">
      <w:pPr>
        <w:spacing w:after="0" w:line="240" w:lineRule="auto"/>
        <w:ind w:left="360"/>
      </w:pPr>
      <w:r w:rsidRPr="00813A3E">
        <w:t>1</w:t>
      </w:r>
    </w:p>
    <w:p w:rsidR="00305F56" w:rsidRPr="00305F56" w:rsidRDefault="00305F56" w:rsidP="00305F56">
      <w:pPr>
        <w:spacing w:after="0" w:line="240" w:lineRule="auto"/>
        <w:ind w:left="360"/>
      </w:pPr>
      <w:r w:rsidRPr="00305F56">
        <w:t>1</w:t>
      </w:r>
    </w:p>
    <w:p w:rsidR="00305F56" w:rsidRPr="00305F56" w:rsidRDefault="00305F56" w:rsidP="00305F56">
      <w:pPr>
        <w:spacing w:after="0" w:line="240" w:lineRule="auto"/>
        <w:ind w:left="360"/>
      </w:pPr>
      <w:r w:rsidRPr="00305F56">
        <w:t>1</w:t>
      </w:r>
    </w:p>
    <w:p w:rsidR="00305F56" w:rsidRPr="00305F56" w:rsidRDefault="00305F56" w:rsidP="00305F56">
      <w:pPr>
        <w:spacing w:after="0" w:line="240" w:lineRule="auto"/>
        <w:ind w:left="360"/>
      </w:pPr>
      <w:r w:rsidRPr="00305F56">
        <w:t>1</w:t>
      </w:r>
    </w:p>
    <w:p w:rsidR="00305F56" w:rsidRPr="00305F56" w:rsidRDefault="00305F56" w:rsidP="00305F56">
      <w:pPr>
        <w:spacing w:after="0" w:line="240" w:lineRule="auto"/>
        <w:ind w:left="360"/>
      </w:pPr>
      <w:r w:rsidRPr="00305F56">
        <w:t>1</w:t>
      </w:r>
    </w:p>
    <w:p w:rsidR="00305F56" w:rsidRPr="00305F56" w:rsidRDefault="00305F56" w:rsidP="00305F56">
      <w:pPr>
        <w:spacing w:after="0" w:line="240" w:lineRule="auto"/>
        <w:ind w:left="360"/>
      </w:pPr>
      <w:r w:rsidRPr="00305F56">
        <w:t>2</w:t>
      </w:r>
    </w:p>
    <w:p w:rsidR="00305F56" w:rsidRPr="00305F56" w:rsidRDefault="00305F56" w:rsidP="00305F56">
      <w:pPr>
        <w:spacing w:after="0" w:line="240" w:lineRule="auto"/>
        <w:ind w:left="360"/>
      </w:pPr>
      <w:r w:rsidRPr="00305F56">
        <w:t>2</w:t>
      </w:r>
    </w:p>
    <w:p w:rsidR="00305F56" w:rsidRPr="00305F56" w:rsidRDefault="00305F56" w:rsidP="00305F56">
      <w:pPr>
        <w:spacing w:after="0" w:line="240" w:lineRule="auto"/>
        <w:ind w:left="360"/>
      </w:pPr>
      <w:r w:rsidRPr="00305F56">
        <w:t>2</w:t>
      </w:r>
    </w:p>
    <w:p w:rsidR="00305F56" w:rsidRPr="00305F56" w:rsidRDefault="00305F56" w:rsidP="00305F56">
      <w:pPr>
        <w:spacing w:after="0" w:line="240" w:lineRule="auto"/>
        <w:ind w:left="360"/>
      </w:pPr>
      <w:r w:rsidRPr="00305F56">
        <w:t>2</w:t>
      </w:r>
    </w:p>
    <w:p w:rsidR="00305F56" w:rsidRPr="00305F56" w:rsidRDefault="00305F56" w:rsidP="00305F56">
      <w:pPr>
        <w:spacing w:after="0" w:line="240" w:lineRule="auto"/>
        <w:ind w:left="360"/>
      </w:pPr>
      <w:r w:rsidRPr="00305F56">
        <w:t>2</w:t>
      </w:r>
    </w:p>
    <w:p w:rsidR="00305F56" w:rsidRPr="00813A3E" w:rsidRDefault="00305F56" w:rsidP="00305F56">
      <w:pPr>
        <w:spacing w:after="0" w:line="240" w:lineRule="auto"/>
      </w:pPr>
    </w:p>
    <w:p w:rsidR="00305F56" w:rsidRPr="006A40FF" w:rsidRDefault="00305F56" w:rsidP="00305F56">
      <w:pPr>
        <w:spacing w:after="0" w:line="240" w:lineRule="auto"/>
      </w:pPr>
      <w:r w:rsidRPr="00813A3E">
        <w:t xml:space="preserve">Αλλάζουμε το </w:t>
      </w:r>
      <w:r w:rsidRPr="00813A3E">
        <w:rPr>
          <w:b/>
          <w:lang w:val="en-US"/>
        </w:rPr>
        <w:t>DATA</w:t>
      </w:r>
      <w:r w:rsidRPr="00813A3E">
        <w:rPr>
          <w:b/>
        </w:rPr>
        <w:t xml:space="preserve"> </w:t>
      </w:r>
      <w:r w:rsidRPr="00813A3E">
        <w:rPr>
          <w:b/>
          <w:lang w:val="en-US"/>
        </w:rPr>
        <w:t>VIEW</w:t>
      </w:r>
      <w:r w:rsidRPr="00813A3E">
        <w:rPr>
          <w:b/>
        </w:rPr>
        <w:t xml:space="preserve"> </w:t>
      </w:r>
      <w:r w:rsidRPr="00813A3E">
        <w:t xml:space="preserve">σε </w:t>
      </w:r>
      <w:r w:rsidRPr="00813A3E">
        <w:rPr>
          <w:b/>
          <w:lang w:val="en-US"/>
        </w:rPr>
        <w:t>VARIABLE</w:t>
      </w:r>
      <w:r w:rsidRPr="00813A3E">
        <w:rPr>
          <w:b/>
        </w:rPr>
        <w:t xml:space="preserve"> </w:t>
      </w:r>
      <w:r w:rsidRPr="00813A3E">
        <w:rPr>
          <w:b/>
          <w:lang w:val="en-US"/>
        </w:rPr>
        <w:t>VIEW</w:t>
      </w:r>
      <w:r w:rsidRPr="00813A3E">
        <w:rPr>
          <w:b/>
        </w:rPr>
        <w:t xml:space="preserve"> </w:t>
      </w:r>
      <w:r w:rsidRPr="00813A3E">
        <w:t xml:space="preserve">για να ορίσουμε τη </w:t>
      </w:r>
      <w:r w:rsidRPr="00813A3E">
        <w:rPr>
          <w:u w:val="single"/>
        </w:rPr>
        <w:t>νέα μεταβλητή που ξεχωρίζει τις δύο καλλιέργειες</w:t>
      </w:r>
      <w:r w:rsidR="006A40FF" w:rsidRPr="006A40FF">
        <w:rPr>
          <w:u w:val="single"/>
        </w:rPr>
        <w:t xml:space="preserve">, </w:t>
      </w:r>
      <w:r w:rsidR="006A40FF" w:rsidRPr="006A40FF">
        <w:t>ως εξής</w:t>
      </w:r>
      <w:r w:rsidR="006A40FF">
        <w:rPr>
          <w:u w:val="single"/>
        </w:rPr>
        <w:t xml:space="preserve"> </w:t>
      </w:r>
    </w:p>
    <w:p w:rsidR="00305F56" w:rsidRPr="00813A3E" w:rsidRDefault="00305F56" w:rsidP="00305F56">
      <w:pPr>
        <w:spacing w:after="0" w:line="240" w:lineRule="auto"/>
      </w:pPr>
    </w:p>
    <w:p w:rsidR="00305F56" w:rsidRPr="00813A3E" w:rsidRDefault="00305F56" w:rsidP="006A40FF">
      <w:pPr>
        <w:spacing w:after="0" w:line="240" w:lineRule="auto"/>
        <w:rPr>
          <w:i/>
        </w:rPr>
      </w:pPr>
      <w:r w:rsidRPr="00813A3E">
        <w:t>Όνομα μεταβλητής (</w:t>
      </w:r>
      <w:r w:rsidRPr="00813A3E">
        <w:rPr>
          <w:b/>
        </w:rPr>
        <w:t>ΝΑΜΕ</w:t>
      </w:r>
      <w:r w:rsidRPr="00813A3E">
        <w:t xml:space="preserve">) </w:t>
      </w:r>
      <w:r w:rsidRPr="00813A3E">
        <w:rPr>
          <w:i/>
        </w:rPr>
        <w:t xml:space="preserve">π.χ. </w:t>
      </w:r>
      <w:r>
        <w:rPr>
          <w:i/>
        </w:rPr>
        <w:t>περιοχή</w:t>
      </w:r>
    </w:p>
    <w:p w:rsidR="00305F56" w:rsidRPr="00813A3E" w:rsidRDefault="00305F56" w:rsidP="00305F56">
      <w:pPr>
        <w:spacing w:after="0" w:line="240" w:lineRule="auto"/>
        <w:ind w:firstLine="360"/>
        <w:rPr>
          <w:i/>
        </w:rPr>
      </w:pPr>
    </w:p>
    <w:p w:rsidR="00305F56" w:rsidRPr="00813A3E" w:rsidRDefault="00305F56" w:rsidP="00305F56">
      <w:pPr>
        <w:spacing w:after="0" w:line="240" w:lineRule="auto"/>
        <w:rPr>
          <w:i/>
        </w:rPr>
      </w:pPr>
      <w:r w:rsidRPr="00813A3E">
        <w:lastRenderedPageBreak/>
        <w:t>Αναλυτική Περιγραφή μεταβλητής (</w:t>
      </w:r>
      <w:r w:rsidRPr="00813A3E">
        <w:rPr>
          <w:b/>
          <w:lang w:val="en-US"/>
        </w:rPr>
        <w:t>LABEL</w:t>
      </w:r>
      <w:r w:rsidRPr="00813A3E">
        <w:t xml:space="preserve">) π.χ. </w:t>
      </w:r>
      <w:r w:rsidRPr="00813A3E">
        <w:rPr>
          <w:i/>
        </w:rPr>
        <w:t>περιοχή καλλιέργειας</w:t>
      </w:r>
    </w:p>
    <w:p w:rsidR="00305F56" w:rsidRPr="00813A3E" w:rsidRDefault="00305F56" w:rsidP="00305F56">
      <w:pPr>
        <w:spacing w:after="0" w:line="240" w:lineRule="auto"/>
      </w:pPr>
    </w:p>
    <w:p w:rsidR="00305F56" w:rsidRPr="00813A3E" w:rsidRDefault="00305F56" w:rsidP="00305F56">
      <w:pPr>
        <w:spacing w:after="0" w:line="240" w:lineRule="auto"/>
        <w:rPr>
          <w:i/>
        </w:rPr>
      </w:pPr>
      <w:r w:rsidRPr="00813A3E">
        <w:t>Τύπος μεταβλητής (</w:t>
      </w:r>
      <w:r w:rsidRPr="00813A3E">
        <w:rPr>
          <w:b/>
          <w:lang w:val="en-US"/>
        </w:rPr>
        <w:t>MEASURE</w:t>
      </w:r>
      <w:r w:rsidRPr="00813A3E">
        <w:t>)</w:t>
      </w:r>
      <w:r w:rsidR="006A40FF">
        <w:t xml:space="preserve"> </w:t>
      </w:r>
      <w:r w:rsidRPr="00813A3E">
        <w:rPr>
          <w:i/>
        </w:rPr>
        <w:t>Π.χ. το χωράφι είναι ποιοτική</w:t>
      </w:r>
      <w:r w:rsidR="006A40FF" w:rsidRPr="006A40FF">
        <w:rPr>
          <w:i/>
        </w:rPr>
        <w:t xml:space="preserve"> </w:t>
      </w:r>
      <w:r w:rsidR="006A40FF" w:rsidRPr="006A40FF">
        <w:rPr>
          <w:b/>
          <w:lang w:val="en-US"/>
        </w:rPr>
        <w:t>NOMINAL</w:t>
      </w:r>
      <w:r w:rsidRPr="00813A3E">
        <w:rPr>
          <w:i/>
        </w:rPr>
        <w:t xml:space="preserve"> (Αρχάνες/</w:t>
      </w:r>
      <w:proofErr w:type="spellStart"/>
      <w:r w:rsidRPr="00813A3E">
        <w:rPr>
          <w:i/>
        </w:rPr>
        <w:t>Βασιλιές</w:t>
      </w:r>
      <w:proofErr w:type="spellEnd"/>
      <w:r w:rsidRPr="00813A3E">
        <w:rPr>
          <w:i/>
        </w:rPr>
        <w:t>)</w:t>
      </w:r>
    </w:p>
    <w:p w:rsidR="00305F56" w:rsidRPr="00813A3E" w:rsidRDefault="00305F56" w:rsidP="00305F56">
      <w:pPr>
        <w:spacing w:after="0" w:line="240" w:lineRule="auto"/>
        <w:rPr>
          <w:i/>
        </w:rPr>
      </w:pPr>
    </w:p>
    <w:p w:rsidR="00305F56" w:rsidRPr="00813A3E" w:rsidRDefault="00305F56" w:rsidP="00305F56">
      <w:pPr>
        <w:spacing w:after="0" w:line="240" w:lineRule="auto"/>
      </w:pPr>
      <w:r w:rsidRPr="00813A3E">
        <w:t xml:space="preserve">Επιπλέον χρησιμοποιούμε </w:t>
      </w:r>
      <w:r>
        <w:t>την επιλογή</w:t>
      </w:r>
      <w:r w:rsidRPr="00813A3E">
        <w:t xml:space="preserve"> </w:t>
      </w:r>
      <w:r w:rsidRPr="00305F56">
        <w:rPr>
          <w:b/>
          <w:lang w:val="en-US"/>
        </w:rPr>
        <w:t>VALUES</w:t>
      </w:r>
      <w:r w:rsidRPr="00813A3E">
        <w:t xml:space="preserve">, για να ορίσουμε ότι </w:t>
      </w:r>
    </w:p>
    <w:p w:rsidR="00305F56" w:rsidRPr="00813A3E" w:rsidRDefault="00305F56" w:rsidP="00305F56">
      <w:pPr>
        <w:spacing w:after="0" w:line="240" w:lineRule="auto"/>
      </w:pPr>
      <w:r w:rsidRPr="00813A3E">
        <w:t xml:space="preserve">1 = «Αρχάνες» και </w:t>
      </w:r>
    </w:p>
    <w:p w:rsidR="00305F56" w:rsidRDefault="00305F56" w:rsidP="00305F56">
      <w:pPr>
        <w:spacing w:after="0" w:line="240" w:lineRule="auto"/>
      </w:pPr>
      <w:r w:rsidRPr="00813A3E">
        <w:t>2 = «</w:t>
      </w:r>
      <w:proofErr w:type="spellStart"/>
      <w:r w:rsidRPr="00813A3E">
        <w:t>Βασιλιές</w:t>
      </w:r>
      <w:proofErr w:type="spellEnd"/>
      <w:r w:rsidRPr="00813A3E">
        <w:t>»</w:t>
      </w:r>
    </w:p>
    <w:p w:rsidR="00305F56" w:rsidRDefault="00305F56" w:rsidP="00305F56">
      <w:pPr>
        <w:spacing w:after="0" w:line="240" w:lineRule="auto"/>
      </w:pPr>
      <w:r>
        <w:t>οπότε το αρχείο θα είναι ως εξής</w:t>
      </w:r>
    </w:p>
    <w:p w:rsidR="00305F56" w:rsidRDefault="00305F56" w:rsidP="00305F56">
      <w:pPr>
        <w:spacing w:after="0" w:line="240" w:lineRule="auto"/>
      </w:pPr>
    </w:p>
    <w:p w:rsidR="00305F56" w:rsidRPr="00813A3E" w:rsidRDefault="00305F56" w:rsidP="00305F56">
      <w:pPr>
        <w:spacing w:after="0" w:line="240" w:lineRule="auto"/>
      </w:pPr>
      <w:r>
        <w:rPr>
          <w:noProof/>
          <w:lang w:eastAsia="el-GR"/>
        </w:rPr>
        <w:drawing>
          <wp:inline distT="0" distB="0" distL="0" distR="0">
            <wp:extent cx="5276850" cy="3298031"/>
            <wp:effectExtent l="19050" t="0" r="0" b="0"/>
            <wp:docPr id="16"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srcRect/>
                    <a:stretch>
                      <a:fillRect/>
                    </a:stretch>
                  </pic:blipFill>
                  <pic:spPr bwMode="auto">
                    <a:xfrm>
                      <a:off x="0" y="0"/>
                      <a:ext cx="5278122" cy="3298826"/>
                    </a:xfrm>
                    <a:prstGeom prst="rect">
                      <a:avLst/>
                    </a:prstGeom>
                    <a:noFill/>
                    <a:ln w="9525">
                      <a:noFill/>
                      <a:miter lim="800000"/>
                      <a:headEnd/>
                      <a:tailEnd/>
                    </a:ln>
                  </pic:spPr>
                </pic:pic>
              </a:graphicData>
            </a:graphic>
          </wp:inline>
        </w:drawing>
      </w:r>
    </w:p>
    <w:p w:rsidR="00E44F3D" w:rsidRDefault="00E44F3D" w:rsidP="00305F56">
      <w:pPr>
        <w:spacing w:after="0" w:line="240" w:lineRule="auto"/>
      </w:pPr>
    </w:p>
    <w:p w:rsidR="00E44F3D" w:rsidRPr="00090C37" w:rsidRDefault="00E44F3D" w:rsidP="00E44F3D">
      <w:pPr>
        <w:spacing w:after="0" w:line="240" w:lineRule="auto"/>
        <w:ind w:left="360"/>
        <w:rPr>
          <w:b/>
          <w:i/>
          <w:u w:val="single"/>
        </w:rPr>
      </w:pPr>
      <w:r w:rsidRPr="00090C37">
        <w:rPr>
          <w:b/>
          <w:i/>
          <w:u w:val="single"/>
        </w:rPr>
        <w:t xml:space="preserve">Βασικά Περιγραφικά Μέτρα στο </w:t>
      </w:r>
      <w:r w:rsidRPr="00090C37">
        <w:rPr>
          <w:b/>
          <w:i/>
          <w:u w:val="single"/>
          <w:lang w:val="en-US"/>
        </w:rPr>
        <w:t>SPSS</w:t>
      </w:r>
      <w:r w:rsidRPr="00090C37">
        <w:rPr>
          <w:b/>
          <w:i/>
          <w:u w:val="single"/>
        </w:rPr>
        <w:t>:</w:t>
      </w:r>
    </w:p>
    <w:p w:rsidR="00090C37" w:rsidRDefault="00090C37" w:rsidP="00E44F3D">
      <w:pPr>
        <w:spacing w:after="0" w:line="240" w:lineRule="auto"/>
        <w:ind w:left="360"/>
      </w:pPr>
    </w:p>
    <w:p w:rsidR="00E44F3D" w:rsidRPr="002A721C" w:rsidRDefault="00090C37" w:rsidP="00E44F3D">
      <w:pPr>
        <w:spacing w:after="0" w:line="240" w:lineRule="auto"/>
        <w:ind w:left="360"/>
      </w:pPr>
      <w:r>
        <w:t xml:space="preserve">Βρίσκονται με το παρακάτω μενού </w:t>
      </w:r>
    </w:p>
    <w:p w:rsidR="00E44F3D" w:rsidRPr="00E44F3D" w:rsidRDefault="00E44F3D" w:rsidP="00E44F3D">
      <w:pPr>
        <w:spacing w:after="0" w:line="240" w:lineRule="auto"/>
        <w:ind w:left="360"/>
        <w:rPr>
          <w:b/>
        </w:rPr>
      </w:pPr>
      <w:proofErr w:type="spellStart"/>
      <w:r w:rsidRPr="00813A3E">
        <w:rPr>
          <w:b/>
          <w:lang w:val="en-US"/>
        </w:rPr>
        <w:t>Anayze</w:t>
      </w:r>
      <w:proofErr w:type="spellEnd"/>
      <w:r w:rsidRPr="00E44F3D">
        <w:rPr>
          <w:b/>
        </w:rPr>
        <w:t xml:space="preserve"> </w:t>
      </w:r>
      <w:r w:rsidRPr="00813A3E">
        <w:rPr>
          <w:b/>
          <w:lang w:val="en-US"/>
        </w:rPr>
        <w:sym w:font="Wingdings" w:char="F0E0"/>
      </w:r>
      <w:r w:rsidRPr="00E44F3D">
        <w:rPr>
          <w:b/>
        </w:rPr>
        <w:t xml:space="preserve"> </w:t>
      </w:r>
      <w:r w:rsidRPr="00813A3E">
        <w:rPr>
          <w:b/>
          <w:lang w:val="en-US"/>
        </w:rPr>
        <w:t>Descriptive</w:t>
      </w:r>
      <w:r w:rsidRPr="00E44F3D">
        <w:rPr>
          <w:b/>
        </w:rPr>
        <w:t xml:space="preserve"> </w:t>
      </w:r>
      <w:r w:rsidRPr="00813A3E">
        <w:rPr>
          <w:b/>
          <w:lang w:val="en-US"/>
        </w:rPr>
        <w:t>Statistics</w:t>
      </w:r>
      <w:r w:rsidRPr="00E44F3D">
        <w:rPr>
          <w:b/>
        </w:rPr>
        <w:t xml:space="preserve"> </w:t>
      </w:r>
      <w:r w:rsidRPr="00813A3E">
        <w:rPr>
          <w:b/>
          <w:lang w:val="en-US"/>
        </w:rPr>
        <w:sym w:font="Wingdings" w:char="F0E0"/>
      </w:r>
      <w:r w:rsidRPr="00E44F3D">
        <w:rPr>
          <w:b/>
        </w:rPr>
        <w:t xml:space="preserve"> </w:t>
      </w:r>
      <w:r w:rsidRPr="00813A3E">
        <w:rPr>
          <w:b/>
          <w:lang w:val="en-US"/>
        </w:rPr>
        <w:t>Frequencies</w:t>
      </w:r>
    </w:p>
    <w:p w:rsidR="00090C37" w:rsidRDefault="00090C37" w:rsidP="00E44F3D">
      <w:pPr>
        <w:spacing w:after="0" w:line="240" w:lineRule="auto"/>
        <w:ind w:left="360"/>
      </w:pPr>
    </w:p>
    <w:p w:rsidR="00E44F3D" w:rsidRPr="00813A3E" w:rsidRDefault="00E44F3D" w:rsidP="00E44F3D">
      <w:pPr>
        <w:spacing w:after="0" w:line="240" w:lineRule="auto"/>
        <w:ind w:left="360"/>
      </w:pPr>
      <w:r w:rsidRPr="00813A3E">
        <w:t>Αν θέλουμε χωριστά αποτελέσματα για τα δύο χωράφια, χρησιμοποιούμε την εντολή</w:t>
      </w:r>
    </w:p>
    <w:p w:rsidR="00E44F3D" w:rsidRPr="00090C37" w:rsidRDefault="00E44F3D" w:rsidP="00E44F3D">
      <w:pPr>
        <w:spacing w:after="0" w:line="240" w:lineRule="auto"/>
        <w:ind w:left="360"/>
        <w:rPr>
          <w:b/>
          <w:lang w:val="en-US"/>
        </w:rPr>
      </w:pPr>
      <w:proofErr w:type="spellStart"/>
      <w:r w:rsidRPr="00813A3E">
        <w:rPr>
          <w:b/>
          <w:lang w:val="en-US"/>
        </w:rPr>
        <w:t>Anayze</w:t>
      </w:r>
      <w:proofErr w:type="spellEnd"/>
      <w:r w:rsidRPr="00090C37">
        <w:rPr>
          <w:b/>
          <w:lang w:val="en-US"/>
        </w:rPr>
        <w:t xml:space="preserve"> </w:t>
      </w:r>
      <w:r w:rsidRPr="00813A3E">
        <w:rPr>
          <w:b/>
          <w:lang w:val="en-US"/>
        </w:rPr>
        <w:sym w:font="Wingdings" w:char="F0E0"/>
      </w:r>
      <w:r w:rsidRPr="00090C37">
        <w:rPr>
          <w:b/>
          <w:lang w:val="en-US"/>
        </w:rPr>
        <w:t xml:space="preserve"> </w:t>
      </w:r>
      <w:r w:rsidRPr="00813A3E">
        <w:rPr>
          <w:b/>
          <w:lang w:val="en-US"/>
        </w:rPr>
        <w:t>Descriptive</w:t>
      </w:r>
      <w:r w:rsidRPr="00090C37">
        <w:rPr>
          <w:b/>
          <w:lang w:val="en-US"/>
        </w:rPr>
        <w:t xml:space="preserve"> </w:t>
      </w:r>
      <w:r w:rsidRPr="00813A3E">
        <w:rPr>
          <w:b/>
          <w:lang w:val="en-US"/>
        </w:rPr>
        <w:t>Statistics</w:t>
      </w:r>
      <w:r w:rsidRPr="00090C37">
        <w:rPr>
          <w:b/>
          <w:lang w:val="en-US"/>
        </w:rPr>
        <w:t xml:space="preserve"> </w:t>
      </w:r>
      <w:r w:rsidRPr="00813A3E">
        <w:rPr>
          <w:b/>
          <w:lang w:val="en-US"/>
        </w:rPr>
        <w:sym w:font="Wingdings" w:char="F0E0"/>
      </w:r>
      <w:r w:rsidRPr="00090C37">
        <w:rPr>
          <w:b/>
          <w:lang w:val="en-US"/>
        </w:rPr>
        <w:t xml:space="preserve"> </w:t>
      </w:r>
      <w:r w:rsidRPr="00813A3E">
        <w:rPr>
          <w:b/>
          <w:lang w:val="en-US"/>
        </w:rPr>
        <w:t>Explore</w:t>
      </w:r>
      <w:r w:rsidR="00090C37" w:rsidRPr="00090C37">
        <w:rPr>
          <w:b/>
          <w:lang w:val="en-US"/>
        </w:rPr>
        <w:t xml:space="preserve"> (</w:t>
      </w:r>
      <w:r w:rsidR="00090C37">
        <w:rPr>
          <w:b/>
        </w:rPr>
        <w:t>στο</w:t>
      </w:r>
      <w:r w:rsidR="00090C37" w:rsidRPr="00090C37">
        <w:rPr>
          <w:b/>
          <w:lang w:val="en-US"/>
        </w:rPr>
        <w:t xml:space="preserve"> </w:t>
      </w:r>
      <w:r w:rsidR="00090C37">
        <w:rPr>
          <w:b/>
          <w:lang w:val="en-US"/>
        </w:rPr>
        <w:t>Factor</w:t>
      </w:r>
      <w:r w:rsidR="00090C37" w:rsidRPr="00090C37">
        <w:rPr>
          <w:b/>
          <w:lang w:val="en-US"/>
        </w:rPr>
        <w:t xml:space="preserve"> </w:t>
      </w:r>
      <w:r w:rsidR="00090C37">
        <w:rPr>
          <w:b/>
          <w:lang w:val="en-US"/>
        </w:rPr>
        <w:t xml:space="preserve">List </w:t>
      </w:r>
      <w:r w:rsidR="00090C37">
        <w:rPr>
          <w:b/>
        </w:rPr>
        <w:t>βάζουμε</w:t>
      </w:r>
      <w:r w:rsidR="00090C37" w:rsidRPr="00090C37">
        <w:rPr>
          <w:b/>
          <w:lang w:val="en-US"/>
        </w:rPr>
        <w:t xml:space="preserve"> </w:t>
      </w:r>
      <w:r w:rsidR="00090C37">
        <w:rPr>
          <w:b/>
        </w:rPr>
        <w:t>την</w:t>
      </w:r>
      <w:r w:rsidR="00090C37" w:rsidRPr="00090C37">
        <w:rPr>
          <w:b/>
          <w:lang w:val="en-US"/>
        </w:rPr>
        <w:t xml:space="preserve"> </w:t>
      </w:r>
      <w:r w:rsidR="00090C37">
        <w:rPr>
          <w:b/>
        </w:rPr>
        <w:t>μεταβλητή</w:t>
      </w:r>
      <w:r w:rsidR="00090C37" w:rsidRPr="00090C37">
        <w:rPr>
          <w:b/>
          <w:lang w:val="en-US"/>
        </w:rPr>
        <w:t xml:space="preserve"> «</w:t>
      </w:r>
      <w:r w:rsidR="00090C37">
        <w:rPr>
          <w:b/>
        </w:rPr>
        <w:t>περιοχή</w:t>
      </w:r>
      <w:r w:rsidR="00090C37" w:rsidRPr="00090C37">
        <w:rPr>
          <w:b/>
          <w:lang w:val="en-US"/>
        </w:rPr>
        <w:t>»)</w:t>
      </w:r>
    </w:p>
    <w:p w:rsidR="00E44F3D" w:rsidRPr="00E44F3D" w:rsidRDefault="00E44F3D" w:rsidP="00E44F3D">
      <w:pPr>
        <w:spacing w:after="0" w:line="240" w:lineRule="auto"/>
        <w:ind w:left="360"/>
      </w:pPr>
      <w:r w:rsidRPr="00813A3E">
        <w:t>Στη συνέχεια αντιγράφουμε αποτελέσματα από το παράθυρο “</w:t>
      </w:r>
      <w:r w:rsidRPr="00813A3E">
        <w:rPr>
          <w:lang w:val="en-US"/>
        </w:rPr>
        <w:t>output</w:t>
      </w:r>
      <w:r>
        <w:t xml:space="preserve"> του </w:t>
      </w:r>
      <w:r>
        <w:rPr>
          <w:lang w:val="en-US"/>
        </w:rPr>
        <w:t>SPSS</w:t>
      </w:r>
      <w:r w:rsidRPr="00813A3E">
        <w:t xml:space="preserve">” στο </w:t>
      </w:r>
      <w:r w:rsidRPr="00813A3E">
        <w:rPr>
          <w:lang w:val="en-US"/>
        </w:rPr>
        <w:t>EXCEL</w:t>
      </w:r>
      <w:r w:rsidRPr="00813A3E">
        <w:t xml:space="preserve"> ή στο </w:t>
      </w:r>
      <w:r w:rsidRPr="00813A3E">
        <w:rPr>
          <w:lang w:val="en-US"/>
        </w:rPr>
        <w:t>WORD</w:t>
      </w:r>
      <w:r w:rsidRPr="00813A3E">
        <w:t xml:space="preserve"> πχ.</w:t>
      </w:r>
      <w:r>
        <w:t xml:space="preserve"> όπως παρακάτω</w:t>
      </w:r>
      <w:r w:rsidRPr="00813A3E">
        <w:t xml:space="preserve"> </w:t>
      </w:r>
    </w:p>
    <w:p w:rsidR="00E44F3D" w:rsidRPr="00E44F3D" w:rsidRDefault="00E44F3D" w:rsidP="00E44F3D">
      <w:pPr>
        <w:spacing w:after="0" w:line="240" w:lineRule="auto"/>
        <w:ind w:left="360"/>
      </w:pPr>
    </w:p>
    <w:tbl>
      <w:tblPr>
        <w:tblW w:w="4832" w:type="dxa"/>
        <w:jc w:val="center"/>
        <w:tblInd w:w="98" w:type="dxa"/>
        <w:tblLook w:val="0000"/>
      </w:tblPr>
      <w:tblGrid>
        <w:gridCol w:w="1213"/>
        <w:gridCol w:w="1472"/>
        <w:gridCol w:w="2147"/>
      </w:tblGrid>
      <w:tr w:rsidR="00E44F3D" w:rsidRPr="00813A3E" w:rsidTr="001D4D7E">
        <w:trPr>
          <w:trHeight w:val="270"/>
          <w:jc w:val="center"/>
        </w:trPr>
        <w:tc>
          <w:tcPr>
            <w:tcW w:w="12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E44F3D" w:rsidRPr="00E44F3D" w:rsidRDefault="00E44F3D" w:rsidP="00E44F3D">
            <w:pPr>
              <w:spacing w:after="0" w:line="240" w:lineRule="auto"/>
              <w:rPr>
                <w:rFonts w:ascii="Arial" w:hAnsi="Arial" w:cs="Arial"/>
                <w:b/>
              </w:rPr>
            </w:pPr>
            <w:r w:rsidRPr="00813A3E">
              <w:rPr>
                <w:rFonts w:ascii="Arial" w:hAnsi="Arial" w:cs="Arial"/>
              </w:rPr>
              <w:t> </w:t>
            </w:r>
            <w:r w:rsidRPr="00E44F3D">
              <w:rPr>
                <w:rFonts w:ascii="Arial" w:hAnsi="Arial" w:cs="Arial"/>
                <w:b/>
              </w:rPr>
              <w:t>Περιοχές</w:t>
            </w:r>
          </w:p>
        </w:tc>
        <w:tc>
          <w:tcPr>
            <w:tcW w:w="1472" w:type="dxa"/>
            <w:tcBorders>
              <w:top w:val="single" w:sz="4" w:space="0" w:color="auto"/>
              <w:left w:val="nil"/>
              <w:bottom w:val="single" w:sz="4" w:space="0" w:color="auto"/>
              <w:right w:val="single" w:sz="4" w:space="0" w:color="auto"/>
            </w:tcBorders>
            <w:shd w:val="clear" w:color="auto" w:fill="auto"/>
            <w:noWrap/>
            <w:vAlign w:val="bottom"/>
          </w:tcPr>
          <w:p w:rsidR="00E44F3D" w:rsidRPr="00E44F3D" w:rsidRDefault="00E44F3D" w:rsidP="00E44F3D">
            <w:pPr>
              <w:spacing w:after="0" w:line="240" w:lineRule="auto"/>
              <w:jc w:val="center"/>
              <w:rPr>
                <w:i/>
              </w:rPr>
            </w:pPr>
            <w:proofErr w:type="spellStart"/>
            <w:r w:rsidRPr="00E44F3D">
              <w:rPr>
                <w:i/>
              </w:rPr>
              <w:t>Μεση</w:t>
            </w:r>
            <w:proofErr w:type="spellEnd"/>
            <w:r w:rsidRPr="00E44F3D">
              <w:rPr>
                <w:i/>
              </w:rPr>
              <w:t xml:space="preserve"> Τιμή (cm)</w:t>
            </w:r>
          </w:p>
        </w:tc>
        <w:tc>
          <w:tcPr>
            <w:tcW w:w="2147" w:type="dxa"/>
            <w:tcBorders>
              <w:top w:val="single" w:sz="4" w:space="0" w:color="auto"/>
              <w:left w:val="nil"/>
              <w:bottom w:val="single" w:sz="4" w:space="0" w:color="auto"/>
              <w:right w:val="single" w:sz="4" w:space="0" w:color="auto"/>
            </w:tcBorders>
            <w:shd w:val="clear" w:color="auto" w:fill="auto"/>
            <w:noWrap/>
            <w:vAlign w:val="bottom"/>
          </w:tcPr>
          <w:p w:rsidR="00E44F3D" w:rsidRPr="00E44F3D" w:rsidRDefault="00E44F3D" w:rsidP="00E44F3D">
            <w:pPr>
              <w:spacing w:after="0" w:line="240" w:lineRule="auto"/>
              <w:jc w:val="center"/>
              <w:rPr>
                <w:i/>
              </w:rPr>
            </w:pPr>
            <w:r w:rsidRPr="00E44F3D">
              <w:rPr>
                <w:i/>
              </w:rPr>
              <w:t xml:space="preserve">Τυπική </w:t>
            </w:r>
            <w:proofErr w:type="spellStart"/>
            <w:r w:rsidRPr="00E44F3D">
              <w:rPr>
                <w:i/>
              </w:rPr>
              <w:t>Αποκλιση</w:t>
            </w:r>
            <w:proofErr w:type="spellEnd"/>
            <w:r w:rsidRPr="00E44F3D">
              <w:rPr>
                <w:i/>
              </w:rPr>
              <w:t xml:space="preserve"> (cm)</w:t>
            </w:r>
          </w:p>
        </w:tc>
      </w:tr>
      <w:tr w:rsidR="00E44F3D" w:rsidRPr="00813A3E" w:rsidTr="001D4D7E">
        <w:trPr>
          <w:trHeight w:val="255"/>
          <w:jc w:val="center"/>
        </w:trPr>
        <w:tc>
          <w:tcPr>
            <w:tcW w:w="1213" w:type="dxa"/>
            <w:tcBorders>
              <w:top w:val="nil"/>
              <w:left w:val="single" w:sz="4" w:space="0" w:color="auto"/>
              <w:bottom w:val="single" w:sz="4" w:space="0" w:color="auto"/>
              <w:right w:val="single" w:sz="4" w:space="0" w:color="auto"/>
            </w:tcBorders>
            <w:shd w:val="clear" w:color="auto" w:fill="auto"/>
            <w:noWrap/>
            <w:vAlign w:val="bottom"/>
          </w:tcPr>
          <w:p w:rsidR="00E44F3D" w:rsidRPr="00E44F3D" w:rsidRDefault="00E44F3D" w:rsidP="00E44F3D">
            <w:pPr>
              <w:spacing w:after="0" w:line="240" w:lineRule="auto"/>
            </w:pPr>
            <w:r w:rsidRPr="00E44F3D">
              <w:t xml:space="preserve">Αρχάνες </w:t>
            </w:r>
          </w:p>
        </w:tc>
        <w:tc>
          <w:tcPr>
            <w:tcW w:w="1472" w:type="dxa"/>
            <w:tcBorders>
              <w:top w:val="nil"/>
              <w:left w:val="nil"/>
              <w:bottom w:val="single" w:sz="4" w:space="0" w:color="auto"/>
              <w:right w:val="single" w:sz="4" w:space="0" w:color="auto"/>
            </w:tcBorders>
            <w:shd w:val="clear" w:color="auto" w:fill="auto"/>
            <w:noWrap/>
            <w:vAlign w:val="bottom"/>
          </w:tcPr>
          <w:p w:rsidR="00E44F3D" w:rsidRPr="00E44F3D" w:rsidRDefault="00E44F3D" w:rsidP="00E44F3D">
            <w:pPr>
              <w:spacing w:after="0" w:line="240" w:lineRule="auto"/>
              <w:jc w:val="center"/>
            </w:pPr>
            <w:r w:rsidRPr="00E44F3D">
              <w:t>11,8</w:t>
            </w:r>
          </w:p>
        </w:tc>
        <w:tc>
          <w:tcPr>
            <w:tcW w:w="2147" w:type="dxa"/>
            <w:tcBorders>
              <w:top w:val="nil"/>
              <w:left w:val="nil"/>
              <w:bottom w:val="single" w:sz="4" w:space="0" w:color="auto"/>
              <w:right w:val="single" w:sz="4" w:space="0" w:color="auto"/>
            </w:tcBorders>
            <w:shd w:val="clear" w:color="auto" w:fill="auto"/>
            <w:noWrap/>
            <w:vAlign w:val="bottom"/>
          </w:tcPr>
          <w:p w:rsidR="00E44F3D" w:rsidRPr="00E44F3D" w:rsidRDefault="00E44F3D" w:rsidP="00E44F3D">
            <w:pPr>
              <w:spacing w:after="0" w:line="240" w:lineRule="auto"/>
              <w:jc w:val="center"/>
            </w:pPr>
            <w:r w:rsidRPr="00E44F3D">
              <w:t>1,92</w:t>
            </w:r>
          </w:p>
        </w:tc>
      </w:tr>
      <w:tr w:rsidR="00E44F3D" w:rsidRPr="00813A3E" w:rsidTr="001D4D7E">
        <w:trPr>
          <w:trHeight w:val="255"/>
          <w:jc w:val="center"/>
        </w:trPr>
        <w:tc>
          <w:tcPr>
            <w:tcW w:w="1213" w:type="dxa"/>
            <w:tcBorders>
              <w:top w:val="nil"/>
              <w:left w:val="single" w:sz="4" w:space="0" w:color="auto"/>
              <w:bottom w:val="single" w:sz="4" w:space="0" w:color="auto"/>
              <w:right w:val="single" w:sz="4" w:space="0" w:color="auto"/>
            </w:tcBorders>
            <w:shd w:val="clear" w:color="auto" w:fill="auto"/>
            <w:noWrap/>
            <w:vAlign w:val="bottom"/>
          </w:tcPr>
          <w:p w:rsidR="00E44F3D" w:rsidRPr="00E44F3D" w:rsidRDefault="00E44F3D" w:rsidP="00E44F3D">
            <w:pPr>
              <w:spacing w:after="0" w:line="240" w:lineRule="auto"/>
            </w:pPr>
            <w:proofErr w:type="spellStart"/>
            <w:r w:rsidRPr="00E44F3D">
              <w:t>Βασιλιές</w:t>
            </w:r>
            <w:proofErr w:type="spellEnd"/>
          </w:p>
        </w:tc>
        <w:tc>
          <w:tcPr>
            <w:tcW w:w="1472" w:type="dxa"/>
            <w:tcBorders>
              <w:top w:val="nil"/>
              <w:left w:val="nil"/>
              <w:bottom w:val="single" w:sz="4" w:space="0" w:color="auto"/>
              <w:right w:val="single" w:sz="4" w:space="0" w:color="auto"/>
            </w:tcBorders>
            <w:shd w:val="clear" w:color="auto" w:fill="auto"/>
            <w:noWrap/>
            <w:vAlign w:val="bottom"/>
          </w:tcPr>
          <w:p w:rsidR="00E44F3D" w:rsidRPr="00E44F3D" w:rsidRDefault="00E44F3D" w:rsidP="00E44F3D">
            <w:pPr>
              <w:spacing w:after="0" w:line="240" w:lineRule="auto"/>
              <w:jc w:val="center"/>
            </w:pPr>
            <w:r w:rsidRPr="00E44F3D">
              <w:t>7,8</w:t>
            </w:r>
          </w:p>
        </w:tc>
        <w:tc>
          <w:tcPr>
            <w:tcW w:w="2147" w:type="dxa"/>
            <w:tcBorders>
              <w:top w:val="nil"/>
              <w:left w:val="nil"/>
              <w:bottom w:val="single" w:sz="4" w:space="0" w:color="auto"/>
              <w:right w:val="single" w:sz="4" w:space="0" w:color="auto"/>
            </w:tcBorders>
            <w:shd w:val="clear" w:color="auto" w:fill="auto"/>
            <w:noWrap/>
            <w:vAlign w:val="bottom"/>
          </w:tcPr>
          <w:p w:rsidR="00E44F3D" w:rsidRPr="00E44F3D" w:rsidRDefault="00E44F3D" w:rsidP="00E44F3D">
            <w:pPr>
              <w:spacing w:after="0" w:line="240" w:lineRule="auto"/>
              <w:jc w:val="center"/>
            </w:pPr>
            <w:r w:rsidRPr="00E44F3D">
              <w:t>1,48</w:t>
            </w:r>
          </w:p>
        </w:tc>
      </w:tr>
    </w:tbl>
    <w:p w:rsidR="00E44F3D" w:rsidRPr="00813A3E" w:rsidRDefault="00E44F3D" w:rsidP="00E44F3D">
      <w:pPr>
        <w:spacing w:after="0" w:line="240" w:lineRule="auto"/>
        <w:ind w:left="360"/>
      </w:pPr>
    </w:p>
    <w:p w:rsidR="00FA7D07" w:rsidRPr="00436ED6" w:rsidRDefault="00305F56" w:rsidP="00305F56">
      <w:pPr>
        <w:spacing w:after="0" w:line="240" w:lineRule="auto"/>
        <w:rPr>
          <w:sz w:val="24"/>
          <w:szCs w:val="24"/>
        </w:rPr>
      </w:pPr>
      <w:r w:rsidRPr="00813A3E">
        <w:br w:type="page"/>
      </w:r>
    </w:p>
    <w:p w:rsidR="00BF27D2" w:rsidRPr="007B7187" w:rsidRDefault="00BF27D2">
      <w:pPr>
        <w:rPr>
          <w:b/>
          <w:sz w:val="28"/>
          <w:szCs w:val="28"/>
          <w:u w:val="single"/>
        </w:rPr>
      </w:pPr>
      <w:r w:rsidRPr="007B7187">
        <w:rPr>
          <w:b/>
          <w:sz w:val="28"/>
          <w:szCs w:val="28"/>
          <w:u w:val="single"/>
        </w:rPr>
        <w:lastRenderedPageBreak/>
        <w:t xml:space="preserve"> </w:t>
      </w:r>
      <w:r w:rsidR="00FA7D07" w:rsidRPr="007B7187">
        <w:rPr>
          <w:b/>
          <w:sz w:val="28"/>
          <w:szCs w:val="28"/>
          <w:u w:val="single"/>
        </w:rPr>
        <w:t>3. Η Ανάλυση Διακύμανσης (Analysis of Variance / ANOVA) – Μια εισαγωγή</w:t>
      </w:r>
    </w:p>
    <w:p w:rsidR="007055DE" w:rsidRDefault="007055DE" w:rsidP="00EA30AC">
      <w:pPr>
        <w:rPr>
          <w:sz w:val="24"/>
          <w:szCs w:val="24"/>
        </w:rPr>
      </w:pPr>
      <w:r>
        <w:rPr>
          <w:sz w:val="24"/>
          <w:szCs w:val="24"/>
        </w:rPr>
        <w:t xml:space="preserve">Στη συνέχεια θα δώσουμε με λεπτομέρειες τη μέθοδο που θα χρησιμοποιήσουμε στις περισσότερες περιπτώσεις γεωργικών πειραμάτων, την Ανάλυση Διακύμανσης που συχνά αναφέρεται και ως Ανάλυση Παραλλακτικότητας </w:t>
      </w:r>
      <w:r w:rsidRPr="007055DE">
        <w:rPr>
          <w:sz w:val="24"/>
          <w:szCs w:val="24"/>
        </w:rPr>
        <w:t>(</w:t>
      </w:r>
      <w:r>
        <w:rPr>
          <w:sz w:val="24"/>
          <w:szCs w:val="24"/>
          <w:lang w:val="en-US"/>
        </w:rPr>
        <w:t>ANOVA</w:t>
      </w:r>
      <w:r w:rsidRPr="007055DE">
        <w:rPr>
          <w:sz w:val="24"/>
          <w:szCs w:val="24"/>
        </w:rPr>
        <w:t>)</w:t>
      </w:r>
      <w:r>
        <w:rPr>
          <w:sz w:val="24"/>
          <w:szCs w:val="24"/>
        </w:rPr>
        <w:t>.</w:t>
      </w:r>
      <w:r w:rsidRPr="007055DE">
        <w:rPr>
          <w:sz w:val="24"/>
          <w:szCs w:val="24"/>
        </w:rPr>
        <w:t xml:space="preserve"> </w:t>
      </w:r>
      <w:r>
        <w:rPr>
          <w:sz w:val="24"/>
          <w:szCs w:val="24"/>
        </w:rPr>
        <w:t>Θα μας βοηθήσει ένα παράδειγμα.</w:t>
      </w:r>
    </w:p>
    <w:p w:rsidR="00EA30AC" w:rsidRDefault="001F4DEB" w:rsidP="00EA30AC">
      <w:pPr>
        <w:rPr>
          <w:sz w:val="24"/>
          <w:szCs w:val="24"/>
        </w:rPr>
      </w:pPr>
      <w:r>
        <w:rPr>
          <w:sz w:val="24"/>
          <w:szCs w:val="24"/>
        </w:rPr>
        <w:t>Ας υποθέσουμε πως κάνουμε το ακόλουθο πείραμα:</w:t>
      </w:r>
    </w:p>
    <w:p w:rsidR="00EA30AC" w:rsidRDefault="001F4DEB" w:rsidP="00EA30AC">
      <w:pPr>
        <w:rPr>
          <w:sz w:val="24"/>
          <w:szCs w:val="24"/>
        </w:rPr>
      </w:pPr>
      <w:r>
        <w:rPr>
          <w:sz w:val="24"/>
          <w:szCs w:val="24"/>
        </w:rPr>
        <w:t xml:space="preserve">Έχουμε </w:t>
      </w:r>
      <w:r w:rsidRPr="00EB2C6E">
        <w:rPr>
          <w:b/>
          <w:sz w:val="24"/>
          <w:szCs w:val="24"/>
        </w:rPr>
        <w:t>ΤΡΙΑ</w:t>
      </w:r>
      <w:r>
        <w:rPr>
          <w:sz w:val="24"/>
          <w:szCs w:val="24"/>
        </w:rPr>
        <w:t xml:space="preserve"> λιπάσματα και θέλουμε να ελέγξουμε αν δίνουν παρόμοια αποτελέσματα ή αν κάποιο από αυτά δίνει καλύτερα ή χειρότερα αποτελέσματα από τα άλλα</w:t>
      </w:r>
      <w:r w:rsidR="00EB2C6E">
        <w:rPr>
          <w:sz w:val="24"/>
          <w:szCs w:val="24"/>
        </w:rPr>
        <w:t>, αναφορικά με το μήκος των βλαστών κάποιου είδους</w:t>
      </w:r>
      <w:r>
        <w:rPr>
          <w:sz w:val="24"/>
          <w:szCs w:val="24"/>
        </w:rPr>
        <w:t>.</w:t>
      </w:r>
    </w:p>
    <w:p w:rsidR="00DD5CD1" w:rsidRDefault="00522A7C" w:rsidP="00EA30AC">
      <w:pPr>
        <w:rPr>
          <w:sz w:val="24"/>
          <w:szCs w:val="24"/>
        </w:rPr>
      </w:pPr>
      <w:r>
        <w:rPr>
          <w:sz w:val="24"/>
          <w:szCs w:val="24"/>
        </w:rPr>
        <w:t>Παίρνουμε</w:t>
      </w:r>
      <w:r w:rsidRPr="00522A7C">
        <w:rPr>
          <w:sz w:val="24"/>
          <w:szCs w:val="24"/>
        </w:rPr>
        <w:t xml:space="preserve"> </w:t>
      </w:r>
      <w:r>
        <w:rPr>
          <w:sz w:val="24"/>
          <w:szCs w:val="24"/>
        </w:rPr>
        <w:t>τρία</w:t>
      </w:r>
      <w:r w:rsidRPr="00522A7C">
        <w:rPr>
          <w:sz w:val="24"/>
          <w:szCs w:val="24"/>
        </w:rPr>
        <w:t xml:space="preserve"> </w:t>
      </w:r>
      <w:r>
        <w:rPr>
          <w:sz w:val="24"/>
          <w:szCs w:val="24"/>
        </w:rPr>
        <w:t>δείγματα</w:t>
      </w:r>
      <w:r w:rsidRPr="00522A7C">
        <w:rPr>
          <w:sz w:val="24"/>
          <w:szCs w:val="24"/>
        </w:rPr>
        <w:t xml:space="preserve"> (</w:t>
      </w:r>
      <w:r>
        <w:rPr>
          <w:sz w:val="24"/>
          <w:szCs w:val="24"/>
        </w:rPr>
        <w:t>ένα</w:t>
      </w:r>
      <w:r w:rsidRPr="00522A7C">
        <w:rPr>
          <w:sz w:val="24"/>
          <w:szCs w:val="24"/>
        </w:rPr>
        <w:t xml:space="preserve"> </w:t>
      </w:r>
      <w:r>
        <w:rPr>
          <w:sz w:val="24"/>
          <w:szCs w:val="24"/>
        </w:rPr>
        <w:t>για</w:t>
      </w:r>
      <w:r w:rsidRPr="00522A7C">
        <w:rPr>
          <w:sz w:val="24"/>
          <w:szCs w:val="24"/>
        </w:rPr>
        <w:t xml:space="preserve"> </w:t>
      </w:r>
      <w:r>
        <w:rPr>
          <w:sz w:val="24"/>
          <w:szCs w:val="24"/>
        </w:rPr>
        <w:t xml:space="preserve">κάθε λίπασμα) και αποφασίζουμε να πάρουμε </w:t>
      </w:r>
      <w:r w:rsidR="000F723A" w:rsidRPr="000F723A">
        <w:rPr>
          <w:i/>
          <w:sz w:val="24"/>
          <w:szCs w:val="24"/>
          <w:lang w:val="en-US"/>
        </w:rPr>
        <w:t>n</w:t>
      </w:r>
      <w:r w:rsidR="000F723A" w:rsidRPr="000F723A">
        <w:rPr>
          <w:sz w:val="24"/>
          <w:szCs w:val="24"/>
        </w:rPr>
        <w:t>=</w:t>
      </w:r>
      <w:r>
        <w:rPr>
          <w:sz w:val="24"/>
          <w:szCs w:val="24"/>
        </w:rPr>
        <w:t>9 επαναλήψεις (σύνολο 3Χ9 = 27 μετρήσεις). Μετράμε</w:t>
      </w:r>
      <w:r w:rsidRPr="000F723A">
        <w:rPr>
          <w:sz w:val="24"/>
          <w:szCs w:val="24"/>
        </w:rPr>
        <w:t xml:space="preserve"> </w:t>
      </w:r>
      <w:r>
        <w:rPr>
          <w:sz w:val="24"/>
          <w:szCs w:val="24"/>
        </w:rPr>
        <w:t>το</w:t>
      </w:r>
      <w:r w:rsidRPr="000F723A">
        <w:rPr>
          <w:sz w:val="24"/>
          <w:szCs w:val="24"/>
        </w:rPr>
        <w:t xml:space="preserve"> </w:t>
      </w:r>
      <w:r>
        <w:rPr>
          <w:sz w:val="24"/>
          <w:szCs w:val="24"/>
        </w:rPr>
        <w:t>μήκος</w:t>
      </w:r>
      <w:r w:rsidRPr="000F723A">
        <w:rPr>
          <w:sz w:val="24"/>
          <w:szCs w:val="24"/>
        </w:rPr>
        <w:t xml:space="preserve"> </w:t>
      </w:r>
      <w:r>
        <w:rPr>
          <w:sz w:val="24"/>
          <w:szCs w:val="24"/>
        </w:rPr>
        <w:t>των</w:t>
      </w:r>
      <w:r w:rsidRPr="000F723A">
        <w:rPr>
          <w:sz w:val="24"/>
          <w:szCs w:val="24"/>
        </w:rPr>
        <w:t xml:space="preserve"> </w:t>
      </w:r>
      <w:r>
        <w:rPr>
          <w:sz w:val="24"/>
          <w:szCs w:val="24"/>
        </w:rPr>
        <w:t>βλαστών</w:t>
      </w:r>
      <w:r w:rsidRPr="00820E9B">
        <w:rPr>
          <w:sz w:val="24"/>
          <w:szCs w:val="24"/>
        </w:rPr>
        <w:t xml:space="preserve"> </w:t>
      </w:r>
      <w:r>
        <w:rPr>
          <w:sz w:val="24"/>
          <w:szCs w:val="24"/>
        </w:rPr>
        <w:t>στα</w:t>
      </w:r>
      <w:r w:rsidRPr="00820E9B">
        <w:rPr>
          <w:sz w:val="24"/>
          <w:szCs w:val="24"/>
        </w:rPr>
        <w:t xml:space="preserve"> 27 </w:t>
      </w:r>
      <w:r>
        <w:rPr>
          <w:sz w:val="24"/>
          <w:szCs w:val="24"/>
        </w:rPr>
        <w:t>φυτά</w:t>
      </w:r>
      <w:r w:rsidR="00820E9B">
        <w:rPr>
          <w:sz w:val="24"/>
          <w:szCs w:val="24"/>
        </w:rPr>
        <w:t xml:space="preserve">. </w:t>
      </w:r>
      <w:r w:rsidR="00EB2C6E">
        <w:rPr>
          <w:sz w:val="24"/>
          <w:szCs w:val="24"/>
        </w:rPr>
        <w:t xml:space="preserve">Βρίσκουμε </w:t>
      </w:r>
      <w:r w:rsidR="00820E9B">
        <w:rPr>
          <w:sz w:val="24"/>
          <w:szCs w:val="24"/>
        </w:rPr>
        <w:t xml:space="preserve">στη συνέχεια </w:t>
      </w:r>
      <w:r w:rsidR="00EB2C6E">
        <w:rPr>
          <w:sz w:val="24"/>
          <w:szCs w:val="24"/>
        </w:rPr>
        <w:t>τις μέσες τιμές στα τρία δείγματα χωριστά, και ας υποθέσουμε πως βρήκαμε</w:t>
      </w:r>
    </w:p>
    <w:p w:rsidR="00EA30AC" w:rsidRDefault="00EB2C6E" w:rsidP="00EA30AC">
      <w:pPr>
        <w:rPr>
          <w:sz w:val="24"/>
          <w:szCs w:val="24"/>
        </w:rPr>
      </w:pPr>
      <w:r>
        <w:rPr>
          <w:sz w:val="24"/>
          <w:szCs w:val="24"/>
        </w:rPr>
        <w:tab/>
        <w:t xml:space="preserve">7 </w:t>
      </w:r>
      <w:r>
        <w:rPr>
          <w:sz w:val="24"/>
          <w:szCs w:val="24"/>
          <w:lang w:val="en-US"/>
        </w:rPr>
        <w:t>cm</w:t>
      </w:r>
      <w:r w:rsidRPr="00820E9B">
        <w:rPr>
          <w:sz w:val="24"/>
          <w:szCs w:val="24"/>
        </w:rPr>
        <w:t xml:space="preserve"> </w:t>
      </w:r>
      <w:r w:rsidRPr="00820E9B">
        <w:rPr>
          <w:sz w:val="24"/>
          <w:szCs w:val="24"/>
        </w:rPr>
        <w:tab/>
      </w:r>
      <w:r w:rsidRPr="00820E9B">
        <w:rPr>
          <w:sz w:val="24"/>
          <w:szCs w:val="24"/>
        </w:rPr>
        <w:tab/>
        <w:t xml:space="preserve">9,5 </w:t>
      </w:r>
      <w:r>
        <w:rPr>
          <w:sz w:val="24"/>
          <w:szCs w:val="24"/>
          <w:lang w:val="en-US"/>
        </w:rPr>
        <w:t>cm</w:t>
      </w:r>
      <w:r w:rsidRPr="00820E9B">
        <w:rPr>
          <w:sz w:val="24"/>
          <w:szCs w:val="24"/>
        </w:rPr>
        <w:t xml:space="preserve">   </w:t>
      </w:r>
      <w:r w:rsidR="000F723A">
        <w:rPr>
          <w:sz w:val="24"/>
          <w:szCs w:val="24"/>
        </w:rPr>
        <w:tab/>
      </w:r>
      <w:r>
        <w:rPr>
          <w:sz w:val="24"/>
          <w:szCs w:val="24"/>
        </w:rPr>
        <w:t xml:space="preserve">και </w:t>
      </w:r>
      <w:r>
        <w:rPr>
          <w:sz w:val="24"/>
          <w:szCs w:val="24"/>
        </w:rPr>
        <w:tab/>
        <w:t>1</w:t>
      </w:r>
      <w:r w:rsidR="000F723A">
        <w:rPr>
          <w:sz w:val="24"/>
          <w:szCs w:val="24"/>
        </w:rPr>
        <w:t>2</w:t>
      </w:r>
      <w:r>
        <w:rPr>
          <w:sz w:val="24"/>
          <w:szCs w:val="24"/>
        </w:rPr>
        <w:t xml:space="preserve"> </w:t>
      </w:r>
      <w:r>
        <w:rPr>
          <w:sz w:val="24"/>
          <w:szCs w:val="24"/>
          <w:lang w:val="en-US"/>
        </w:rPr>
        <w:t>cm</w:t>
      </w:r>
      <w:r w:rsidRPr="00820E9B">
        <w:rPr>
          <w:sz w:val="24"/>
          <w:szCs w:val="24"/>
        </w:rPr>
        <w:t xml:space="preserve"> </w:t>
      </w:r>
    </w:p>
    <w:p w:rsidR="00EB2C6E" w:rsidRDefault="000F723A" w:rsidP="00EA30AC">
      <w:pPr>
        <w:rPr>
          <w:sz w:val="24"/>
          <w:szCs w:val="24"/>
        </w:rPr>
      </w:pPr>
      <w:r>
        <w:rPr>
          <w:sz w:val="24"/>
          <w:szCs w:val="24"/>
        </w:rPr>
        <w:t>Στις περισσότερες περιπτώσεις βρίσκουμε μικρές ή μεγάλες διαφορές στις μέσες τιμές των Δειγμάτων που αναλύουμε</w:t>
      </w:r>
      <w:r w:rsidR="00820E9B">
        <w:rPr>
          <w:sz w:val="24"/>
          <w:szCs w:val="24"/>
        </w:rPr>
        <w:t>, δεν περιμένουμε ποτέ να βρούμε ακριβώς ίσες μέσες τιμές στα Δείγματα</w:t>
      </w:r>
      <w:r>
        <w:rPr>
          <w:sz w:val="24"/>
          <w:szCs w:val="24"/>
        </w:rPr>
        <w:t>. Όμως η βασική μας ερώτηση είναι:</w:t>
      </w:r>
    </w:p>
    <w:p w:rsidR="000F723A" w:rsidRDefault="000F723A" w:rsidP="00820E9B">
      <w:pPr>
        <w:numPr>
          <w:ilvl w:val="0"/>
          <w:numId w:val="3"/>
        </w:numPr>
        <w:rPr>
          <w:b/>
          <w:sz w:val="24"/>
          <w:szCs w:val="24"/>
        </w:rPr>
      </w:pPr>
      <w:r w:rsidRPr="000F723A">
        <w:rPr>
          <w:b/>
          <w:sz w:val="24"/>
          <w:szCs w:val="24"/>
        </w:rPr>
        <w:t xml:space="preserve">Έχουμε αρκετά στοιχεία για να πούμε ότι και οι μέσες τιμές ολόκληρων των πληθυσμών θα διαφέρουν; Έχουμε αρκετά στοιχεία να πούμε ότι τα λιπάσματα επιδρούν διαφορετικά στο μήκος των βλαστών; </w:t>
      </w:r>
      <w:r>
        <w:rPr>
          <w:b/>
          <w:sz w:val="24"/>
          <w:szCs w:val="24"/>
        </w:rPr>
        <w:t>Είναι δηλαδή στατιστικά ΣΗΜΑΝΤΙΚΑ τα αποτελέσματα μας;</w:t>
      </w:r>
    </w:p>
    <w:p w:rsidR="000F723A" w:rsidRDefault="000F723A" w:rsidP="00820E9B">
      <w:pPr>
        <w:numPr>
          <w:ilvl w:val="0"/>
          <w:numId w:val="3"/>
        </w:numPr>
        <w:rPr>
          <w:b/>
          <w:sz w:val="24"/>
          <w:szCs w:val="24"/>
        </w:rPr>
      </w:pPr>
      <w:r>
        <w:rPr>
          <w:b/>
          <w:sz w:val="24"/>
          <w:szCs w:val="24"/>
        </w:rPr>
        <w:t xml:space="preserve">ή μήπως αντίθετα, τα αποτελέσματα μας είναι </w:t>
      </w:r>
      <w:r w:rsidR="00820E9B">
        <w:rPr>
          <w:b/>
          <w:sz w:val="24"/>
          <w:szCs w:val="24"/>
        </w:rPr>
        <w:t>ΤΥΧΑΙΑ</w:t>
      </w:r>
      <w:r>
        <w:rPr>
          <w:b/>
          <w:sz w:val="24"/>
          <w:szCs w:val="24"/>
        </w:rPr>
        <w:t xml:space="preserve">; Δηλαδή τα λιπάσματα δεν επιδρούν διαφορετικά και ότι λίπασμα και να δώσεις θα πάρεις κατά μέσο όρο ίδια μήκη </w:t>
      </w:r>
      <w:r w:rsidR="00820E9B">
        <w:rPr>
          <w:b/>
          <w:sz w:val="24"/>
          <w:szCs w:val="24"/>
        </w:rPr>
        <w:t>βλαστών</w:t>
      </w:r>
      <w:r>
        <w:rPr>
          <w:b/>
          <w:sz w:val="24"/>
          <w:szCs w:val="24"/>
        </w:rPr>
        <w:t>;</w:t>
      </w:r>
    </w:p>
    <w:p w:rsidR="000F723A" w:rsidRDefault="00820E9B" w:rsidP="00820E9B">
      <w:pPr>
        <w:ind w:left="720"/>
        <w:rPr>
          <w:b/>
          <w:sz w:val="24"/>
          <w:szCs w:val="24"/>
        </w:rPr>
      </w:pPr>
      <w:r>
        <w:rPr>
          <w:b/>
          <w:sz w:val="24"/>
          <w:szCs w:val="24"/>
        </w:rPr>
        <w:t>δηλαδή</w:t>
      </w:r>
    </w:p>
    <w:p w:rsidR="00820E9B" w:rsidRPr="00820E9B" w:rsidRDefault="00820E9B" w:rsidP="00820E9B">
      <w:pPr>
        <w:ind w:left="720"/>
        <w:jc w:val="center"/>
        <w:rPr>
          <w:sz w:val="28"/>
          <w:szCs w:val="28"/>
        </w:rPr>
      </w:pPr>
      <w:r w:rsidRPr="00820E9B">
        <w:rPr>
          <w:sz w:val="28"/>
          <w:szCs w:val="28"/>
        </w:rPr>
        <w:t xml:space="preserve">ΣΗΜΑΝΤΙΚΑ </w:t>
      </w:r>
      <w:r>
        <w:rPr>
          <w:sz w:val="28"/>
          <w:szCs w:val="28"/>
        </w:rPr>
        <w:t xml:space="preserve">    </w:t>
      </w:r>
      <w:r w:rsidRPr="00820E9B">
        <w:rPr>
          <w:sz w:val="28"/>
          <w:szCs w:val="28"/>
        </w:rPr>
        <w:sym w:font="Wingdings" w:char="F0DF"/>
      </w:r>
      <w:r>
        <w:rPr>
          <w:sz w:val="28"/>
          <w:szCs w:val="28"/>
        </w:rPr>
        <w:t xml:space="preserve">      </w:t>
      </w:r>
      <w:r w:rsidRPr="00820E9B">
        <w:rPr>
          <w:sz w:val="28"/>
          <w:szCs w:val="28"/>
        </w:rPr>
        <w:t xml:space="preserve"> ή </w:t>
      </w:r>
      <w:r>
        <w:rPr>
          <w:sz w:val="28"/>
          <w:szCs w:val="28"/>
        </w:rPr>
        <w:t xml:space="preserve">     </w:t>
      </w:r>
      <w:r w:rsidRPr="00820E9B">
        <w:rPr>
          <w:sz w:val="28"/>
          <w:szCs w:val="28"/>
        </w:rPr>
        <w:sym w:font="Wingdings" w:char="F0E0"/>
      </w:r>
      <w:r w:rsidRPr="00820E9B">
        <w:rPr>
          <w:sz w:val="28"/>
          <w:szCs w:val="28"/>
        </w:rPr>
        <w:t xml:space="preserve"> </w:t>
      </w:r>
      <w:r>
        <w:rPr>
          <w:sz w:val="28"/>
          <w:szCs w:val="28"/>
        </w:rPr>
        <w:t xml:space="preserve">     </w:t>
      </w:r>
      <w:r w:rsidRPr="00820E9B">
        <w:rPr>
          <w:sz w:val="28"/>
          <w:szCs w:val="28"/>
        </w:rPr>
        <w:t>ΤΥΧΑΙΑ</w:t>
      </w:r>
    </w:p>
    <w:p w:rsidR="00820E9B" w:rsidRPr="00A80168" w:rsidRDefault="00A80168" w:rsidP="001D7291">
      <w:pPr>
        <w:rPr>
          <w:b/>
          <w:sz w:val="28"/>
          <w:szCs w:val="28"/>
          <w:u w:val="single"/>
        </w:rPr>
      </w:pPr>
      <w:r w:rsidRPr="00A80168">
        <w:rPr>
          <w:b/>
          <w:sz w:val="28"/>
          <w:szCs w:val="28"/>
          <w:u w:val="single"/>
        </w:rPr>
        <w:t xml:space="preserve">3.1 </w:t>
      </w:r>
      <w:r w:rsidR="00820E9B" w:rsidRPr="00820E9B">
        <w:rPr>
          <w:b/>
          <w:sz w:val="28"/>
          <w:szCs w:val="28"/>
          <w:u w:val="single"/>
        </w:rPr>
        <w:t>Η</w:t>
      </w:r>
      <w:r w:rsidR="00820E9B" w:rsidRPr="00A80168">
        <w:rPr>
          <w:b/>
          <w:sz w:val="28"/>
          <w:szCs w:val="28"/>
          <w:u w:val="single"/>
        </w:rPr>
        <w:t xml:space="preserve"> </w:t>
      </w:r>
      <w:r w:rsidR="00820E9B" w:rsidRPr="00820E9B">
        <w:rPr>
          <w:b/>
          <w:sz w:val="28"/>
          <w:szCs w:val="28"/>
          <w:u w:val="single"/>
        </w:rPr>
        <w:t>τιμή</w:t>
      </w:r>
      <w:r w:rsidR="00820E9B" w:rsidRPr="00A80168">
        <w:rPr>
          <w:b/>
          <w:sz w:val="28"/>
          <w:szCs w:val="28"/>
          <w:u w:val="single"/>
        </w:rPr>
        <w:t xml:space="preserve"> </w:t>
      </w:r>
      <w:r w:rsidR="00820E9B" w:rsidRPr="00820E9B">
        <w:rPr>
          <w:b/>
          <w:sz w:val="28"/>
          <w:szCs w:val="28"/>
          <w:u w:val="single"/>
        </w:rPr>
        <w:t>Ρ</w:t>
      </w:r>
      <w:r w:rsidR="00820E9B" w:rsidRPr="00A80168">
        <w:rPr>
          <w:b/>
          <w:sz w:val="28"/>
          <w:szCs w:val="28"/>
          <w:u w:val="single"/>
        </w:rPr>
        <w:t>.</w:t>
      </w:r>
    </w:p>
    <w:p w:rsidR="00DD5CD1" w:rsidRDefault="00820E9B" w:rsidP="001D7291">
      <w:pPr>
        <w:rPr>
          <w:sz w:val="24"/>
          <w:szCs w:val="24"/>
        </w:rPr>
      </w:pPr>
      <w:r>
        <w:rPr>
          <w:sz w:val="24"/>
          <w:szCs w:val="24"/>
        </w:rPr>
        <w:t>Στην</w:t>
      </w:r>
      <w:r w:rsidRPr="00820E9B">
        <w:rPr>
          <w:sz w:val="24"/>
          <w:szCs w:val="24"/>
        </w:rPr>
        <w:t xml:space="preserve"> </w:t>
      </w:r>
      <w:r>
        <w:rPr>
          <w:sz w:val="24"/>
          <w:szCs w:val="24"/>
        </w:rPr>
        <w:t>Στατιστική</w:t>
      </w:r>
      <w:r w:rsidRPr="00820E9B">
        <w:rPr>
          <w:sz w:val="24"/>
          <w:szCs w:val="24"/>
        </w:rPr>
        <w:t xml:space="preserve">, </w:t>
      </w:r>
      <w:r>
        <w:rPr>
          <w:sz w:val="24"/>
          <w:szCs w:val="24"/>
        </w:rPr>
        <w:t>υπάρχει</w:t>
      </w:r>
      <w:r w:rsidRPr="00820E9B">
        <w:rPr>
          <w:sz w:val="24"/>
          <w:szCs w:val="24"/>
        </w:rPr>
        <w:t xml:space="preserve"> </w:t>
      </w:r>
      <w:r>
        <w:rPr>
          <w:sz w:val="24"/>
          <w:szCs w:val="24"/>
        </w:rPr>
        <w:t>ένας</w:t>
      </w:r>
      <w:r w:rsidRPr="00820E9B">
        <w:rPr>
          <w:sz w:val="24"/>
          <w:szCs w:val="24"/>
        </w:rPr>
        <w:t xml:space="preserve"> «</w:t>
      </w:r>
      <w:r>
        <w:rPr>
          <w:sz w:val="24"/>
          <w:szCs w:val="24"/>
        </w:rPr>
        <w:t>μαγικός</w:t>
      </w:r>
      <w:r w:rsidRPr="00820E9B">
        <w:rPr>
          <w:sz w:val="24"/>
          <w:szCs w:val="24"/>
        </w:rPr>
        <w:t xml:space="preserve">» </w:t>
      </w:r>
      <w:r>
        <w:rPr>
          <w:sz w:val="24"/>
          <w:szCs w:val="24"/>
        </w:rPr>
        <w:t>αριθμός</w:t>
      </w:r>
      <w:r w:rsidRPr="00820E9B">
        <w:rPr>
          <w:sz w:val="24"/>
          <w:szCs w:val="24"/>
        </w:rPr>
        <w:t xml:space="preserve"> </w:t>
      </w:r>
      <w:r>
        <w:rPr>
          <w:sz w:val="24"/>
          <w:szCs w:val="24"/>
        </w:rPr>
        <w:t>που</w:t>
      </w:r>
      <w:r w:rsidRPr="00820E9B">
        <w:rPr>
          <w:sz w:val="24"/>
          <w:szCs w:val="24"/>
        </w:rPr>
        <w:t xml:space="preserve"> </w:t>
      </w:r>
      <w:r>
        <w:rPr>
          <w:sz w:val="24"/>
          <w:szCs w:val="24"/>
        </w:rPr>
        <w:t>μας</w:t>
      </w:r>
      <w:r w:rsidRPr="00820E9B">
        <w:rPr>
          <w:sz w:val="24"/>
          <w:szCs w:val="24"/>
        </w:rPr>
        <w:t xml:space="preserve"> </w:t>
      </w:r>
      <w:r>
        <w:rPr>
          <w:sz w:val="24"/>
          <w:szCs w:val="24"/>
        </w:rPr>
        <w:t>δίνει</w:t>
      </w:r>
      <w:r w:rsidRPr="00820E9B">
        <w:rPr>
          <w:sz w:val="24"/>
          <w:szCs w:val="24"/>
        </w:rPr>
        <w:t xml:space="preserve"> </w:t>
      </w:r>
      <w:r>
        <w:rPr>
          <w:sz w:val="24"/>
          <w:szCs w:val="24"/>
        </w:rPr>
        <w:t>την</w:t>
      </w:r>
      <w:r w:rsidRPr="00820E9B">
        <w:rPr>
          <w:sz w:val="24"/>
          <w:szCs w:val="24"/>
        </w:rPr>
        <w:t xml:space="preserve"> </w:t>
      </w:r>
      <w:r>
        <w:rPr>
          <w:sz w:val="24"/>
          <w:szCs w:val="24"/>
        </w:rPr>
        <w:t>πιθανότητα</w:t>
      </w:r>
      <w:r w:rsidRPr="00820E9B">
        <w:rPr>
          <w:sz w:val="24"/>
          <w:szCs w:val="24"/>
        </w:rPr>
        <w:t xml:space="preserve"> </w:t>
      </w:r>
      <w:r>
        <w:rPr>
          <w:sz w:val="24"/>
          <w:szCs w:val="24"/>
        </w:rPr>
        <w:t>οι</w:t>
      </w:r>
      <w:r w:rsidRPr="00820E9B">
        <w:rPr>
          <w:sz w:val="24"/>
          <w:szCs w:val="24"/>
        </w:rPr>
        <w:t xml:space="preserve"> </w:t>
      </w:r>
      <w:r>
        <w:rPr>
          <w:sz w:val="24"/>
          <w:szCs w:val="24"/>
        </w:rPr>
        <w:t>διαφορές</w:t>
      </w:r>
      <w:r w:rsidRPr="00820E9B">
        <w:rPr>
          <w:sz w:val="24"/>
          <w:szCs w:val="24"/>
        </w:rPr>
        <w:t xml:space="preserve"> </w:t>
      </w:r>
      <w:r>
        <w:rPr>
          <w:sz w:val="24"/>
          <w:szCs w:val="24"/>
        </w:rPr>
        <w:t>που</w:t>
      </w:r>
      <w:r w:rsidRPr="00820E9B">
        <w:rPr>
          <w:sz w:val="24"/>
          <w:szCs w:val="24"/>
        </w:rPr>
        <w:t xml:space="preserve"> </w:t>
      </w:r>
      <w:r>
        <w:rPr>
          <w:sz w:val="24"/>
          <w:szCs w:val="24"/>
        </w:rPr>
        <w:t>βρήκαμε</w:t>
      </w:r>
      <w:r w:rsidRPr="00820E9B">
        <w:rPr>
          <w:sz w:val="24"/>
          <w:szCs w:val="24"/>
        </w:rPr>
        <w:t xml:space="preserve"> </w:t>
      </w:r>
      <w:r>
        <w:rPr>
          <w:sz w:val="24"/>
          <w:szCs w:val="24"/>
        </w:rPr>
        <w:t>να</w:t>
      </w:r>
      <w:r w:rsidRPr="00820E9B">
        <w:rPr>
          <w:sz w:val="24"/>
          <w:szCs w:val="24"/>
        </w:rPr>
        <w:t xml:space="preserve"> </w:t>
      </w:r>
      <w:r>
        <w:rPr>
          <w:sz w:val="24"/>
          <w:szCs w:val="24"/>
        </w:rPr>
        <w:t>είναι</w:t>
      </w:r>
      <w:r w:rsidRPr="00820E9B">
        <w:rPr>
          <w:sz w:val="24"/>
          <w:szCs w:val="24"/>
        </w:rPr>
        <w:t xml:space="preserve"> </w:t>
      </w:r>
      <w:r>
        <w:rPr>
          <w:sz w:val="24"/>
          <w:szCs w:val="24"/>
        </w:rPr>
        <w:t>ΤΥΧΑΙΕΣ</w:t>
      </w:r>
      <w:r w:rsidRPr="00820E9B">
        <w:rPr>
          <w:sz w:val="24"/>
          <w:szCs w:val="24"/>
        </w:rPr>
        <w:t xml:space="preserve">. </w:t>
      </w:r>
      <w:r>
        <w:rPr>
          <w:sz w:val="24"/>
          <w:szCs w:val="24"/>
        </w:rPr>
        <w:t>Αυτός ο αριθμός ονομάζεται τιμή Ρ. (Ρ</w:t>
      </w:r>
      <w:r w:rsidR="00DD5CD1" w:rsidRPr="00820E9B">
        <w:rPr>
          <w:bCs/>
          <w:sz w:val="24"/>
          <w:szCs w:val="24"/>
        </w:rPr>
        <w:t>-</w:t>
      </w:r>
      <w:r w:rsidR="00DD5CD1" w:rsidRPr="00820E9B">
        <w:rPr>
          <w:bCs/>
          <w:sz w:val="24"/>
          <w:szCs w:val="24"/>
          <w:lang w:val="en-US"/>
        </w:rPr>
        <w:t>value</w:t>
      </w:r>
      <w:r>
        <w:rPr>
          <w:bCs/>
          <w:sz w:val="24"/>
          <w:szCs w:val="24"/>
        </w:rPr>
        <w:t xml:space="preserve">) (στο </w:t>
      </w:r>
      <w:r w:rsidR="00DD5CD1" w:rsidRPr="00820E9B">
        <w:rPr>
          <w:sz w:val="24"/>
          <w:szCs w:val="24"/>
          <w:lang w:val="en-US"/>
        </w:rPr>
        <w:t>SPSS</w:t>
      </w:r>
      <w:r w:rsidR="00DD5CD1" w:rsidRPr="00820E9B">
        <w:rPr>
          <w:sz w:val="24"/>
          <w:szCs w:val="24"/>
        </w:rPr>
        <w:t>,</w:t>
      </w:r>
      <w:r>
        <w:rPr>
          <w:sz w:val="24"/>
          <w:szCs w:val="24"/>
        </w:rPr>
        <w:t xml:space="preserve"> η τιμή αυτή</w:t>
      </w:r>
      <w:r w:rsidR="00DD5CD1" w:rsidRPr="00820E9B">
        <w:rPr>
          <w:sz w:val="24"/>
          <w:szCs w:val="24"/>
        </w:rPr>
        <w:t xml:space="preserve"> </w:t>
      </w:r>
      <w:r>
        <w:rPr>
          <w:sz w:val="24"/>
          <w:szCs w:val="24"/>
        </w:rPr>
        <w:t>ονομάζεται</w:t>
      </w:r>
      <w:r w:rsidR="00DD5CD1" w:rsidRPr="00820E9B">
        <w:rPr>
          <w:sz w:val="24"/>
          <w:szCs w:val="24"/>
        </w:rPr>
        <w:t xml:space="preserve"> </w:t>
      </w:r>
      <w:r w:rsidR="00DD5CD1" w:rsidRPr="00820E9B">
        <w:rPr>
          <w:bCs/>
          <w:sz w:val="24"/>
          <w:szCs w:val="24"/>
          <w:lang w:val="en-US"/>
        </w:rPr>
        <w:t>SIG</w:t>
      </w:r>
      <w:r w:rsidR="00DD5CD1" w:rsidRPr="00820E9B">
        <w:rPr>
          <w:bCs/>
          <w:sz w:val="24"/>
          <w:szCs w:val="24"/>
        </w:rPr>
        <w:t>.</w:t>
      </w:r>
      <w:r>
        <w:rPr>
          <w:sz w:val="24"/>
          <w:szCs w:val="24"/>
        </w:rPr>
        <w:t xml:space="preserve"> από τη λέξη </w:t>
      </w:r>
      <w:r w:rsidR="00DD5CD1" w:rsidRPr="00820E9B">
        <w:rPr>
          <w:sz w:val="24"/>
          <w:szCs w:val="24"/>
          <w:lang w:val="en-US"/>
        </w:rPr>
        <w:t>significance</w:t>
      </w:r>
      <w:r>
        <w:rPr>
          <w:sz w:val="24"/>
          <w:szCs w:val="24"/>
        </w:rPr>
        <w:t>-σημαντικότητα</w:t>
      </w:r>
      <w:r w:rsidR="00DD5CD1" w:rsidRPr="00820E9B">
        <w:rPr>
          <w:sz w:val="24"/>
          <w:szCs w:val="24"/>
        </w:rPr>
        <w:t xml:space="preserve">) </w:t>
      </w:r>
    </w:p>
    <w:p w:rsidR="00DD5CD1" w:rsidRDefault="00DD5CD1" w:rsidP="001D7291">
      <w:pPr>
        <w:rPr>
          <w:sz w:val="24"/>
          <w:szCs w:val="24"/>
        </w:rPr>
      </w:pPr>
      <w:r>
        <w:rPr>
          <w:sz w:val="24"/>
          <w:szCs w:val="24"/>
        </w:rPr>
        <w:lastRenderedPageBreak/>
        <w:t xml:space="preserve">Όταν ο αριθμός αυτός είναι </w:t>
      </w:r>
      <w:r w:rsidR="003A17B3">
        <w:rPr>
          <w:sz w:val="24"/>
          <w:szCs w:val="24"/>
        </w:rPr>
        <w:t>«</w:t>
      </w:r>
      <w:r>
        <w:rPr>
          <w:sz w:val="24"/>
          <w:szCs w:val="24"/>
        </w:rPr>
        <w:t>μεγάλος</w:t>
      </w:r>
      <w:r w:rsidR="003A17B3">
        <w:rPr>
          <w:sz w:val="24"/>
          <w:szCs w:val="24"/>
        </w:rPr>
        <w:t>»</w:t>
      </w:r>
      <w:r>
        <w:rPr>
          <w:sz w:val="24"/>
          <w:szCs w:val="24"/>
        </w:rPr>
        <w:t xml:space="preserve">, σημαίνει πως υπάρχουν πολλές πιθανότητες να βρήκαμε τα αποτελέσματα ΤΥΧΑΙΑ, συνεπώς συμπεραίνουμε πως τα λιπάσματα δεν δίνουν διαφορετικές μέσες τιμές, άρα δεν επιδρούν διαφορετικά στα μήκη των βλαστών. Αντίθετα αν ο αριθμός είναι </w:t>
      </w:r>
      <w:r w:rsidR="003A17B3">
        <w:rPr>
          <w:sz w:val="24"/>
          <w:szCs w:val="24"/>
        </w:rPr>
        <w:t>«</w:t>
      </w:r>
      <w:r>
        <w:rPr>
          <w:sz w:val="24"/>
          <w:szCs w:val="24"/>
        </w:rPr>
        <w:t>μικρός</w:t>
      </w:r>
      <w:r w:rsidR="003A17B3">
        <w:rPr>
          <w:sz w:val="24"/>
          <w:szCs w:val="24"/>
        </w:rPr>
        <w:t>»</w:t>
      </w:r>
      <w:r>
        <w:rPr>
          <w:sz w:val="24"/>
          <w:szCs w:val="24"/>
        </w:rPr>
        <w:t xml:space="preserve">, τότε συμπεραίνουμε ότι τα αποτελέσματα ΔΕΝ ΕΙΝΑΙ ΤΥΧΑΙΑ, άρα είναι ΣΗΜΑΝΤΙΚΑ και συμπεραίνουμε πως τα λιπάσματα δίνουν διαφορετικές μέσες τιμές, άρα επιδρούν διαφορετικά στα μήκη των βλαστών. Το όριο ανάμεσα στο </w:t>
      </w:r>
      <w:r w:rsidR="003A17B3">
        <w:rPr>
          <w:sz w:val="24"/>
          <w:szCs w:val="24"/>
        </w:rPr>
        <w:t>«</w:t>
      </w:r>
      <w:r>
        <w:rPr>
          <w:sz w:val="24"/>
          <w:szCs w:val="24"/>
        </w:rPr>
        <w:t>μεγάλο</w:t>
      </w:r>
      <w:r w:rsidR="003A17B3">
        <w:rPr>
          <w:sz w:val="24"/>
          <w:szCs w:val="24"/>
        </w:rPr>
        <w:t>»</w:t>
      </w:r>
      <w:r>
        <w:rPr>
          <w:sz w:val="24"/>
          <w:szCs w:val="24"/>
        </w:rPr>
        <w:t xml:space="preserve"> και το </w:t>
      </w:r>
      <w:r w:rsidR="003A17B3">
        <w:rPr>
          <w:sz w:val="24"/>
          <w:szCs w:val="24"/>
        </w:rPr>
        <w:t>«</w:t>
      </w:r>
      <w:r>
        <w:rPr>
          <w:sz w:val="24"/>
          <w:szCs w:val="24"/>
        </w:rPr>
        <w:t>μικρό</w:t>
      </w:r>
      <w:r w:rsidR="003A17B3">
        <w:rPr>
          <w:sz w:val="24"/>
          <w:szCs w:val="24"/>
        </w:rPr>
        <w:t>»</w:t>
      </w:r>
      <w:r>
        <w:rPr>
          <w:sz w:val="24"/>
          <w:szCs w:val="24"/>
        </w:rPr>
        <w:t xml:space="preserve"> είναι συνήθως ο αριθμός 5% ή 0,05. </w:t>
      </w:r>
    </w:p>
    <w:p w:rsidR="003A17B3" w:rsidRDefault="003A17B3" w:rsidP="001D7291">
      <w:pPr>
        <w:rPr>
          <w:sz w:val="24"/>
          <w:szCs w:val="24"/>
        </w:rPr>
      </w:pPr>
      <w:r>
        <w:rPr>
          <w:sz w:val="24"/>
          <w:szCs w:val="24"/>
        </w:rPr>
        <w:t>Άρα ο κανόνας γίνεται</w:t>
      </w:r>
    </w:p>
    <w:p w:rsidR="003A17B3" w:rsidRPr="003A17B3" w:rsidRDefault="003A17B3" w:rsidP="001D7291">
      <w:pPr>
        <w:pStyle w:val="a8"/>
        <w:numPr>
          <w:ilvl w:val="0"/>
          <w:numId w:val="6"/>
        </w:numPr>
        <w:ind w:left="0"/>
        <w:rPr>
          <w:b/>
          <w:sz w:val="24"/>
          <w:szCs w:val="24"/>
        </w:rPr>
      </w:pPr>
      <w:r w:rsidRPr="003A17B3">
        <w:rPr>
          <w:b/>
          <w:sz w:val="24"/>
          <w:szCs w:val="24"/>
        </w:rPr>
        <w:t xml:space="preserve">Αν </w:t>
      </w:r>
      <w:r w:rsidRPr="003A17B3">
        <w:rPr>
          <w:b/>
          <w:sz w:val="24"/>
          <w:szCs w:val="24"/>
          <w:lang w:val="en-US"/>
        </w:rPr>
        <w:t>p</w:t>
      </w:r>
      <w:r w:rsidRPr="003A17B3">
        <w:rPr>
          <w:b/>
          <w:sz w:val="24"/>
          <w:szCs w:val="24"/>
        </w:rPr>
        <w:t>&lt;0,05 – τα αποτελέσματα είναι Σημαντικά, άρα έχουμε διαφορές στις μέσες τιμές των λιπασμάτων.</w:t>
      </w:r>
    </w:p>
    <w:p w:rsidR="003A17B3" w:rsidRPr="003A17B3" w:rsidRDefault="003A17B3" w:rsidP="001D7291">
      <w:pPr>
        <w:pStyle w:val="a8"/>
        <w:numPr>
          <w:ilvl w:val="0"/>
          <w:numId w:val="6"/>
        </w:numPr>
        <w:ind w:left="0"/>
        <w:rPr>
          <w:b/>
          <w:sz w:val="24"/>
          <w:szCs w:val="24"/>
        </w:rPr>
      </w:pPr>
      <w:r w:rsidRPr="003A17B3">
        <w:rPr>
          <w:b/>
          <w:sz w:val="24"/>
          <w:szCs w:val="24"/>
        </w:rPr>
        <w:t xml:space="preserve"> Αν </w:t>
      </w:r>
      <w:r w:rsidRPr="003A17B3">
        <w:rPr>
          <w:b/>
          <w:sz w:val="24"/>
          <w:szCs w:val="24"/>
          <w:lang w:val="en-US"/>
        </w:rPr>
        <w:t>p</w:t>
      </w:r>
      <w:r w:rsidRPr="003A17B3">
        <w:rPr>
          <w:b/>
          <w:sz w:val="24"/>
          <w:szCs w:val="24"/>
        </w:rPr>
        <w:t>&gt;0,05 – τα αποτελέσματα είναι Τυχαία, άρα δεν μπορούμε να αποδείξουμε πως έχουμε διαφορές στις μέσες τιμές των λιπασμάτων.</w:t>
      </w:r>
    </w:p>
    <w:p w:rsidR="003A17B3" w:rsidRDefault="003A17B3" w:rsidP="001D7291">
      <w:pPr>
        <w:pStyle w:val="a8"/>
        <w:ind w:left="0"/>
        <w:rPr>
          <w:sz w:val="24"/>
          <w:szCs w:val="24"/>
        </w:rPr>
      </w:pPr>
    </w:p>
    <w:p w:rsidR="000C7D97" w:rsidRPr="000C7D97" w:rsidRDefault="00A80168" w:rsidP="001D7291">
      <w:pPr>
        <w:rPr>
          <w:b/>
          <w:sz w:val="28"/>
          <w:szCs w:val="28"/>
          <w:u w:val="single"/>
        </w:rPr>
      </w:pPr>
      <w:r w:rsidRPr="00A80168">
        <w:rPr>
          <w:b/>
          <w:sz w:val="28"/>
          <w:szCs w:val="28"/>
          <w:u w:val="single"/>
        </w:rPr>
        <w:t xml:space="preserve">3.2 </w:t>
      </w:r>
      <w:r w:rsidR="000C7D97">
        <w:rPr>
          <w:b/>
          <w:sz w:val="28"/>
          <w:szCs w:val="28"/>
          <w:u w:val="single"/>
        </w:rPr>
        <w:t>Πως βρίσκεται η</w:t>
      </w:r>
      <w:r w:rsidR="000C7D97" w:rsidRPr="000C7D97">
        <w:rPr>
          <w:b/>
          <w:sz w:val="28"/>
          <w:szCs w:val="28"/>
          <w:u w:val="single"/>
        </w:rPr>
        <w:t xml:space="preserve"> </w:t>
      </w:r>
      <w:r w:rsidR="000C7D97" w:rsidRPr="00820E9B">
        <w:rPr>
          <w:b/>
          <w:sz w:val="28"/>
          <w:szCs w:val="28"/>
          <w:u w:val="single"/>
        </w:rPr>
        <w:t>τιμή</w:t>
      </w:r>
      <w:r w:rsidR="000C7D97" w:rsidRPr="000C7D97">
        <w:rPr>
          <w:b/>
          <w:sz w:val="28"/>
          <w:szCs w:val="28"/>
          <w:u w:val="single"/>
        </w:rPr>
        <w:t xml:space="preserve"> </w:t>
      </w:r>
      <w:r w:rsidR="000C7D97" w:rsidRPr="00820E9B">
        <w:rPr>
          <w:b/>
          <w:sz w:val="28"/>
          <w:szCs w:val="28"/>
          <w:u w:val="single"/>
        </w:rPr>
        <w:t>Ρ</w:t>
      </w:r>
      <w:r w:rsidR="000C7D97">
        <w:rPr>
          <w:b/>
          <w:sz w:val="28"/>
          <w:szCs w:val="28"/>
          <w:u w:val="single"/>
        </w:rPr>
        <w:t xml:space="preserve"> στην ΑΝ</w:t>
      </w:r>
      <w:r w:rsidR="000C7D97">
        <w:rPr>
          <w:b/>
          <w:sz w:val="28"/>
          <w:szCs w:val="28"/>
          <w:u w:val="single"/>
          <w:lang w:val="en-US"/>
        </w:rPr>
        <w:t>OVA</w:t>
      </w:r>
      <w:r w:rsidR="000C7D97" w:rsidRPr="000C7D97">
        <w:rPr>
          <w:b/>
          <w:sz w:val="28"/>
          <w:szCs w:val="28"/>
          <w:u w:val="single"/>
        </w:rPr>
        <w:t>.</w:t>
      </w:r>
    </w:p>
    <w:p w:rsidR="000C7D97" w:rsidRDefault="000C7D97" w:rsidP="001D7291">
      <w:pPr>
        <w:pStyle w:val="a8"/>
        <w:ind w:left="0"/>
        <w:rPr>
          <w:sz w:val="24"/>
          <w:szCs w:val="24"/>
        </w:rPr>
      </w:pPr>
      <w:r>
        <w:rPr>
          <w:sz w:val="24"/>
          <w:szCs w:val="24"/>
        </w:rPr>
        <w:t>Στην</w:t>
      </w:r>
      <w:r w:rsidRPr="00820E9B">
        <w:rPr>
          <w:sz w:val="24"/>
          <w:szCs w:val="24"/>
        </w:rPr>
        <w:t xml:space="preserve"> </w:t>
      </w:r>
      <w:r>
        <w:rPr>
          <w:sz w:val="24"/>
          <w:szCs w:val="24"/>
          <w:lang w:val="en-US"/>
        </w:rPr>
        <w:t>ANOVA</w:t>
      </w:r>
      <w:r w:rsidRPr="00820E9B">
        <w:rPr>
          <w:sz w:val="24"/>
          <w:szCs w:val="24"/>
        </w:rPr>
        <w:t xml:space="preserve">, </w:t>
      </w:r>
      <w:r>
        <w:rPr>
          <w:sz w:val="24"/>
          <w:szCs w:val="24"/>
          <w:lang w:val="en-US"/>
        </w:rPr>
        <w:t>o</w:t>
      </w:r>
      <w:r w:rsidRPr="000C7D97">
        <w:rPr>
          <w:sz w:val="24"/>
          <w:szCs w:val="24"/>
        </w:rPr>
        <w:t xml:space="preserve"> </w:t>
      </w:r>
      <w:r>
        <w:rPr>
          <w:sz w:val="24"/>
          <w:szCs w:val="24"/>
        </w:rPr>
        <w:t xml:space="preserve">υπολογιστής βρίσκει κάποιον αριθμό </w:t>
      </w:r>
      <w:r>
        <w:rPr>
          <w:sz w:val="24"/>
          <w:szCs w:val="24"/>
          <w:lang w:val="en-US"/>
        </w:rPr>
        <w:t>F</w:t>
      </w:r>
      <w:r w:rsidRPr="000C7D97">
        <w:rPr>
          <w:sz w:val="24"/>
          <w:szCs w:val="24"/>
        </w:rPr>
        <w:t xml:space="preserve">, </w:t>
      </w:r>
      <w:r>
        <w:rPr>
          <w:sz w:val="24"/>
          <w:szCs w:val="24"/>
        </w:rPr>
        <w:t>και στη συνέχεια υπολογίζει την</w:t>
      </w:r>
      <w:r w:rsidRPr="00820E9B">
        <w:rPr>
          <w:sz w:val="24"/>
          <w:szCs w:val="24"/>
        </w:rPr>
        <w:t xml:space="preserve"> </w:t>
      </w:r>
      <w:r>
        <w:rPr>
          <w:sz w:val="24"/>
          <w:szCs w:val="24"/>
        </w:rPr>
        <w:t xml:space="preserve">πιθανότητα, ο αριθμός που βρήκε να βρίσκεται κάτω από την καμπύλη της </w:t>
      </w:r>
      <w:r>
        <w:rPr>
          <w:sz w:val="24"/>
          <w:szCs w:val="24"/>
          <w:lang w:val="en-US"/>
        </w:rPr>
        <w:t>F</w:t>
      </w:r>
      <w:r w:rsidRPr="000C7D97">
        <w:rPr>
          <w:sz w:val="24"/>
          <w:szCs w:val="24"/>
        </w:rPr>
        <w:t>-</w:t>
      </w:r>
      <w:r>
        <w:rPr>
          <w:sz w:val="24"/>
          <w:szCs w:val="24"/>
        </w:rPr>
        <w:t>κατανομής</w:t>
      </w:r>
      <w:r w:rsidR="001D7291">
        <w:rPr>
          <w:sz w:val="24"/>
          <w:szCs w:val="24"/>
        </w:rPr>
        <w:t xml:space="preserve"> (με κάποιους βαθμούς ελευθερίας)</w:t>
      </w:r>
      <w:r>
        <w:rPr>
          <w:sz w:val="24"/>
          <w:szCs w:val="24"/>
        </w:rPr>
        <w:t xml:space="preserve">. </w:t>
      </w:r>
    </w:p>
    <w:p w:rsidR="000C7D97" w:rsidRDefault="000C7D97" w:rsidP="001D7291">
      <w:pPr>
        <w:pStyle w:val="a8"/>
        <w:ind w:left="0"/>
        <w:rPr>
          <w:sz w:val="24"/>
          <w:szCs w:val="24"/>
        </w:rPr>
      </w:pPr>
    </w:p>
    <w:p w:rsidR="000C7D97" w:rsidRPr="000C7D97" w:rsidRDefault="001D7291" w:rsidP="001D7291">
      <w:pPr>
        <w:pStyle w:val="a8"/>
        <w:ind w:left="0"/>
        <w:rPr>
          <w:sz w:val="24"/>
          <w:szCs w:val="24"/>
        </w:rPr>
      </w:pPr>
      <w:r w:rsidRPr="001D7291">
        <w:rPr>
          <w:noProof/>
          <w:sz w:val="24"/>
          <w:szCs w:val="24"/>
          <w:lang w:eastAsia="el-GR"/>
        </w:rPr>
        <w:drawing>
          <wp:inline distT="0" distB="0" distL="0" distR="0">
            <wp:extent cx="4140200" cy="1657350"/>
            <wp:effectExtent l="19050" t="0" r="0" b="0"/>
            <wp:docPr id="6" name="Αντικείμενο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5811838" cy="2509837"/>
                      <a:chOff x="2124075" y="3357563"/>
                      <a:chExt cx="5811838" cy="2509837"/>
                    </a:xfrm>
                  </a:grpSpPr>
                  <a:grpSp>
                    <a:nvGrpSpPr>
                      <a:cNvPr id="8196" name="Group 6"/>
                      <a:cNvGrpSpPr>
                        <a:grpSpLocks/>
                      </a:cNvGrpSpPr>
                    </a:nvGrpSpPr>
                    <a:grpSpPr bwMode="auto">
                      <a:xfrm>
                        <a:off x="2124075" y="3357563"/>
                        <a:ext cx="4000500" cy="2509837"/>
                        <a:chOff x="2880" y="1578"/>
                        <a:chExt cx="2520" cy="1581"/>
                      </a:xfrm>
                    </a:grpSpPr>
                    <a:grpSp>
                      <a:nvGrpSpPr>
                        <a:cNvPr id="3" name="Group 7"/>
                        <a:cNvGrpSpPr>
                          <a:grpSpLocks/>
                        </a:cNvGrpSpPr>
                      </a:nvGrpSpPr>
                      <a:grpSpPr bwMode="auto">
                        <a:xfrm>
                          <a:off x="2880" y="1578"/>
                          <a:ext cx="2520" cy="1206"/>
                          <a:chOff x="2880" y="1578"/>
                          <a:chExt cx="2520" cy="1206"/>
                        </a:xfrm>
                      </a:grpSpPr>
                      <a:grpSp>
                        <a:nvGrpSpPr>
                          <a:cNvPr id="5" name="Group 8"/>
                          <a:cNvGrpSpPr>
                            <a:grpSpLocks/>
                          </a:cNvGrpSpPr>
                        </a:nvGrpSpPr>
                        <a:grpSpPr bwMode="auto">
                          <a:xfrm>
                            <a:off x="2880" y="1776"/>
                            <a:ext cx="2520" cy="1008"/>
                            <a:chOff x="2520" y="2160"/>
                            <a:chExt cx="6300" cy="2520"/>
                          </a:xfrm>
                        </a:grpSpPr>
                        <a:sp>
                          <a:nvSpPr>
                            <a:cNvPr id="8203" name="Line 9"/>
                            <a:cNvSpPr>
                              <a:spLocks noChangeShapeType="1"/>
                            </a:cNvSpPr>
                          </a:nvSpPr>
                          <a:spPr bwMode="auto">
                            <a:xfrm>
                              <a:off x="2520" y="2160"/>
                              <a:ext cx="0" cy="2520"/>
                            </a:xfrm>
                            <a:prstGeom prst="line">
                              <a:avLst/>
                            </a:prstGeom>
                            <a:noFill/>
                            <a:ln w="28575">
                              <a:solidFill>
                                <a:srgbClr val="000000"/>
                              </a:solidFill>
                              <a:round/>
                              <a:headEnd/>
                              <a:tailEnd/>
                            </a:ln>
                          </a:spPr>
                          <a:txSp>
                            <a:txBody>
                              <a:bodyPr/>
                              <a:lstStyle>
                                <a:defPPr>
                                  <a:defRPr lang="el-GR"/>
                                </a:defPPr>
                                <a:lvl1pPr algn="l" rtl="0" fontAlgn="base">
                                  <a:spcBef>
                                    <a:spcPct val="0"/>
                                  </a:spcBef>
                                  <a:spcAft>
                                    <a:spcPct val="0"/>
                                  </a:spcAft>
                                  <a:defRPr kern="1200">
                                    <a:solidFill>
                                      <a:schemeClr val="tx1"/>
                                    </a:solidFill>
                                    <a:latin typeface="Arial" pitchFamily="34" charset="0"/>
                                    <a:ea typeface="+mn-ea"/>
                                    <a:cs typeface="+mn-cs"/>
                                  </a:defRPr>
                                </a:lvl1pPr>
                                <a:lvl2pPr marL="457200" algn="l" rtl="0" fontAlgn="base">
                                  <a:spcBef>
                                    <a:spcPct val="0"/>
                                  </a:spcBef>
                                  <a:spcAft>
                                    <a:spcPct val="0"/>
                                  </a:spcAft>
                                  <a:defRPr kern="1200">
                                    <a:solidFill>
                                      <a:schemeClr val="tx1"/>
                                    </a:solidFill>
                                    <a:latin typeface="Arial" pitchFamily="34" charset="0"/>
                                    <a:ea typeface="+mn-ea"/>
                                    <a:cs typeface="+mn-cs"/>
                                  </a:defRPr>
                                </a:lvl2pPr>
                                <a:lvl3pPr marL="914400" algn="l" rtl="0" fontAlgn="base">
                                  <a:spcBef>
                                    <a:spcPct val="0"/>
                                  </a:spcBef>
                                  <a:spcAft>
                                    <a:spcPct val="0"/>
                                  </a:spcAft>
                                  <a:defRPr kern="1200">
                                    <a:solidFill>
                                      <a:schemeClr val="tx1"/>
                                    </a:solidFill>
                                    <a:latin typeface="Arial" pitchFamily="34" charset="0"/>
                                    <a:ea typeface="+mn-ea"/>
                                    <a:cs typeface="+mn-cs"/>
                                  </a:defRPr>
                                </a:lvl3pPr>
                                <a:lvl4pPr marL="1371600" algn="l" rtl="0" fontAlgn="base">
                                  <a:spcBef>
                                    <a:spcPct val="0"/>
                                  </a:spcBef>
                                  <a:spcAft>
                                    <a:spcPct val="0"/>
                                  </a:spcAft>
                                  <a:defRPr kern="1200">
                                    <a:solidFill>
                                      <a:schemeClr val="tx1"/>
                                    </a:solidFill>
                                    <a:latin typeface="Arial" pitchFamily="34" charset="0"/>
                                    <a:ea typeface="+mn-ea"/>
                                    <a:cs typeface="+mn-cs"/>
                                  </a:defRPr>
                                </a:lvl4pPr>
                                <a:lvl5pPr marL="1828800" algn="l" rtl="0" fontAlgn="base">
                                  <a:spcBef>
                                    <a:spcPct val="0"/>
                                  </a:spcBef>
                                  <a:spcAft>
                                    <a:spcPct val="0"/>
                                  </a:spcAft>
                                  <a:defRPr kern="1200">
                                    <a:solidFill>
                                      <a:schemeClr val="tx1"/>
                                    </a:solidFill>
                                    <a:latin typeface="Arial" pitchFamily="34" charset="0"/>
                                    <a:ea typeface="+mn-ea"/>
                                    <a:cs typeface="+mn-cs"/>
                                  </a:defRPr>
                                </a:lvl5pPr>
                                <a:lvl6pPr marL="2286000" algn="l" defTabSz="914400" rtl="0" eaLnBrk="1" latinLnBrk="0" hangingPunct="1">
                                  <a:defRPr kern="1200">
                                    <a:solidFill>
                                      <a:schemeClr val="tx1"/>
                                    </a:solidFill>
                                    <a:latin typeface="Arial" pitchFamily="34" charset="0"/>
                                    <a:ea typeface="+mn-ea"/>
                                    <a:cs typeface="+mn-cs"/>
                                  </a:defRPr>
                                </a:lvl6pPr>
                                <a:lvl7pPr marL="2743200" algn="l" defTabSz="914400" rtl="0" eaLnBrk="1" latinLnBrk="0" hangingPunct="1">
                                  <a:defRPr kern="1200">
                                    <a:solidFill>
                                      <a:schemeClr val="tx1"/>
                                    </a:solidFill>
                                    <a:latin typeface="Arial" pitchFamily="34" charset="0"/>
                                    <a:ea typeface="+mn-ea"/>
                                    <a:cs typeface="+mn-cs"/>
                                  </a:defRPr>
                                </a:lvl7pPr>
                                <a:lvl8pPr marL="3200400" algn="l" defTabSz="914400" rtl="0" eaLnBrk="1" latinLnBrk="0" hangingPunct="1">
                                  <a:defRPr kern="1200">
                                    <a:solidFill>
                                      <a:schemeClr val="tx1"/>
                                    </a:solidFill>
                                    <a:latin typeface="Arial" pitchFamily="34" charset="0"/>
                                    <a:ea typeface="+mn-ea"/>
                                    <a:cs typeface="+mn-cs"/>
                                  </a:defRPr>
                                </a:lvl8pPr>
                                <a:lvl9pPr marL="3657600" algn="l" defTabSz="914400" rtl="0" eaLnBrk="1" latinLnBrk="0" hangingPunct="1">
                                  <a:defRPr kern="1200">
                                    <a:solidFill>
                                      <a:schemeClr val="tx1"/>
                                    </a:solidFill>
                                    <a:latin typeface="Arial" pitchFamily="34" charset="0"/>
                                    <a:ea typeface="+mn-ea"/>
                                    <a:cs typeface="+mn-cs"/>
                                  </a:defRPr>
                                </a:lvl9pPr>
                              </a:lstStyle>
                              <a:p>
                                <a:endParaRPr lang="el-GR"/>
                              </a:p>
                            </a:txBody>
                            <a:useSpRect/>
                          </a:txSp>
                        </a:sp>
                        <a:sp>
                          <a:nvSpPr>
                            <a:cNvPr id="8204" name="Line 10"/>
                            <a:cNvSpPr>
                              <a:spLocks noChangeShapeType="1"/>
                            </a:cNvSpPr>
                          </a:nvSpPr>
                          <a:spPr bwMode="auto">
                            <a:xfrm>
                              <a:off x="2520" y="4680"/>
                              <a:ext cx="6300" cy="0"/>
                            </a:xfrm>
                            <a:prstGeom prst="line">
                              <a:avLst/>
                            </a:prstGeom>
                            <a:noFill/>
                            <a:ln w="28575">
                              <a:solidFill>
                                <a:srgbClr val="000000"/>
                              </a:solidFill>
                              <a:round/>
                              <a:headEnd/>
                              <a:tailEnd/>
                            </a:ln>
                          </a:spPr>
                          <a:txSp>
                            <a:txBody>
                              <a:bodyPr/>
                              <a:lstStyle>
                                <a:defPPr>
                                  <a:defRPr lang="el-GR"/>
                                </a:defPPr>
                                <a:lvl1pPr algn="l" rtl="0" fontAlgn="base">
                                  <a:spcBef>
                                    <a:spcPct val="0"/>
                                  </a:spcBef>
                                  <a:spcAft>
                                    <a:spcPct val="0"/>
                                  </a:spcAft>
                                  <a:defRPr kern="1200">
                                    <a:solidFill>
                                      <a:schemeClr val="tx1"/>
                                    </a:solidFill>
                                    <a:latin typeface="Arial" pitchFamily="34" charset="0"/>
                                    <a:ea typeface="+mn-ea"/>
                                    <a:cs typeface="+mn-cs"/>
                                  </a:defRPr>
                                </a:lvl1pPr>
                                <a:lvl2pPr marL="457200" algn="l" rtl="0" fontAlgn="base">
                                  <a:spcBef>
                                    <a:spcPct val="0"/>
                                  </a:spcBef>
                                  <a:spcAft>
                                    <a:spcPct val="0"/>
                                  </a:spcAft>
                                  <a:defRPr kern="1200">
                                    <a:solidFill>
                                      <a:schemeClr val="tx1"/>
                                    </a:solidFill>
                                    <a:latin typeface="Arial" pitchFamily="34" charset="0"/>
                                    <a:ea typeface="+mn-ea"/>
                                    <a:cs typeface="+mn-cs"/>
                                  </a:defRPr>
                                </a:lvl2pPr>
                                <a:lvl3pPr marL="914400" algn="l" rtl="0" fontAlgn="base">
                                  <a:spcBef>
                                    <a:spcPct val="0"/>
                                  </a:spcBef>
                                  <a:spcAft>
                                    <a:spcPct val="0"/>
                                  </a:spcAft>
                                  <a:defRPr kern="1200">
                                    <a:solidFill>
                                      <a:schemeClr val="tx1"/>
                                    </a:solidFill>
                                    <a:latin typeface="Arial" pitchFamily="34" charset="0"/>
                                    <a:ea typeface="+mn-ea"/>
                                    <a:cs typeface="+mn-cs"/>
                                  </a:defRPr>
                                </a:lvl3pPr>
                                <a:lvl4pPr marL="1371600" algn="l" rtl="0" fontAlgn="base">
                                  <a:spcBef>
                                    <a:spcPct val="0"/>
                                  </a:spcBef>
                                  <a:spcAft>
                                    <a:spcPct val="0"/>
                                  </a:spcAft>
                                  <a:defRPr kern="1200">
                                    <a:solidFill>
                                      <a:schemeClr val="tx1"/>
                                    </a:solidFill>
                                    <a:latin typeface="Arial" pitchFamily="34" charset="0"/>
                                    <a:ea typeface="+mn-ea"/>
                                    <a:cs typeface="+mn-cs"/>
                                  </a:defRPr>
                                </a:lvl4pPr>
                                <a:lvl5pPr marL="1828800" algn="l" rtl="0" fontAlgn="base">
                                  <a:spcBef>
                                    <a:spcPct val="0"/>
                                  </a:spcBef>
                                  <a:spcAft>
                                    <a:spcPct val="0"/>
                                  </a:spcAft>
                                  <a:defRPr kern="1200">
                                    <a:solidFill>
                                      <a:schemeClr val="tx1"/>
                                    </a:solidFill>
                                    <a:latin typeface="Arial" pitchFamily="34" charset="0"/>
                                    <a:ea typeface="+mn-ea"/>
                                    <a:cs typeface="+mn-cs"/>
                                  </a:defRPr>
                                </a:lvl5pPr>
                                <a:lvl6pPr marL="2286000" algn="l" defTabSz="914400" rtl="0" eaLnBrk="1" latinLnBrk="0" hangingPunct="1">
                                  <a:defRPr kern="1200">
                                    <a:solidFill>
                                      <a:schemeClr val="tx1"/>
                                    </a:solidFill>
                                    <a:latin typeface="Arial" pitchFamily="34" charset="0"/>
                                    <a:ea typeface="+mn-ea"/>
                                    <a:cs typeface="+mn-cs"/>
                                  </a:defRPr>
                                </a:lvl6pPr>
                                <a:lvl7pPr marL="2743200" algn="l" defTabSz="914400" rtl="0" eaLnBrk="1" latinLnBrk="0" hangingPunct="1">
                                  <a:defRPr kern="1200">
                                    <a:solidFill>
                                      <a:schemeClr val="tx1"/>
                                    </a:solidFill>
                                    <a:latin typeface="Arial" pitchFamily="34" charset="0"/>
                                    <a:ea typeface="+mn-ea"/>
                                    <a:cs typeface="+mn-cs"/>
                                  </a:defRPr>
                                </a:lvl7pPr>
                                <a:lvl8pPr marL="3200400" algn="l" defTabSz="914400" rtl="0" eaLnBrk="1" latinLnBrk="0" hangingPunct="1">
                                  <a:defRPr kern="1200">
                                    <a:solidFill>
                                      <a:schemeClr val="tx1"/>
                                    </a:solidFill>
                                    <a:latin typeface="Arial" pitchFamily="34" charset="0"/>
                                    <a:ea typeface="+mn-ea"/>
                                    <a:cs typeface="+mn-cs"/>
                                  </a:defRPr>
                                </a:lvl8pPr>
                                <a:lvl9pPr marL="3657600" algn="l" defTabSz="914400" rtl="0" eaLnBrk="1" latinLnBrk="0" hangingPunct="1">
                                  <a:defRPr kern="1200">
                                    <a:solidFill>
                                      <a:schemeClr val="tx1"/>
                                    </a:solidFill>
                                    <a:latin typeface="Arial" pitchFamily="34" charset="0"/>
                                    <a:ea typeface="+mn-ea"/>
                                    <a:cs typeface="+mn-cs"/>
                                  </a:defRPr>
                                </a:lvl9pPr>
                              </a:lstStyle>
                              <a:p>
                                <a:endParaRPr lang="el-GR"/>
                              </a:p>
                            </a:txBody>
                            <a:useSpRect/>
                          </a:txSp>
                        </a:sp>
                        <a:sp>
                          <a:nvSpPr>
                            <a:cNvPr id="8205" name="Freeform 11"/>
                            <a:cNvSpPr>
                              <a:spLocks/>
                            </a:cNvSpPr>
                          </a:nvSpPr>
                          <a:spPr bwMode="auto">
                            <a:xfrm>
                              <a:off x="2520" y="2880"/>
                              <a:ext cx="5220" cy="1800"/>
                            </a:xfrm>
                            <a:custGeom>
                              <a:avLst/>
                              <a:gdLst>
                                <a:gd name="T0" fmla="*/ 0 w 5220"/>
                                <a:gd name="T1" fmla="*/ 1800 h 1800"/>
                                <a:gd name="T2" fmla="*/ 1440 w 5220"/>
                                <a:gd name="T3" fmla="*/ 0 h 1800"/>
                                <a:gd name="T4" fmla="*/ 5220 w 5220"/>
                                <a:gd name="T5" fmla="*/ 1800 h 1800"/>
                                <a:gd name="T6" fmla="*/ 0 60000 65536"/>
                                <a:gd name="T7" fmla="*/ 0 60000 65536"/>
                                <a:gd name="T8" fmla="*/ 0 60000 65536"/>
                              </a:gdLst>
                              <a:ahLst/>
                              <a:cxnLst>
                                <a:cxn ang="T6">
                                  <a:pos x="T0" y="T1"/>
                                </a:cxn>
                                <a:cxn ang="T7">
                                  <a:pos x="T2" y="T3"/>
                                </a:cxn>
                                <a:cxn ang="T8">
                                  <a:pos x="T4" y="T5"/>
                                </a:cxn>
                              </a:cxnLst>
                              <a:rect l="0" t="0" r="r" b="b"/>
                              <a:pathLst>
                                <a:path w="5220" h="1800">
                                  <a:moveTo>
                                    <a:pt x="0" y="1800"/>
                                  </a:moveTo>
                                  <a:cubicBezTo>
                                    <a:pt x="285" y="900"/>
                                    <a:pt x="570" y="0"/>
                                    <a:pt x="1440" y="0"/>
                                  </a:cubicBezTo>
                                  <a:cubicBezTo>
                                    <a:pt x="2310" y="0"/>
                                    <a:pt x="4590" y="1500"/>
                                    <a:pt x="5220" y="1800"/>
                                  </a:cubicBezTo>
                                </a:path>
                              </a:pathLst>
                            </a:custGeom>
                            <a:noFill/>
                            <a:ln w="28575">
                              <a:solidFill>
                                <a:srgbClr val="000000"/>
                              </a:solidFill>
                              <a:round/>
                              <a:headEnd/>
                              <a:tailEnd/>
                            </a:ln>
                          </a:spPr>
                          <a:txSp>
                            <a:txBody>
                              <a:bodyPr/>
                              <a:lstStyle>
                                <a:defPPr>
                                  <a:defRPr lang="el-GR"/>
                                </a:defPPr>
                                <a:lvl1pPr algn="l" rtl="0" fontAlgn="base">
                                  <a:spcBef>
                                    <a:spcPct val="0"/>
                                  </a:spcBef>
                                  <a:spcAft>
                                    <a:spcPct val="0"/>
                                  </a:spcAft>
                                  <a:defRPr kern="1200">
                                    <a:solidFill>
                                      <a:schemeClr val="tx1"/>
                                    </a:solidFill>
                                    <a:latin typeface="Arial" pitchFamily="34" charset="0"/>
                                    <a:ea typeface="+mn-ea"/>
                                    <a:cs typeface="+mn-cs"/>
                                  </a:defRPr>
                                </a:lvl1pPr>
                                <a:lvl2pPr marL="457200" algn="l" rtl="0" fontAlgn="base">
                                  <a:spcBef>
                                    <a:spcPct val="0"/>
                                  </a:spcBef>
                                  <a:spcAft>
                                    <a:spcPct val="0"/>
                                  </a:spcAft>
                                  <a:defRPr kern="1200">
                                    <a:solidFill>
                                      <a:schemeClr val="tx1"/>
                                    </a:solidFill>
                                    <a:latin typeface="Arial" pitchFamily="34" charset="0"/>
                                    <a:ea typeface="+mn-ea"/>
                                    <a:cs typeface="+mn-cs"/>
                                  </a:defRPr>
                                </a:lvl2pPr>
                                <a:lvl3pPr marL="914400" algn="l" rtl="0" fontAlgn="base">
                                  <a:spcBef>
                                    <a:spcPct val="0"/>
                                  </a:spcBef>
                                  <a:spcAft>
                                    <a:spcPct val="0"/>
                                  </a:spcAft>
                                  <a:defRPr kern="1200">
                                    <a:solidFill>
                                      <a:schemeClr val="tx1"/>
                                    </a:solidFill>
                                    <a:latin typeface="Arial" pitchFamily="34" charset="0"/>
                                    <a:ea typeface="+mn-ea"/>
                                    <a:cs typeface="+mn-cs"/>
                                  </a:defRPr>
                                </a:lvl3pPr>
                                <a:lvl4pPr marL="1371600" algn="l" rtl="0" fontAlgn="base">
                                  <a:spcBef>
                                    <a:spcPct val="0"/>
                                  </a:spcBef>
                                  <a:spcAft>
                                    <a:spcPct val="0"/>
                                  </a:spcAft>
                                  <a:defRPr kern="1200">
                                    <a:solidFill>
                                      <a:schemeClr val="tx1"/>
                                    </a:solidFill>
                                    <a:latin typeface="Arial" pitchFamily="34" charset="0"/>
                                    <a:ea typeface="+mn-ea"/>
                                    <a:cs typeface="+mn-cs"/>
                                  </a:defRPr>
                                </a:lvl4pPr>
                                <a:lvl5pPr marL="1828800" algn="l" rtl="0" fontAlgn="base">
                                  <a:spcBef>
                                    <a:spcPct val="0"/>
                                  </a:spcBef>
                                  <a:spcAft>
                                    <a:spcPct val="0"/>
                                  </a:spcAft>
                                  <a:defRPr kern="1200">
                                    <a:solidFill>
                                      <a:schemeClr val="tx1"/>
                                    </a:solidFill>
                                    <a:latin typeface="Arial" pitchFamily="34" charset="0"/>
                                    <a:ea typeface="+mn-ea"/>
                                    <a:cs typeface="+mn-cs"/>
                                  </a:defRPr>
                                </a:lvl5pPr>
                                <a:lvl6pPr marL="2286000" algn="l" defTabSz="914400" rtl="0" eaLnBrk="1" latinLnBrk="0" hangingPunct="1">
                                  <a:defRPr kern="1200">
                                    <a:solidFill>
                                      <a:schemeClr val="tx1"/>
                                    </a:solidFill>
                                    <a:latin typeface="Arial" pitchFamily="34" charset="0"/>
                                    <a:ea typeface="+mn-ea"/>
                                    <a:cs typeface="+mn-cs"/>
                                  </a:defRPr>
                                </a:lvl6pPr>
                                <a:lvl7pPr marL="2743200" algn="l" defTabSz="914400" rtl="0" eaLnBrk="1" latinLnBrk="0" hangingPunct="1">
                                  <a:defRPr kern="1200">
                                    <a:solidFill>
                                      <a:schemeClr val="tx1"/>
                                    </a:solidFill>
                                    <a:latin typeface="Arial" pitchFamily="34" charset="0"/>
                                    <a:ea typeface="+mn-ea"/>
                                    <a:cs typeface="+mn-cs"/>
                                  </a:defRPr>
                                </a:lvl7pPr>
                                <a:lvl8pPr marL="3200400" algn="l" defTabSz="914400" rtl="0" eaLnBrk="1" latinLnBrk="0" hangingPunct="1">
                                  <a:defRPr kern="1200">
                                    <a:solidFill>
                                      <a:schemeClr val="tx1"/>
                                    </a:solidFill>
                                    <a:latin typeface="Arial" pitchFamily="34" charset="0"/>
                                    <a:ea typeface="+mn-ea"/>
                                    <a:cs typeface="+mn-cs"/>
                                  </a:defRPr>
                                </a:lvl8pPr>
                                <a:lvl9pPr marL="3657600" algn="l" defTabSz="914400" rtl="0" eaLnBrk="1" latinLnBrk="0" hangingPunct="1">
                                  <a:defRPr kern="1200">
                                    <a:solidFill>
                                      <a:schemeClr val="tx1"/>
                                    </a:solidFill>
                                    <a:latin typeface="Arial" pitchFamily="34" charset="0"/>
                                    <a:ea typeface="+mn-ea"/>
                                    <a:cs typeface="+mn-cs"/>
                                  </a:defRPr>
                                </a:lvl9pPr>
                              </a:lstStyle>
                              <a:p>
                                <a:endParaRPr lang="el-GR"/>
                              </a:p>
                            </a:txBody>
                            <a:useSpRect/>
                          </a:txSp>
                        </a:sp>
                        <a:sp>
                          <a:nvSpPr>
                            <a:cNvPr id="8206" name="Line 12"/>
                            <a:cNvSpPr>
                              <a:spLocks noChangeShapeType="1"/>
                            </a:cNvSpPr>
                          </a:nvSpPr>
                          <a:spPr bwMode="auto">
                            <a:xfrm>
                              <a:off x="6083" y="3740"/>
                              <a:ext cx="0" cy="940"/>
                            </a:xfrm>
                            <a:prstGeom prst="line">
                              <a:avLst/>
                            </a:prstGeom>
                            <a:noFill/>
                            <a:ln w="28575">
                              <a:solidFill>
                                <a:srgbClr val="000000"/>
                              </a:solidFill>
                              <a:round/>
                              <a:headEnd/>
                              <a:tailEnd/>
                            </a:ln>
                          </a:spPr>
                          <a:txSp>
                            <a:txBody>
                              <a:bodyPr/>
                              <a:lstStyle>
                                <a:defPPr>
                                  <a:defRPr lang="el-GR"/>
                                </a:defPPr>
                                <a:lvl1pPr algn="l" rtl="0" fontAlgn="base">
                                  <a:spcBef>
                                    <a:spcPct val="0"/>
                                  </a:spcBef>
                                  <a:spcAft>
                                    <a:spcPct val="0"/>
                                  </a:spcAft>
                                  <a:defRPr kern="1200">
                                    <a:solidFill>
                                      <a:schemeClr val="tx1"/>
                                    </a:solidFill>
                                    <a:latin typeface="Arial" pitchFamily="34" charset="0"/>
                                    <a:ea typeface="+mn-ea"/>
                                    <a:cs typeface="+mn-cs"/>
                                  </a:defRPr>
                                </a:lvl1pPr>
                                <a:lvl2pPr marL="457200" algn="l" rtl="0" fontAlgn="base">
                                  <a:spcBef>
                                    <a:spcPct val="0"/>
                                  </a:spcBef>
                                  <a:spcAft>
                                    <a:spcPct val="0"/>
                                  </a:spcAft>
                                  <a:defRPr kern="1200">
                                    <a:solidFill>
                                      <a:schemeClr val="tx1"/>
                                    </a:solidFill>
                                    <a:latin typeface="Arial" pitchFamily="34" charset="0"/>
                                    <a:ea typeface="+mn-ea"/>
                                    <a:cs typeface="+mn-cs"/>
                                  </a:defRPr>
                                </a:lvl2pPr>
                                <a:lvl3pPr marL="914400" algn="l" rtl="0" fontAlgn="base">
                                  <a:spcBef>
                                    <a:spcPct val="0"/>
                                  </a:spcBef>
                                  <a:spcAft>
                                    <a:spcPct val="0"/>
                                  </a:spcAft>
                                  <a:defRPr kern="1200">
                                    <a:solidFill>
                                      <a:schemeClr val="tx1"/>
                                    </a:solidFill>
                                    <a:latin typeface="Arial" pitchFamily="34" charset="0"/>
                                    <a:ea typeface="+mn-ea"/>
                                    <a:cs typeface="+mn-cs"/>
                                  </a:defRPr>
                                </a:lvl3pPr>
                                <a:lvl4pPr marL="1371600" algn="l" rtl="0" fontAlgn="base">
                                  <a:spcBef>
                                    <a:spcPct val="0"/>
                                  </a:spcBef>
                                  <a:spcAft>
                                    <a:spcPct val="0"/>
                                  </a:spcAft>
                                  <a:defRPr kern="1200">
                                    <a:solidFill>
                                      <a:schemeClr val="tx1"/>
                                    </a:solidFill>
                                    <a:latin typeface="Arial" pitchFamily="34" charset="0"/>
                                    <a:ea typeface="+mn-ea"/>
                                    <a:cs typeface="+mn-cs"/>
                                  </a:defRPr>
                                </a:lvl4pPr>
                                <a:lvl5pPr marL="1828800" algn="l" rtl="0" fontAlgn="base">
                                  <a:spcBef>
                                    <a:spcPct val="0"/>
                                  </a:spcBef>
                                  <a:spcAft>
                                    <a:spcPct val="0"/>
                                  </a:spcAft>
                                  <a:defRPr kern="1200">
                                    <a:solidFill>
                                      <a:schemeClr val="tx1"/>
                                    </a:solidFill>
                                    <a:latin typeface="Arial" pitchFamily="34" charset="0"/>
                                    <a:ea typeface="+mn-ea"/>
                                    <a:cs typeface="+mn-cs"/>
                                  </a:defRPr>
                                </a:lvl5pPr>
                                <a:lvl6pPr marL="2286000" algn="l" defTabSz="914400" rtl="0" eaLnBrk="1" latinLnBrk="0" hangingPunct="1">
                                  <a:defRPr kern="1200">
                                    <a:solidFill>
                                      <a:schemeClr val="tx1"/>
                                    </a:solidFill>
                                    <a:latin typeface="Arial" pitchFamily="34" charset="0"/>
                                    <a:ea typeface="+mn-ea"/>
                                    <a:cs typeface="+mn-cs"/>
                                  </a:defRPr>
                                </a:lvl6pPr>
                                <a:lvl7pPr marL="2743200" algn="l" defTabSz="914400" rtl="0" eaLnBrk="1" latinLnBrk="0" hangingPunct="1">
                                  <a:defRPr kern="1200">
                                    <a:solidFill>
                                      <a:schemeClr val="tx1"/>
                                    </a:solidFill>
                                    <a:latin typeface="Arial" pitchFamily="34" charset="0"/>
                                    <a:ea typeface="+mn-ea"/>
                                    <a:cs typeface="+mn-cs"/>
                                  </a:defRPr>
                                </a:lvl7pPr>
                                <a:lvl8pPr marL="3200400" algn="l" defTabSz="914400" rtl="0" eaLnBrk="1" latinLnBrk="0" hangingPunct="1">
                                  <a:defRPr kern="1200">
                                    <a:solidFill>
                                      <a:schemeClr val="tx1"/>
                                    </a:solidFill>
                                    <a:latin typeface="Arial" pitchFamily="34" charset="0"/>
                                    <a:ea typeface="+mn-ea"/>
                                    <a:cs typeface="+mn-cs"/>
                                  </a:defRPr>
                                </a:lvl8pPr>
                                <a:lvl9pPr marL="3657600" algn="l" defTabSz="914400" rtl="0" eaLnBrk="1" latinLnBrk="0" hangingPunct="1">
                                  <a:defRPr kern="1200">
                                    <a:solidFill>
                                      <a:schemeClr val="tx1"/>
                                    </a:solidFill>
                                    <a:latin typeface="Arial" pitchFamily="34" charset="0"/>
                                    <a:ea typeface="+mn-ea"/>
                                    <a:cs typeface="+mn-cs"/>
                                  </a:defRPr>
                                </a:lvl9pPr>
                              </a:lstStyle>
                              <a:p>
                                <a:endParaRPr lang="el-GR"/>
                              </a:p>
                            </a:txBody>
                            <a:useSpRect/>
                          </a:txSp>
                        </a:sp>
                      </a:grpSp>
                      <a:sp>
                        <a:nvSpPr>
                          <a:cNvPr id="8202" name="Text Box 13"/>
                          <a:cNvSpPr txBox="1">
                            <a:spLocks noChangeArrowheads="1"/>
                          </a:cNvSpPr>
                        </a:nvSpPr>
                        <a:spPr bwMode="auto">
                          <a:xfrm>
                            <a:off x="3590" y="1578"/>
                            <a:ext cx="1372" cy="327"/>
                          </a:xfrm>
                          <a:prstGeom prst="rect">
                            <a:avLst/>
                          </a:prstGeom>
                          <a:noFill/>
                          <a:ln w="9525">
                            <a:noFill/>
                            <a:miter lim="800000"/>
                            <a:headEnd/>
                            <a:tailEnd/>
                          </a:ln>
                          <a:effectLst/>
                        </a:spPr>
                        <a:txSp>
                          <a:txBody>
                            <a:bodyPr wrap="none">
                              <a:spAutoFit/>
                            </a:bodyPr>
                            <a:lstStyle>
                              <a:defPPr>
                                <a:defRPr lang="el-GR"/>
                              </a:defPPr>
                              <a:lvl1pPr algn="l" rtl="0" fontAlgn="base">
                                <a:spcBef>
                                  <a:spcPct val="0"/>
                                </a:spcBef>
                                <a:spcAft>
                                  <a:spcPct val="0"/>
                                </a:spcAft>
                                <a:defRPr kern="1200">
                                  <a:solidFill>
                                    <a:schemeClr val="tx1"/>
                                  </a:solidFill>
                                  <a:latin typeface="Arial" pitchFamily="34" charset="0"/>
                                  <a:ea typeface="+mn-ea"/>
                                  <a:cs typeface="+mn-cs"/>
                                </a:defRPr>
                              </a:lvl1pPr>
                              <a:lvl2pPr marL="457200" algn="l" rtl="0" fontAlgn="base">
                                <a:spcBef>
                                  <a:spcPct val="0"/>
                                </a:spcBef>
                                <a:spcAft>
                                  <a:spcPct val="0"/>
                                </a:spcAft>
                                <a:defRPr kern="1200">
                                  <a:solidFill>
                                    <a:schemeClr val="tx1"/>
                                  </a:solidFill>
                                  <a:latin typeface="Arial" pitchFamily="34" charset="0"/>
                                  <a:ea typeface="+mn-ea"/>
                                  <a:cs typeface="+mn-cs"/>
                                </a:defRPr>
                              </a:lvl2pPr>
                              <a:lvl3pPr marL="914400" algn="l" rtl="0" fontAlgn="base">
                                <a:spcBef>
                                  <a:spcPct val="0"/>
                                </a:spcBef>
                                <a:spcAft>
                                  <a:spcPct val="0"/>
                                </a:spcAft>
                                <a:defRPr kern="1200">
                                  <a:solidFill>
                                    <a:schemeClr val="tx1"/>
                                  </a:solidFill>
                                  <a:latin typeface="Arial" pitchFamily="34" charset="0"/>
                                  <a:ea typeface="+mn-ea"/>
                                  <a:cs typeface="+mn-cs"/>
                                </a:defRPr>
                              </a:lvl3pPr>
                              <a:lvl4pPr marL="1371600" algn="l" rtl="0" fontAlgn="base">
                                <a:spcBef>
                                  <a:spcPct val="0"/>
                                </a:spcBef>
                                <a:spcAft>
                                  <a:spcPct val="0"/>
                                </a:spcAft>
                                <a:defRPr kern="1200">
                                  <a:solidFill>
                                    <a:schemeClr val="tx1"/>
                                  </a:solidFill>
                                  <a:latin typeface="Arial" pitchFamily="34" charset="0"/>
                                  <a:ea typeface="+mn-ea"/>
                                  <a:cs typeface="+mn-cs"/>
                                </a:defRPr>
                              </a:lvl4pPr>
                              <a:lvl5pPr marL="1828800" algn="l" rtl="0" fontAlgn="base">
                                <a:spcBef>
                                  <a:spcPct val="0"/>
                                </a:spcBef>
                                <a:spcAft>
                                  <a:spcPct val="0"/>
                                </a:spcAft>
                                <a:defRPr kern="1200">
                                  <a:solidFill>
                                    <a:schemeClr val="tx1"/>
                                  </a:solidFill>
                                  <a:latin typeface="Arial" pitchFamily="34" charset="0"/>
                                  <a:ea typeface="+mn-ea"/>
                                  <a:cs typeface="+mn-cs"/>
                                </a:defRPr>
                              </a:lvl5pPr>
                              <a:lvl6pPr marL="2286000" algn="l" defTabSz="914400" rtl="0" eaLnBrk="1" latinLnBrk="0" hangingPunct="1">
                                <a:defRPr kern="1200">
                                  <a:solidFill>
                                    <a:schemeClr val="tx1"/>
                                  </a:solidFill>
                                  <a:latin typeface="Arial" pitchFamily="34" charset="0"/>
                                  <a:ea typeface="+mn-ea"/>
                                  <a:cs typeface="+mn-cs"/>
                                </a:defRPr>
                              </a:lvl6pPr>
                              <a:lvl7pPr marL="2743200" algn="l" defTabSz="914400" rtl="0" eaLnBrk="1" latinLnBrk="0" hangingPunct="1">
                                <a:defRPr kern="1200">
                                  <a:solidFill>
                                    <a:schemeClr val="tx1"/>
                                  </a:solidFill>
                                  <a:latin typeface="Arial" pitchFamily="34" charset="0"/>
                                  <a:ea typeface="+mn-ea"/>
                                  <a:cs typeface="+mn-cs"/>
                                </a:defRPr>
                              </a:lvl7pPr>
                              <a:lvl8pPr marL="3200400" algn="l" defTabSz="914400" rtl="0" eaLnBrk="1" latinLnBrk="0" hangingPunct="1">
                                <a:defRPr kern="1200">
                                  <a:solidFill>
                                    <a:schemeClr val="tx1"/>
                                  </a:solidFill>
                                  <a:latin typeface="Arial" pitchFamily="34" charset="0"/>
                                  <a:ea typeface="+mn-ea"/>
                                  <a:cs typeface="+mn-cs"/>
                                </a:defRPr>
                              </a:lvl8pPr>
                              <a:lvl9pPr marL="3657600" algn="l" defTabSz="914400" rtl="0" eaLnBrk="1" latinLnBrk="0" hangingPunct="1">
                                <a:defRPr kern="1200">
                                  <a:solidFill>
                                    <a:schemeClr val="tx1"/>
                                  </a:solidFill>
                                  <a:latin typeface="Arial" pitchFamily="34" charset="0"/>
                                  <a:ea typeface="+mn-ea"/>
                                  <a:cs typeface="+mn-cs"/>
                                </a:defRPr>
                              </a:lvl9pPr>
                            </a:lstStyle>
                            <a:p>
                              <a:r>
                                <a:rPr lang="en-US" altLang="el-GR" sz="2800" i="1">
                                  <a:latin typeface="Times New Roman" pitchFamily="18" charset="0"/>
                                </a:rPr>
                                <a:t>F-distribution</a:t>
                              </a:r>
                              <a:endParaRPr lang="el-GR" altLang="el-GR" sz="2800" i="1">
                                <a:latin typeface="Times New Roman" pitchFamily="18" charset="0"/>
                              </a:endParaRPr>
                            </a:p>
                          </a:txBody>
                          <a:useSpRect/>
                        </a:txSp>
                      </a:sp>
                    </a:grpSp>
                    <a:sp>
                      <a:nvSpPr>
                        <a:cNvPr id="8200" name="Text Box 14"/>
                        <a:cNvSpPr txBox="1">
                          <a:spLocks noChangeArrowheads="1"/>
                        </a:cNvSpPr>
                      </a:nvSpPr>
                      <a:spPr bwMode="auto">
                        <a:xfrm>
                          <a:off x="4276" y="2832"/>
                          <a:ext cx="397" cy="327"/>
                        </a:xfrm>
                        <a:prstGeom prst="rect">
                          <a:avLst/>
                        </a:prstGeom>
                        <a:noFill/>
                        <a:ln w="9525">
                          <a:noFill/>
                          <a:miter lim="800000"/>
                          <a:headEnd/>
                          <a:tailEnd/>
                        </a:ln>
                        <a:effectLst/>
                      </a:spPr>
                      <a:txSp>
                        <a:txBody>
                          <a:bodyPr>
                            <a:spAutoFit/>
                          </a:bodyPr>
                          <a:lstStyle>
                            <a:defPPr>
                              <a:defRPr lang="el-GR"/>
                            </a:defPPr>
                            <a:lvl1pPr algn="l" rtl="0" fontAlgn="base">
                              <a:spcBef>
                                <a:spcPct val="0"/>
                              </a:spcBef>
                              <a:spcAft>
                                <a:spcPct val="0"/>
                              </a:spcAft>
                              <a:defRPr kern="1200">
                                <a:solidFill>
                                  <a:schemeClr val="tx1"/>
                                </a:solidFill>
                                <a:latin typeface="Arial" pitchFamily="34" charset="0"/>
                                <a:ea typeface="+mn-ea"/>
                                <a:cs typeface="+mn-cs"/>
                              </a:defRPr>
                            </a:lvl1pPr>
                            <a:lvl2pPr marL="457200" algn="l" rtl="0" fontAlgn="base">
                              <a:spcBef>
                                <a:spcPct val="0"/>
                              </a:spcBef>
                              <a:spcAft>
                                <a:spcPct val="0"/>
                              </a:spcAft>
                              <a:defRPr kern="1200">
                                <a:solidFill>
                                  <a:schemeClr val="tx1"/>
                                </a:solidFill>
                                <a:latin typeface="Arial" pitchFamily="34" charset="0"/>
                                <a:ea typeface="+mn-ea"/>
                                <a:cs typeface="+mn-cs"/>
                              </a:defRPr>
                            </a:lvl2pPr>
                            <a:lvl3pPr marL="914400" algn="l" rtl="0" fontAlgn="base">
                              <a:spcBef>
                                <a:spcPct val="0"/>
                              </a:spcBef>
                              <a:spcAft>
                                <a:spcPct val="0"/>
                              </a:spcAft>
                              <a:defRPr kern="1200">
                                <a:solidFill>
                                  <a:schemeClr val="tx1"/>
                                </a:solidFill>
                                <a:latin typeface="Arial" pitchFamily="34" charset="0"/>
                                <a:ea typeface="+mn-ea"/>
                                <a:cs typeface="+mn-cs"/>
                              </a:defRPr>
                            </a:lvl3pPr>
                            <a:lvl4pPr marL="1371600" algn="l" rtl="0" fontAlgn="base">
                              <a:spcBef>
                                <a:spcPct val="0"/>
                              </a:spcBef>
                              <a:spcAft>
                                <a:spcPct val="0"/>
                              </a:spcAft>
                              <a:defRPr kern="1200">
                                <a:solidFill>
                                  <a:schemeClr val="tx1"/>
                                </a:solidFill>
                                <a:latin typeface="Arial" pitchFamily="34" charset="0"/>
                                <a:ea typeface="+mn-ea"/>
                                <a:cs typeface="+mn-cs"/>
                              </a:defRPr>
                            </a:lvl4pPr>
                            <a:lvl5pPr marL="1828800" algn="l" rtl="0" fontAlgn="base">
                              <a:spcBef>
                                <a:spcPct val="0"/>
                              </a:spcBef>
                              <a:spcAft>
                                <a:spcPct val="0"/>
                              </a:spcAft>
                              <a:defRPr kern="1200">
                                <a:solidFill>
                                  <a:schemeClr val="tx1"/>
                                </a:solidFill>
                                <a:latin typeface="Arial" pitchFamily="34" charset="0"/>
                                <a:ea typeface="+mn-ea"/>
                                <a:cs typeface="+mn-cs"/>
                              </a:defRPr>
                            </a:lvl5pPr>
                            <a:lvl6pPr marL="2286000" algn="l" defTabSz="914400" rtl="0" eaLnBrk="1" latinLnBrk="0" hangingPunct="1">
                              <a:defRPr kern="1200">
                                <a:solidFill>
                                  <a:schemeClr val="tx1"/>
                                </a:solidFill>
                                <a:latin typeface="Arial" pitchFamily="34" charset="0"/>
                                <a:ea typeface="+mn-ea"/>
                                <a:cs typeface="+mn-cs"/>
                              </a:defRPr>
                            </a:lvl6pPr>
                            <a:lvl7pPr marL="2743200" algn="l" defTabSz="914400" rtl="0" eaLnBrk="1" latinLnBrk="0" hangingPunct="1">
                              <a:defRPr kern="1200">
                                <a:solidFill>
                                  <a:schemeClr val="tx1"/>
                                </a:solidFill>
                                <a:latin typeface="Arial" pitchFamily="34" charset="0"/>
                                <a:ea typeface="+mn-ea"/>
                                <a:cs typeface="+mn-cs"/>
                              </a:defRPr>
                            </a:lvl7pPr>
                            <a:lvl8pPr marL="3200400" algn="l" defTabSz="914400" rtl="0" eaLnBrk="1" latinLnBrk="0" hangingPunct="1">
                              <a:defRPr kern="1200">
                                <a:solidFill>
                                  <a:schemeClr val="tx1"/>
                                </a:solidFill>
                                <a:latin typeface="Arial" pitchFamily="34" charset="0"/>
                                <a:ea typeface="+mn-ea"/>
                                <a:cs typeface="+mn-cs"/>
                              </a:defRPr>
                            </a:lvl8pPr>
                            <a:lvl9pPr marL="3657600" algn="l" defTabSz="914400" rtl="0" eaLnBrk="1" latinLnBrk="0" hangingPunct="1">
                              <a:defRPr kern="1200">
                                <a:solidFill>
                                  <a:schemeClr val="tx1"/>
                                </a:solidFill>
                                <a:latin typeface="Arial" pitchFamily="34" charset="0"/>
                                <a:ea typeface="+mn-ea"/>
                                <a:cs typeface="+mn-cs"/>
                              </a:defRPr>
                            </a:lvl9pPr>
                          </a:lstStyle>
                          <a:p>
                            <a:r>
                              <a:rPr lang="en-US" altLang="el-GR" sz="2800" i="1">
                                <a:latin typeface="Times New Roman" pitchFamily="18" charset="0"/>
                              </a:rPr>
                              <a:t>F</a:t>
                            </a:r>
                            <a:endParaRPr lang="el-GR" altLang="el-GR" sz="2800" i="1">
                              <a:latin typeface="Times New Roman" pitchFamily="18" charset="0"/>
                            </a:endParaRPr>
                          </a:p>
                        </a:txBody>
                        <a:useSpRect/>
                      </a:txSp>
                    </a:sp>
                  </a:grpSp>
                  <a:cxnSp>
                    <a:nvCxnSpPr>
                      <a:cNvPr id="16" name="Ευθύγραμμο βέλος σύνδεσης 15"/>
                      <a:cNvCxnSpPr/>
                    </a:nvCxnSpPr>
                    <a:spPr>
                      <a:xfrm flipH="1">
                        <a:off x="4656138" y="4244975"/>
                        <a:ext cx="1614487" cy="817563"/>
                      </a:xfrm>
                      <a:prstGeom prst="straightConnector1">
                        <a:avLst/>
                      </a:prstGeom>
                      <a:ln>
                        <a:tailEnd type="arrow"/>
                      </a:ln>
                    </a:spPr>
                    <a:style>
                      <a:lnRef idx="1">
                        <a:schemeClr val="accent2"/>
                      </a:lnRef>
                      <a:fillRef idx="0">
                        <a:schemeClr val="accent2"/>
                      </a:fillRef>
                      <a:effectRef idx="0">
                        <a:schemeClr val="accent2"/>
                      </a:effectRef>
                      <a:fontRef idx="minor">
                        <a:schemeClr val="tx1"/>
                      </a:fontRef>
                    </a:style>
                  </a:cxnSp>
                  <a:sp>
                    <a:nvSpPr>
                      <a:cNvPr id="8198" name="TextBox 16"/>
                      <a:cNvSpPr txBox="1">
                        <a:spLocks noChangeArrowheads="1"/>
                      </a:cNvSpPr>
                    </a:nvSpPr>
                    <a:spPr bwMode="auto">
                      <a:xfrm>
                        <a:off x="6270625" y="4102100"/>
                        <a:ext cx="1665288" cy="523875"/>
                      </a:xfrm>
                      <a:prstGeom prst="rect">
                        <a:avLst/>
                      </a:prstGeom>
                      <a:solidFill>
                        <a:srgbClr val="FFFF66"/>
                      </a:solidFill>
                      <a:ln w="9525">
                        <a:noFill/>
                        <a:miter lim="800000"/>
                        <a:headEnd/>
                        <a:tailEnd/>
                      </a:ln>
                    </a:spPr>
                    <a:txSp>
                      <a:txBody>
                        <a:bodyPr>
                          <a:spAutoFit/>
                        </a:bodyPr>
                        <a:lstStyle>
                          <a:defPPr>
                            <a:defRPr lang="el-GR"/>
                          </a:defPPr>
                          <a:lvl1pPr algn="l" rtl="0" fontAlgn="base">
                            <a:spcBef>
                              <a:spcPct val="0"/>
                            </a:spcBef>
                            <a:spcAft>
                              <a:spcPct val="0"/>
                            </a:spcAft>
                            <a:defRPr kern="1200">
                              <a:solidFill>
                                <a:schemeClr val="tx1"/>
                              </a:solidFill>
                              <a:latin typeface="Arial" pitchFamily="34" charset="0"/>
                              <a:ea typeface="+mn-ea"/>
                              <a:cs typeface="+mn-cs"/>
                            </a:defRPr>
                          </a:lvl1pPr>
                          <a:lvl2pPr marL="457200" algn="l" rtl="0" fontAlgn="base">
                            <a:spcBef>
                              <a:spcPct val="0"/>
                            </a:spcBef>
                            <a:spcAft>
                              <a:spcPct val="0"/>
                            </a:spcAft>
                            <a:defRPr kern="1200">
                              <a:solidFill>
                                <a:schemeClr val="tx1"/>
                              </a:solidFill>
                              <a:latin typeface="Arial" pitchFamily="34" charset="0"/>
                              <a:ea typeface="+mn-ea"/>
                              <a:cs typeface="+mn-cs"/>
                            </a:defRPr>
                          </a:lvl2pPr>
                          <a:lvl3pPr marL="914400" algn="l" rtl="0" fontAlgn="base">
                            <a:spcBef>
                              <a:spcPct val="0"/>
                            </a:spcBef>
                            <a:spcAft>
                              <a:spcPct val="0"/>
                            </a:spcAft>
                            <a:defRPr kern="1200">
                              <a:solidFill>
                                <a:schemeClr val="tx1"/>
                              </a:solidFill>
                              <a:latin typeface="Arial" pitchFamily="34" charset="0"/>
                              <a:ea typeface="+mn-ea"/>
                              <a:cs typeface="+mn-cs"/>
                            </a:defRPr>
                          </a:lvl3pPr>
                          <a:lvl4pPr marL="1371600" algn="l" rtl="0" fontAlgn="base">
                            <a:spcBef>
                              <a:spcPct val="0"/>
                            </a:spcBef>
                            <a:spcAft>
                              <a:spcPct val="0"/>
                            </a:spcAft>
                            <a:defRPr kern="1200">
                              <a:solidFill>
                                <a:schemeClr val="tx1"/>
                              </a:solidFill>
                              <a:latin typeface="Arial" pitchFamily="34" charset="0"/>
                              <a:ea typeface="+mn-ea"/>
                              <a:cs typeface="+mn-cs"/>
                            </a:defRPr>
                          </a:lvl4pPr>
                          <a:lvl5pPr marL="1828800" algn="l" rtl="0" fontAlgn="base">
                            <a:spcBef>
                              <a:spcPct val="0"/>
                            </a:spcBef>
                            <a:spcAft>
                              <a:spcPct val="0"/>
                            </a:spcAft>
                            <a:defRPr kern="1200">
                              <a:solidFill>
                                <a:schemeClr val="tx1"/>
                              </a:solidFill>
                              <a:latin typeface="Arial" pitchFamily="34" charset="0"/>
                              <a:ea typeface="+mn-ea"/>
                              <a:cs typeface="+mn-cs"/>
                            </a:defRPr>
                          </a:lvl5pPr>
                          <a:lvl6pPr marL="2286000" algn="l" defTabSz="914400" rtl="0" eaLnBrk="1" latinLnBrk="0" hangingPunct="1">
                            <a:defRPr kern="1200">
                              <a:solidFill>
                                <a:schemeClr val="tx1"/>
                              </a:solidFill>
                              <a:latin typeface="Arial" pitchFamily="34" charset="0"/>
                              <a:ea typeface="+mn-ea"/>
                              <a:cs typeface="+mn-cs"/>
                            </a:defRPr>
                          </a:lvl6pPr>
                          <a:lvl7pPr marL="2743200" algn="l" defTabSz="914400" rtl="0" eaLnBrk="1" latinLnBrk="0" hangingPunct="1">
                            <a:defRPr kern="1200">
                              <a:solidFill>
                                <a:schemeClr val="tx1"/>
                              </a:solidFill>
                              <a:latin typeface="Arial" pitchFamily="34" charset="0"/>
                              <a:ea typeface="+mn-ea"/>
                              <a:cs typeface="+mn-cs"/>
                            </a:defRPr>
                          </a:lvl7pPr>
                          <a:lvl8pPr marL="3200400" algn="l" defTabSz="914400" rtl="0" eaLnBrk="1" latinLnBrk="0" hangingPunct="1">
                            <a:defRPr kern="1200">
                              <a:solidFill>
                                <a:schemeClr val="tx1"/>
                              </a:solidFill>
                              <a:latin typeface="Arial" pitchFamily="34" charset="0"/>
                              <a:ea typeface="+mn-ea"/>
                              <a:cs typeface="+mn-cs"/>
                            </a:defRPr>
                          </a:lvl8pPr>
                          <a:lvl9pPr marL="3657600" algn="l" defTabSz="914400" rtl="0" eaLnBrk="1" latinLnBrk="0" hangingPunct="1">
                            <a:defRPr kern="1200">
                              <a:solidFill>
                                <a:schemeClr val="tx1"/>
                              </a:solidFill>
                              <a:latin typeface="Arial" pitchFamily="34" charset="0"/>
                              <a:ea typeface="+mn-ea"/>
                              <a:cs typeface="+mn-cs"/>
                            </a:defRPr>
                          </a:lvl9pPr>
                        </a:lstStyle>
                        <a:p>
                          <a:r>
                            <a:rPr lang="en-US" sz="2800"/>
                            <a:t>P-value</a:t>
                          </a:r>
                          <a:endParaRPr lang="el-GR" sz="2800"/>
                        </a:p>
                      </a:txBody>
                      <a:useSpRect/>
                    </a:txSp>
                  </a:sp>
                </lc:lockedCanvas>
              </a:graphicData>
            </a:graphic>
          </wp:inline>
        </w:drawing>
      </w:r>
    </w:p>
    <w:p w:rsidR="00820E9B" w:rsidRDefault="001D7291" w:rsidP="001D7291">
      <w:pPr>
        <w:rPr>
          <w:sz w:val="24"/>
          <w:szCs w:val="24"/>
        </w:rPr>
      </w:pPr>
      <w:r>
        <w:rPr>
          <w:sz w:val="24"/>
          <w:szCs w:val="24"/>
        </w:rPr>
        <w:t>οπότε στις δύο περιπτώσεις έχουμε αντίστοιχα στα Σχήματα (Ρ&gt;0,05 / Ρ&lt;0,05)</w:t>
      </w:r>
    </w:p>
    <w:p w:rsidR="001D7291" w:rsidRDefault="001D7291" w:rsidP="001D7291">
      <w:pPr>
        <w:rPr>
          <w:sz w:val="24"/>
          <w:szCs w:val="24"/>
        </w:rPr>
      </w:pPr>
    </w:p>
    <w:p w:rsidR="001D7291" w:rsidRDefault="001D7291" w:rsidP="001D7291">
      <w:pPr>
        <w:rPr>
          <w:sz w:val="24"/>
          <w:szCs w:val="24"/>
        </w:rPr>
      </w:pPr>
      <w:r w:rsidRPr="001D7291">
        <w:rPr>
          <w:noProof/>
          <w:sz w:val="24"/>
          <w:szCs w:val="24"/>
          <w:lang w:eastAsia="el-GR"/>
        </w:rPr>
        <w:drawing>
          <wp:inline distT="0" distB="0" distL="0" distR="0">
            <wp:extent cx="2146300" cy="1308100"/>
            <wp:effectExtent l="19050" t="0" r="6350" b="0"/>
            <wp:docPr id="7" name="Αντικείμενο 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000500" cy="2195512"/>
                      <a:chOff x="520700" y="1681163"/>
                      <a:chExt cx="4000500" cy="2195512"/>
                    </a:xfrm>
                  </a:grpSpPr>
                  <a:grpSp>
                    <a:nvGrpSpPr>
                      <a:cNvPr id="9219" name="Group 6"/>
                      <a:cNvGrpSpPr>
                        <a:grpSpLocks/>
                      </a:cNvGrpSpPr>
                    </a:nvGrpSpPr>
                    <a:grpSpPr bwMode="auto">
                      <a:xfrm>
                        <a:off x="520700" y="1681163"/>
                        <a:ext cx="4000500" cy="2195512"/>
                        <a:chOff x="2880" y="1776"/>
                        <a:chExt cx="2520" cy="1383"/>
                      </a:xfrm>
                    </a:grpSpPr>
                    <a:grpSp>
                      <a:nvGrpSpPr>
                        <a:cNvPr id="3" name="Group 8"/>
                        <a:cNvGrpSpPr>
                          <a:grpSpLocks/>
                        </a:cNvGrpSpPr>
                      </a:nvGrpSpPr>
                      <a:grpSpPr bwMode="auto">
                        <a:xfrm>
                          <a:off x="2880" y="1776"/>
                          <a:ext cx="2520" cy="1022"/>
                          <a:chOff x="2520" y="2160"/>
                          <a:chExt cx="6300" cy="2554"/>
                        </a:xfrm>
                      </a:grpSpPr>
                      <a:sp>
                        <a:nvSpPr>
                          <a:cNvPr id="9235" name="Line 9"/>
                          <a:cNvSpPr>
                            <a:spLocks noChangeShapeType="1"/>
                          </a:cNvSpPr>
                        </a:nvSpPr>
                        <a:spPr bwMode="auto">
                          <a:xfrm>
                            <a:off x="2520" y="2160"/>
                            <a:ext cx="0" cy="2520"/>
                          </a:xfrm>
                          <a:prstGeom prst="line">
                            <a:avLst/>
                          </a:prstGeom>
                          <a:noFill/>
                          <a:ln w="28575">
                            <a:solidFill>
                              <a:srgbClr val="000000"/>
                            </a:solidFill>
                            <a:round/>
                            <a:headEnd/>
                            <a:tailEnd/>
                          </a:ln>
                        </a:spPr>
                        <a:txSp>
                          <a:txBody>
                            <a:bodyPr/>
                            <a:lstStyle>
                              <a:defPPr>
                                <a:defRPr lang="el-GR"/>
                              </a:defPPr>
                              <a:lvl1pPr algn="l" rtl="0" fontAlgn="base">
                                <a:spcBef>
                                  <a:spcPct val="0"/>
                                </a:spcBef>
                                <a:spcAft>
                                  <a:spcPct val="0"/>
                                </a:spcAft>
                                <a:defRPr kern="1200">
                                  <a:solidFill>
                                    <a:schemeClr val="tx1"/>
                                  </a:solidFill>
                                  <a:latin typeface="Arial" pitchFamily="34" charset="0"/>
                                  <a:ea typeface="+mn-ea"/>
                                  <a:cs typeface="+mn-cs"/>
                                </a:defRPr>
                              </a:lvl1pPr>
                              <a:lvl2pPr marL="457200" algn="l" rtl="0" fontAlgn="base">
                                <a:spcBef>
                                  <a:spcPct val="0"/>
                                </a:spcBef>
                                <a:spcAft>
                                  <a:spcPct val="0"/>
                                </a:spcAft>
                                <a:defRPr kern="1200">
                                  <a:solidFill>
                                    <a:schemeClr val="tx1"/>
                                  </a:solidFill>
                                  <a:latin typeface="Arial" pitchFamily="34" charset="0"/>
                                  <a:ea typeface="+mn-ea"/>
                                  <a:cs typeface="+mn-cs"/>
                                </a:defRPr>
                              </a:lvl2pPr>
                              <a:lvl3pPr marL="914400" algn="l" rtl="0" fontAlgn="base">
                                <a:spcBef>
                                  <a:spcPct val="0"/>
                                </a:spcBef>
                                <a:spcAft>
                                  <a:spcPct val="0"/>
                                </a:spcAft>
                                <a:defRPr kern="1200">
                                  <a:solidFill>
                                    <a:schemeClr val="tx1"/>
                                  </a:solidFill>
                                  <a:latin typeface="Arial" pitchFamily="34" charset="0"/>
                                  <a:ea typeface="+mn-ea"/>
                                  <a:cs typeface="+mn-cs"/>
                                </a:defRPr>
                              </a:lvl3pPr>
                              <a:lvl4pPr marL="1371600" algn="l" rtl="0" fontAlgn="base">
                                <a:spcBef>
                                  <a:spcPct val="0"/>
                                </a:spcBef>
                                <a:spcAft>
                                  <a:spcPct val="0"/>
                                </a:spcAft>
                                <a:defRPr kern="1200">
                                  <a:solidFill>
                                    <a:schemeClr val="tx1"/>
                                  </a:solidFill>
                                  <a:latin typeface="Arial" pitchFamily="34" charset="0"/>
                                  <a:ea typeface="+mn-ea"/>
                                  <a:cs typeface="+mn-cs"/>
                                </a:defRPr>
                              </a:lvl4pPr>
                              <a:lvl5pPr marL="1828800" algn="l" rtl="0" fontAlgn="base">
                                <a:spcBef>
                                  <a:spcPct val="0"/>
                                </a:spcBef>
                                <a:spcAft>
                                  <a:spcPct val="0"/>
                                </a:spcAft>
                                <a:defRPr kern="1200">
                                  <a:solidFill>
                                    <a:schemeClr val="tx1"/>
                                  </a:solidFill>
                                  <a:latin typeface="Arial" pitchFamily="34" charset="0"/>
                                  <a:ea typeface="+mn-ea"/>
                                  <a:cs typeface="+mn-cs"/>
                                </a:defRPr>
                              </a:lvl5pPr>
                              <a:lvl6pPr marL="2286000" algn="l" defTabSz="914400" rtl="0" eaLnBrk="1" latinLnBrk="0" hangingPunct="1">
                                <a:defRPr kern="1200">
                                  <a:solidFill>
                                    <a:schemeClr val="tx1"/>
                                  </a:solidFill>
                                  <a:latin typeface="Arial" pitchFamily="34" charset="0"/>
                                  <a:ea typeface="+mn-ea"/>
                                  <a:cs typeface="+mn-cs"/>
                                </a:defRPr>
                              </a:lvl6pPr>
                              <a:lvl7pPr marL="2743200" algn="l" defTabSz="914400" rtl="0" eaLnBrk="1" latinLnBrk="0" hangingPunct="1">
                                <a:defRPr kern="1200">
                                  <a:solidFill>
                                    <a:schemeClr val="tx1"/>
                                  </a:solidFill>
                                  <a:latin typeface="Arial" pitchFamily="34" charset="0"/>
                                  <a:ea typeface="+mn-ea"/>
                                  <a:cs typeface="+mn-cs"/>
                                </a:defRPr>
                              </a:lvl7pPr>
                              <a:lvl8pPr marL="3200400" algn="l" defTabSz="914400" rtl="0" eaLnBrk="1" latinLnBrk="0" hangingPunct="1">
                                <a:defRPr kern="1200">
                                  <a:solidFill>
                                    <a:schemeClr val="tx1"/>
                                  </a:solidFill>
                                  <a:latin typeface="Arial" pitchFamily="34" charset="0"/>
                                  <a:ea typeface="+mn-ea"/>
                                  <a:cs typeface="+mn-cs"/>
                                </a:defRPr>
                              </a:lvl8pPr>
                              <a:lvl9pPr marL="3657600" algn="l" defTabSz="914400" rtl="0" eaLnBrk="1" latinLnBrk="0" hangingPunct="1">
                                <a:defRPr kern="1200">
                                  <a:solidFill>
                                    <a:schemeClr val="tx1"/>
                                  </a:solidFill>
                                  <a:latin typeface="Arial" pitchFamily="34" charset="0"/>
                                  <a:ea typeface="+mn-ea"/>
                                  <a:cs typeface="+mn-cs"/>
                                </a:defRPr>
                              </a:lvl9pPr>
                            </a:lstStyle>
                            <a:p>
                              <a:endParaRPr lang="el-GR"/>
                            </a:p>
                          </a:txBody>
                          <a:useSpRect/>
                        </a:txSp>
                      </a:sp>
                      <a:sp>
                        <a:nvSpPr>
                          <a:cNvPr id="9236" name="Line 10"/>
                          <a:cNvSpPr>
                            <a:spLocks noChangeShapeType="1"/>
                          </a:cNvSpPr>
                        </a:nvSpPr>
                        <a:spPr bwMode="auto">
                          <a:xfrm>
                            <a:off x="2520" y="4680"/>
                            <a:ext cx="6300" cy="0"/>
                          </a:xfrm>
                          <a:prstGeom prst="line">
                            <a:avLst/>
                          </a:prstGeom>
                          <a:noFill/>
                          <a:ln w="28575">
                            <a:solidFill>
                              <a:srgbClr val="000000"/>
                            </a:solidFill>
                            <a:round/>
                            <a:headEnd/>
                            <a:tailEnd/>
                          </a:ln>
                        </a:spPr>
                        <a:txSp>
                          <a:txBody>
                            <a:bodyPr/>
                            <a:lstStyle>
                              <a:defPPr>
                                <a:defRPr lang="el-GR"/>
                              </a:defPPr>
                              <a:lvl1pPr algn="l" rtl="0" fontAlgn="base">
                                <a:spcBef>
                                  <a:spcPct val="0"/>
                                </a:spcBef>
                                <a:spcAft>
                                  <a:spcPct val="0"/>
                                </a:spcAft>
                                <a:defRPr kern="1200">
                                  <a:solidFill>
                                    <a:schemeClr val="tx1"/>
                                  </a:solidFill>
                                  <a:latin typeface="Arial" pitchFamily="34" charset="0"/>
                                  <a:ea typeface="+mn-ea"/>
                                  <a:cs typeface="+mn-cs"/>
                                </a:defRPr>
                              </a:lvl1pPr>
                              <a:lvl2pPr marL="457200" algn="l" rtl="0" fontAlgn="base">
                                <a:spcBef>
                                  <a:spcPct val="0"/>
                                </a:spcBef>
                                <a:spcAft>
                                  <a:spcPct val="0"/>
                                </a:spcAft>
                                <a:defRPr kern="1200">
                                  <a:solidFill>
                                    <a:schemeClr val="tx1"/>
                                  </a:solidFill>
                                  <a:latin typeface="Arial" pitchFamily="34" charset="0"/>
                                  <a:ea typeface="+mn-ea"/>
                                  <a:cs typeface="+mn-cs"/>
                                </a:defRPr>
                              </a:lvl2pPr>
                              <a:lvl3pPr marL="914400" algn="l" rtl="0" fontAlgn="base">
                                <a:spcBef>
                                  <a:spcPct val="0"/>
                                </a:spcBef>
                                <a:spcAft>
                                  <a:spcPct val="0"/>
                                </a:spcAft>
                                <a:defRPr kern="1200">
                                  <a:solidFill>
                                    <a:schemeClr val="tx1"/>
                                  </a:solidFill>
                                  <a:latin typeface="Arial" pitchFamily="34" charset="0"/>
                                  <a:ea typeface="+mn-ea"/>
                                  <a:cs typeface="+mn-cs"/>
                                </a:defRPr>
                              </a:lvl3pPr>
                              <a:lvl4pPr marL="1371600" algn="l" rtl="0" fontAlgn="base">
                                <a:spcBef>
                                  <a:spcPct val="0"/>
                                </a:spcBef>
                                <a:spcAft>
                                  <a:spcPct val="0"/>
                                </a:spcAft>
                                <a:defRPr kern="1200">
                                  <a:solidFill>
                                    <a:schemeClr val="tx1"/>
                                  </a:solidFill>
                                  <a:latin typeface="Arial" pitchFamily="34" charset="0"/>
                                  <a:ea typeface="+mn-ea"/>
                                  <a:cs typeface="+mn-cs"/>
                                </a:defRPr>
                              </a:lvl4pPr>
                              <a:lvl5pPr marL="1828800" algn="l" rtl="0" fontAlgn="base">
                                <a:spcBef>
                                  <a:spcPct val="0"/>
                                </a:spcBef>
                                <a:spcAft>
                                  <a:spcPct val="0"/>
                                </a:spcAft>
                                <a:defRPr kern="1200">
                                  <a:solidFill>
                                    <a:schemeClr val="tx1"/>
                                  </a:solidFill>
                                  <a:latin typeface="Arial" pitchFamily="34" charset="0"/>
                                  <a:ea typeface="+mn-ea"/>
                                  <a:cs typeface="+mn-cs"/>
                                </a:defRPr>
                              </a:lvl5pPr>
                              <a:lvl6pPr marL="2286000" algn="l" defTabSz="914400" rtl="0" eaLnBrk="1" latinLnBrk="0" hangingPunct="1">
                                <a:defRPr kern="1200">
                                  <a:solidFill>
                                    <a:schemeClr val="tx1"/>
                                  </a:solidFill>
                                  <a:latin typeface="Arial" pitchFamily="34" charset="0"/>
                                  <a:ea typeface="+mn-ea"/>
                                  <a:cs typeface="+mn-cs"/>
                                </a:defRPr>
                              </a:lvl6pPr>
                              <a:lvl7pPr marL="2743200" algn="l" defTabSz="914400" rtl="0" eaLnBrk="1" latinLnBrk="0" hangingPunct="1">
                                <a:defRPr kern="1200">
                                  <a:solidFill>
                                    <a:schemeClr val="tx1"/>
                                  </a:solidFill>
                                  <a:latin typeface="Arial" pitchFamily="34" charset="0"/>
                                  <a:ea typeface="+mn-ea"/>
                                  <a:cs typeface="+mn-cs"/>
                                </a:defRPr>
                              </a:lvl7pPr>
                              <a:lvl8pPr marL="3200400" algn="l" defTabSz="914400" rtl="0" eaLnBrk="1" latinLnBrk="0" hangingPunct="1">
                                <a:defRPr kern="1200">
                                  <a:solidFill>
                                    <a:schemeClr val="tx1"/>
                                  </a:solidFill>
                                  <a:latin typeface="Arial" pitchFamily="34" charset="0"/>
                                  <a:ea typeface="+mn-ea"/>
                                  <a:cs typeface="+mn-cs"/>
                                </a:defRPr>
                              </a:lvl8pPr>
                              <a:lvl9pPr marL="3657600" algn="l" defTabSz="914400" rtl="0" eaLnBrk="1" latinLnBrk="0" hangingPunct="1">
                                <a:defRPr kern="1200">
                                  <a:solidFill>
                                    <a:schemeClr val="tx1"/>
                                  </a:solidFill>
                                  <a:latin typeface="Arial" pitchFamily="34" charset="0"/>
                                  <a:ea typeface="+mn-ea"/>
                                  <a:cs typeface="+mn-cs"/>
                                </a:defRPr>
                              </a:lvl9pPr>
                            </a:lstStyle>
                            <a:p>
                              <a:endParaRPr lang="el-GR"/>
                            </a:p>
                          </a:txBody>
                          <a:useSpRect/>
                        </a:txSp>
                      </a:sp>
                      <a:sp>
                        <a:nvSpPr>
                          <a:cNvPr id="9237" name="Freeform 11"/>
                          <a:cNvSpPr>
                            <a:spLocks/>
                          </a:cNvSpPr>
                        </a:nvSpPr>
                        <a:spPr bwMode="auto">
                          <a:xfrm>
                            <a:off x="2520" y="2880"/>
                            <a:ext cx="5220" cy="1800"/>
                          </a:xfrm>
                          <a:custGeom>
                            <a:avLst/>
                            <a:gdLst>
                              <a:gd name="T0" fmla="*/ 0 w 5220"/>
                              <a:gd name="T1" fmla="*/ 1800 h 1800"/>
                              <a:gd name="T2" fmla="*/ 1440 w 5220"/>
                              <a:gd name="T3" fmla="*/ 0 h 1800"/>
                              <a:gd name="T4" fmla="*/ 5220 w 5220"/>
                              <a:gd name="T5" fmla="*/ 1800 h 1800"/>
                              <a:gd name="T6" fmla="*/ 0 60000 65536"/>
                              <a:gd name="T7" fmla="*/ 0 60000 65536"/>
                              <a:gd name="T8" fmla="*/ 0 60000 65536"/>
                            </a:gdLst>
                            <a:ahLst/>
                            <a:cxnLst>
                              <a:cxn ang="T6">
                                <a:pos x="T0" y="T1"/>
                              </a:cxn>
                              <a:cxn ang="T7">
                                <a:pos x="T2" y="T3"/>
                              </a:cxn>
                              <a:cxn ang="T8">
                                <a:pos x="T4" y="T5"/>
                              </a:cxn>
                            </a:cxnLst>
                            <a:rect l="0" t="0" r="r" b="b"/>
                            <a:pathLst>
                              <a:path w="5220" h="1800">
                                <a:moveTo>
                                  <a:pt x="0" y="1800"/>
                                </a:moveTo>
                                <a:cubicBezTo>
                                  <a:pt x="285" y="900"/>
                                  <a:pt x="570" y="0"/>
                                  <a:pt x="1440" y="0"/>
                                </a:cubicBezTo>
                                <a:cubicBezTo>
                                  <a:pt x="2310" y="0"/>
                                  <a:pt x="4590" y="1500"/>
                                  <a:pt x="5220" y="1800"/>
                                </a:cubicBezTo>
                              </a:path>
                            </a:pathLst>
                          </a:custGeom>
                          <a:noFill/>
                          <a:ln w="28575">
                            <a:solidFill>
                              <a:srgbClr val="000000"/>
                            </a:solidFill>
                            <a:round/>
                            <a:headEnd/>
                            <a:tailEnd/>
                          </a:ln>
                        </a:spPr>
                        <a:txSp>
                          <a:txBody>
                            <a:bodyPr/>
                            <a:lstStyle>
                              <a:defPPr>
                                <a:defRPr lang="el-GR"/>
                              </a:defPPr>
                              <a:lvl1pPr algn="l" rtl="0" fontAlgn="base">
                                <a:spcBef>
                                  <a:spcPct val="0"/>
                                </a:spcBef>
                                <a:spcAft>
                                  <a:spcPct val="0"/>
                                </a:spcAft>
                                <a:defRPr kern="1200">
                                  <a:solidFill>
                                    <a:schemeClr val="tx1"/>
                                  </a:solidFill>
                                  <a:latin typeface="Arial" pitchFamily="34" charset="0"/>
                                  <a:ea typeface="+mn-ea"/>
                                  <a:cs typeface="+mn-cs"/>
                                </a:defRPr>
                              </a:lvl1pPr>
                              <a:lvl2pPr marL="457200" algn="l" rtl="0" fontAlgn="base">
                                <a:spcBef>
                                  <a:spcPct val="0"/>
                                </a:spcBef>
                                <a:spcAft>
                                  <a:spcPct val="0"/>
                                </a:spcAft>
                                <a:defRPr kern="1200">
                                  <a:solidFill>
                                    <a:schemeClr val="tx1"/>
                                  </a:solidFill>
                                  <a:latin typeface="Arial" pitchFamily="34" charset="0"/>
                                  <a:ea typeface="+mn-ea"/>
                                  <a:cs typeface="+mn-cs"/>
                                </a:defRPr>
                              </a:lvl2pPr>
                              <a:lvl3pPr marL="914400" algn="l" rtl="0" fontAlgn="base">
                                <a:spcBef>
                                  <a:spcPct val="0"/>
                                </a:spcBef>
                                <a:spcAft>
                                  <a:spcPct val="0"/>
                                </a:spcAft>
                                <a:defRPr kern="1200">
                                  <a:solidFill>
                                    <a:schemeClr val="tx1"/>
                                  </a:solidFill>
                                  <a:latin typeface="Arial" pitchFamily="34" charset="0"/>
                                  <a:ea typeface="+mn-ea"/>
                                  <a:cs typeface="+mn-cs"/>
                                </a:defRPr>
                              </a:lvl3pPr>
                              <a:lvl4pPr marL="1371600" algn="l" rtl="0" fontAlgn="base">
                                <a:spcBef>
                                  <a:spcPct val="0"/>
                                </a:spcBef>
                                <a:spcAft>
                                  <a:spcPct val="0"/>
                                </a:spcAft>
                                <a:defRPr kern="1200">
                                  <a:solidFill>
                                    <a:schemeClr val="tx1"/>
                                  </a:solidFill>
                                  <a:latin typeface="Arial" pitchFamily="34" charset="0"/>
                                  <a:ea typeface="+mn-ea"/>
                                  <a:cs typeface="+mn-cs"/>
                                </a:defRPr>
                              </a:lvl4pPr>
                              <a:lvl5pPr marL="1828800" algn="l" rtl="0" fontAlgn="base">
                                <a:spcBef>
                                  <a:spcPct val="0"/>
                                </a:spcBef>
                                <a:spcAft>
                                  <a:spcPct val="0"/>
                                </a:spcAft>
                                <a:defRPr kern="1200">
                                  <a:solidFill>
                                    <a:schemeClr val="tx1"/>
                                  </a:solidFill>
                                  <a:latin typeface="Arial" pitchFamily="34" charset="0"/>
                                  <a:ea typeface="+mn-ea"/>
                                  <a:cs typeface="+mn-cs"/>
                                </a:defRPr>
                              </a:lvl5pPr>
                              <a:lvl6pPr marL="2286000" algn="l" defTabSz="914400" rtl="0" eaLnBrk="1" latinLnBrk="0" hangingPunct="1">
                                <a:defRPr kern="1200">
                                  <a:solidFill>
                                    <a:schemeClr val="tx1"/>
                                  </a:solidFill>
                                  <a:latin typeface="Arial" pitchFamily="34" charset="0"/>
                                  <a:ea typeface="+mn-ea"/>
                                  <a:cs typeface="+mn-cs"/>
                                </a:defRPr>
                              </a:lvl6pPr>
                              <a:lvl7pPr marL="2743200" algn="l" defTabSz="914400" rtl="0" eaLnBrk="1" latinLnBrk="0" hangingPunct="1">
                                <a:defRPr kern="1200">
                                  <a:solidFill>
                                    <a:schemeClr val="tx1"/>
                                  </a:solidFill>
                                  <a:latin typeface="Arial" pitchFamily="34" charset="0"/>
                                  <a:ea typeface="+mn-ea"/>
                                  <a:cs typeface="+mn-cs"/>
                                </a:defRPr>
                              </a:lvl7pPr>
                              <a:lvl8pPr marL="3200400" algn="l" defTabSz="914400" rtl="0" eaLnBrk="1" latinLnBrk="0" hangingPunct="1">
                                <a:defRPr kern="1200">
                                  <a:solidFill>
                                    <a:schemeClr val="tx1"/>
                                  </a:solidFill>
                                  <a:latin typeface="Arial" pitchFamily="34" charset="0"/>
                                  <a:ea typeface="+mn-ea"/>
                                  <a:cs typeface="+mn-cs"/>
                                </a:defRPr>
                              </a:lvl8pPr>
                              <a:lvl9pPr marL="3657600" algn="l" defTabSz="914400" rtl="0" eaLnBrk="1" latinLnBrk="0" hangingPunct="1">
                                <a:defRPr kern="1200">
                                  <a:solidFill>
                                    <a:schemeClr val="tx1"/>
                                  </a:solidFill>
                                  <a:latin typeface="Arial" pitchFamily="34" charset="0"/>
                                  <a:ea typeface="+mn-ea"/>
                                  <a:cs typeface="+mn-cs"/>
                                </a:defRPr>
                              </a:lvl9pPr>
                            </a:lstStyle>
                            <a:p>
                              <a:endParaRPr lang="el-GR"/>
                            </a:p>
                          </a:txBody>
                          <a:useSpRect/>
                        </a:txSp>
                      </a:sp>
                      <a:sp>
                        <a:nvSpPr>
                          <a:cNvPr id="9238" name="Line 12"/>
                          <a:cNvSpPr>
                            <a:spLocks noChangeShapeType="1"/>
                          </a:cNvSpPr>
                        </a:nvSpPr>
                        <a:spPr bwMode="auto">
                          <a:xfrm>
                            <a:off x="4837" y="3146"/>
                            <a:ext cx="0" cy="1568"/>
                          </a:xfrm>
                          <a:prstGeom prst="line">
                            <a:avLst/>
                          </a:prstGeom>
                          <a:noFill/>
                          <a:ln w="28575">
                            <a:solidFill>
                              <a:srgbClr val="000000"/>
                            </a:solidFill>
                            <a:round/>
                            <a:headEnd/>
                            <a:tailEnd/>
                          </a:ln>
                        </a:spPr>
                        <a:txSp>
                          <a:txBody>
                            <a:bodyPr/>
                            <a:lstStyle>
                              <a:defPPr>
                                <a:defRPr lang="el-GR"/>
                              </a:defPPr>
                              <a:lvl1pPr algn="l" rtl="0" fontAlgn="base">
                                <a:spcBef>
                                  <a:spcPct val="0"/>
                                </a:spcBef>
                                <a:spcAft>
                                  <a:spcPct val="0"/>
                                </a:spcAft>
                                <a:defRPr kern="1200">
                                  <a:solidFill>
                                    <a:schemeClr val="tx1"/>
                                  </a:solidFill>
                                  <a:latin typeface="Arial" pitchFamily="34" charset="0"/>
                                  <a:ea typeface="+mn-ea"/>
                                  <a:cs typeface="+mn-cs"/>
                                </a:defRPr>
                              </a:lvl1pPr>
                              <a:lvl2pPr marL="457200" algn="l" rtl="0" fontAlgn="base">
                                <a:spcBef>
                                  <a:spcPct val="0"/>
                                </a:spcBef>
                                <a:spcAft>
                                  <a:spcPct val="0"/>
                                </a:spcAft>
                                <a:defRPr kern="1200">
                                  <a:solidFill>
                                    <a:schemeClr val="tx1"/>
                                  </a:solidFill>
                                  <a:latin typeface="Arial" pitchFamily="34" charset="0"/>
                                  <a:ea typeface="+mn-ea"/>
                                  <a:cs typeface="+mn-cs"/>
                                </a:defRPr>
                              </a:lvl2pPr>
                              <a:lvl3pPr marL="914400" algn="l" rtl="0" fontAlgn="base">
                                <a:spcBef>
                                  <a:spcPct val="0"/>
                                </a:spcBef>
                                <a:spcAft>
                                  <a:spcPct val="0"/>
                                </a:spcAft>
                                <a:defRPr kern="1200">
                                  <a:solidFill>
                                    <a:schemeClr val="tx1"/>
                                  </a:solidFill>
                                  <a:latin typeface="Arial" pitchFamily="34" charset="0"/>
                                  <a:ea typeface="+mn-ea"/>
                                  <a:cs typeface="+mn-cs"/>
                                </a:defRPr>
                              </a:lvl3pPr>
                              <a:lvl4pPr marL="1371600" algn="l" rtl="0" fontAlgn="base">
                                <a:spcBef>
                                  <a:spcPct val="0"/>
                                </a:spcBef>
                                <a:spcAft>
                                  <a:spcPct val="0"/>
                                </a:spcAft>
                                <a:defRPr kern="1200">
                                  <a:solidFill>
                                    <a:schemeClr val="tx1"/>
                                  </a:solidFill>
                                  <a:latin typeface="Arial" pitchFamily="34" charset="0"/>
                                  <a:ea typeface="+mn-ea"/>
                                  <a:cs typeface="+mn-cs"/>
                                </a:defRPr>
                              </a:lvl4pPr>
                              <a:lvl5pPr marL="1828800" algn="l" rtl="0" fontAlgn="base">
                                <a:spcBef>
                                  <a:spcPct val="0"/>
                                </a:spcBef>
                                <a:spcAft>
                                  <a:spcPct val="0"/>
                                </a:spcAft>
                                <a:defRPr kern="1200">
                                  <a:solidFill>
                                    <a:schemeClr val="tx1"/>
                                  </a:solidFill>
                                  <a:latin typeface="Arial" pitchFamily="34" charset="0"/>
                                  <a:ea typeface="+mn-ea"/>
                                  <a:cs typeface="+mn-cs"/>
                                </a:defRPr>
                              </a:lvl5pPr>
                              <a:lvl6pPr marL="2286000" algn="l" defTabSz="914400" rtl="0" eaLnBrk="1" latinLnBrk="0" hangingPunct="1">
                                <a:defRPr kern="1200">
                                  <a:solidFill>
                                    <a:schemeClr val="tx1"/>
                                  </a:solidFill>
                                  <a:latin typeface="Arial" pitchFamily="34" charset="0"/>
                                  <a:ea typeface="+mn-ea"/>
                                  <a:cs typeface="+mn-cs"/>
                                </a:defRPr>
                              </a:lvl6pPr>
                              <a:lvl7pPr marL="2743200" algn="l" defTabSz="914400" rtl="0" eaLnBrk="1" latinLnBrk="0" hangingPunct="1">
                                <a:defRPr kern="1200">
                                  <a:solidFill>
                                    <a:schemeClr val="tx1"/>
                                  </a:solidFill>
                                  <a:latin typeface="Arial" pitchFamily="34" charset="0"/>
                                  <a:ea typeface="+mn-ea"/>
                                  <a:cs typeface="+mn-cs"/>
                                </a:defRPr>
                              </a:lvl7pPr>
                              <a:lvl8pPr marL="3200400" algn="l" defTabSz="914400" rtl="0" eaLnBrk="1" latinLnBrk="0" hangingPunct="1">
                                <a:defRPr kern="1200">
                                  <a:solidFill>
                                    <a:schemeClr val="tx1"/>
                                  </a:solidFill>
                                  <a:latin typeface="Arial" pitchFamily="34" charset="0"/>
                                  <a:ea typeface="+mn-ea"/>
                                  <a:cs typeface="+mn-cs"/>
                                </a:defRPr>
                              </a:lvl8pPr>
                              <a:lvl9pPr marL="3657600" algn="l" defTabSz="914400" rtl="0" eaLnBrk="1" latinLnBrk="0" hangingPunct="1">
                                <a:defRPr kern="1200">
                                  <a:solidFill>
                                    <a:schemeClr val="tx1"/>
                                  </a:solidFill>
                                  <a:latin typeface="Arial" pitchFamily="34" charset="0"/>
                                  <a:ea typeface="+mn-ea"/>
                                  <a:cs typeface="+mn-cs"/>
                                </a:defRPr>
                              </a:lvl9pPr>
                            </a:lstStyle>
                            <a:p>
                              <a:endParaRPr lang="el-GR"/>
                            </a:p>
                          </a:txBody>
                          <a:useSpRect/>
                        </a:txSp>
                      </a:sp>
                    </a:grpSp>
                    <a:sp>
                      <a:nvSpPr>
                        <a:cNvPr id="9234" name="Text Box 14"/>
                        <a:cNvSpPr txBox="1">
                          <a:spLocks noChangeArrowheads="1"/>
                        </a:cNvSpPr>
                      </a:nvSpPr>
                      <a:spPr bwMode="auto">
                        <a:xfrm>
                          <a:off x="3597" y="2832"/>
                          <a:ext cx="397" cy="327"/>
                        </a:xfrm>
                        <a:prstGeom prst="rect">
                          <a:avLst/>
                        </a:prstGeom>
                        <a:noFill/>
                        <a:ln w="9525">
                          <a:noFill/>
                          <a:miter lim="800000"/>
                          <a:headEnd/>
                          <a:tailEnd/>
                        </a:ln>
                        <a:effectLst/>
                      </a:spPr>
                      <a:txSp>
                        <a:txBody>
                          <a:bodyPr>
                            <a:spAutoFit/>
                          </a:bodyPr>
                          <a:lstStyle>
                            <a:defPPr>
                              <a:defRPr lang="el-GR"/>
                            </a:defPPr>
                            <a:lvl1pPr algn="l" rtl="0" fontAlgn="base">
                              <a:spcBef>
                                <a:spcPct val="0"/>
                              </a:spcBef>
                              <a:spcAft>
                                <a:spcPct val="0"/>
                              </a:spcAft>
                              <a:defRPr kern="1200">
                                <a:solidFill>
                                  <a:schemeClr val="tx1"/>
                                </a:solidFill>
                                <a:latin typeface="Arial" pitchFamily="34" charset="0"/>
                                <a:ea typeface="+mn-ea"/>
                                <a:cs typeface="+mn-cs"/>
                              </a:defRPr>
                            </a:lvl1pPr>
                            <a:lvl2pPr marL="457200" algn="l" rtl="0" fontAlgn="base">
                              <a:spcBef>
                                <a:spcPct val="0"/>
                              </a:spcBef>
                              <a:spcAft>
                                <a:spcPct val="0"/>
                              </a:spcAft>
                              <a:defRPr kern="1200">
                                <a:solidFill>
                                  <a:schemeClr val="tx1"/>
                                </a:solidFill>
                                <a:latin typeface="Arial" pitchFamily="34" charset="0"/>
                                <a:ea typeface="+mn-ea"/>
                                <a:cs typeface="+mn-cs"/>
                              </a:defRPr>
                            </a:lvl2pPr>
                            <a:lvl3pPr marL="914400" algn="l" rtl="0" fontAlgn="base">
                              <a:spcBef>
                                <a:spcPct val="0"/>
                              </a:spcBef>
                              <a:spcAft>
                                <a:spcPct val="0"/>
                              </a:spcAft>
                              <a:defRPr kern="1200">
                                <a:solidFill>
                                  <a:schemeClr val="tx1"/>
                                </a:solidFill>
                                <a:latin typeface="Arial" pitchFamily="34" charset="0"/>
                                <a:ea typeface="+mn-ea"/>
                                <a:cs typeface="+mn-cs"/>
                              </a:defRPr>
                            </a:lvl3pPr>
                            <a:lvl4pPr marL="1371600" algn="l" rtl="0" fontAlgn="base">
                              <a:spcBef>
                                <a:spcPct val="0"/>
                              </a:spcBef>
                              <a:spcAft>
                                <a:spcPct val="0"/>
                              </a:spcAft>
                              <a:defRPr kern="1200">
                                <a:solidFill>
                                  <a:schemeClr val="tx1"/>
                                </a:solidFill>
                                <a:latin typeface="Arial" pitchFamily="34" charset="0"/>
                                <a:ea typeface="+mn-ea"/>
                                <a:cs typeface="+mn-cs"/>
                              </a:defRPr>
                            </a:lvl4pPr>
                            <a:lvl5pPr marL="1828800" algn="l" rtl="0" fontAlgn="base">
                              <a:spcBef>
                                <a:spcPct val="0"/>
                              </a:spcBef>
                              <a:spcAft>
                                <a:spcPct val="0"/>
                              </a:spcAft>
                              <a:defRPr kern="1200">
                                <a:solidFill>
                                  <a:schemeClr val="tx1"/>
                                </a:solidFill>
                                <a:latin typeface="Arial" pitchFamily="34" charset="0"/>
                                <a:ea typeface="+mn-ea"/>
                                <a:cs typeface="+mn-cs"/>
                              </a:defRPr>
                            </a:lvl5pPr>
                            <a:lvl6pPr marL="2286000" algn="l" defTabSz="914400" rtl="0" eaLnBrk="1" latinLnBrk="0" hangingPunct="1">
                              <a:defRPr kern="1200">
                                <a:solidFill>
                                  <a:schemeClr val="tx1"/>
                                </a:solidFill>
                                <a:latin typeface="Arial" pitchFamily="34" charset="0"/>
                                <a:ea typeface="+mn-ea"/>
                                <a:cs typeface="+mn-cs"/>
                              </a:defRPr>
                            </a:lvl6pPr>
                            <a:lvl7pPr marL="2743200" algn="l" defTabSz="914400" rtl="0" eaLnBrk="1" latinLnBrk="0" hangingPunct="1">
                              <a:defRPr kern="1200">
                                <a:solidFill>
                                  <a:schemeClr val="tx1"/>
                                </a:solidFill>
                                <a:latin typeface="Arial" pitchFamily="34" charset="0"/>
                                <a:ea typeface="+mn-ea"/>
                                <a:cs typeface="+mn-cs"/>
                              </a:defRPr>
                            </a:lvl7pPr>
                            <a:lvl8pPr marL="3200400" algn="l" defTabSz="914400" rtl="0" eaLnBrk="1" latinLnBrk="0" hangingPunct="1">
                              <a:defRPr kern="1200">
                                <a:solidFill>
                                  <a:schemeClr val="tx1"/>
                                </a:solidFill>
                                <a:latin typeface="Arial" pitchFamily="34" charset="0"/>
                                <a:ea typeface="+mn-ea"/>
                                <a:cs typeface="+mn-cs"/>
                              </a:defRPr>
                            </a:lvl8pPr>
                            <a:lvl9pPr marL="3657600" algn="l" defTabSz="914400" rtl="0" eaLnBrk="1" latinLnBrk="0" hangingPunct="1">
                              <a:defRPr kern="1200">
                                <a:solidFill>
                                  <a:schemeClr val="tx1"/>
                                </a:solidFill>
                                <a:latin typeface="Arial" pitchFamily="34" charset="0"/>
                                <a:ea typeface="+mn-ea"/>
                                <a:cs typeface="+mn-cs"/>
                              </a:defRPr>
                            </a:lvl9pPr>
                          </a:lstStyle>
                          <a:p>
                            <a:r>
                              <a:rPr lang="en-US" altLang="el-GR" sz="2800" i="1">
                                <a:latin typeface="Times New Roman" pitchFamily="18" charset="0"/>
                              </a:rPr>
                              <a:t>F</a:t>
                            </a:r>
                            <a:endParaRPr lang="el-GR" altLang="el-GR" sz="2800" i="1">
                              <a:latin typeface="Times New Roman" pitchFamily="18" charset="0"/>
                            </a:endParaRPr>
                          </a:p>
                        </a:txBody>
                        <a:useSpRect/>
                      </a:txSp>
                    </a:sp>
                  </a:grpSp>
                  <a:sp>
                    <a:nvSpPr>
                      <a:cNvPr id="9222" name="TextBox 21"/>
                      <a:cNvSpPr txBox="1">
                        <a:spLocks noChangeArrowheads="1"/>
                      </a:cNvSpPr>
                    </a:nvSpPr>
                    <a:spPr bwMode="auto">
                      <a:xfrm>
                        <a:off x="2373313" y="1703388"/>
                        <a:ext cx="1122808" cy="369332"/>
                      </a:xfrm>
                      <a:prstGeom prst="rect">
                        <a:avLst/>
                      </a:prstGeom>
                      <a:solidFill>
                        <a:srgbClr val="FFFF66"/>
                      </a:solidFill>
                      <a:ln w="9525">
                        <a:noFill/>
                        <a:miter lim="800000"/>
                        <a:headEnd/>
                        <a:tailEnd/>
                      </a:ln>
                    </a:spPr>
                    <a:txSp>
                      <a:txBody>
                        <a:bodyPr wrap="none">
                          <a:spAutoFit/>
                        </a:bodyPr>
                        <a:lstStyle>
                          <a:defPPr>
                            <a:defRPr lang="el-GR"/>
                          </a:defPPr>
                          <a:lvl1pPr algn="l" rtl="0" fontAlgn="base">
                            <a:spcBef>
                              <a:spcPct val="0"/>
                            </a:spcBef>
                            <a:spcAft>
                              <a:spcPct val="0"/>
                            </a:spcAft>
                            <a:defRPr kern="1200">
                              <a:solidFill>
                                <a:schemeClr val="tx1"/>
                              </a:solidFill>
                              <a:latin typeface="Arial" pitchFamily="34" charset="0"/>
                              <a:ea typeface="+mn-ea"/>
                              <a:cs typeface="+mn-cs"/>
                            </a:defRPr>
                          </a:lvl1pPr>
                          <a:lvl2pPr marL="457200" algn="l" rtl="0" fontAlgn="base">
                            <a:spcBef>
                              <a:spcPct val="0"/>
                            </a:spcBef>
                            <a:spcAft>
                              <a:spcPct val="0"/>
                            </a:spcAft>
                            <a:defRPr kern="1200">
                              <a:solidFill>
                                <a:schemeClr val="tx1"/>
                              </a:solidFill>
                              <a:latin typeface="Arial" pitchFamily="34" charset="0"/>
                              <a:ea typeface="+mn-ea"/>
                              <a:cs typeface="+mn-cs"/>
                            </a:defRPr>
                          </a:lvl2pPr>
                          <a:lvl3pPr marL="914400" algn="l" rtl="0" fontAlgn="base">
                            <a:spcBef>
                              <a:spcPct val="0"/>
                            </a:spcBef>
                            <a:spcAft>
                              <a:spcPct val="0"/>
                            </a:spcAft>
                            <a:defRPr kern="1200">
                              <a:solidFill>
                                <a:schemeClr val="tx1"/>
                              </a:solidFill>
                              <a:latin typeface="Arial" pitchFamily="34" charset="0"/>
                              <a:ea typeface="+mn-ea"/>
                              <a:cs typeface="+mn-cs"/>
                            </a:defRPr>
                          </a:lvl3pPr>
                          <a:lvl4pPr marL="1371600" algn="l" rtl="0" fontAlgn="base">
                            <a:spcBef>
                              <a:spcPct val="0"/>
                            </a:spcBef>
                            <a:spcAft>
                              <a:spcPct val="0"/>
                            </a:spcAft>
                            <a:defRPr kern="1200">
                              <a:solidFill>
                                <a:schemeClr val="tx1"/>
                              </a:solidFill>
                              <a:latin typeface="Arial" pitchFamily="34" charset="0"/>
                              <a:ea typeface="+mn-ea"/>
                              <a:cs typeface="+mn-cs"/>
                            </a:defRPr>
                          </a:lvl4pPr>
                          <a:lvl5pPr marL="1828800" algn="l" rtl="0" fontAlgn="base">
                            <a:spcBef>
                              <a:spcPct val="0"/>
                            </a:spcBef>
                            <a:spcAft>
                              <a:spcPct val="0"/>
                            </a:spcAft>
                            <a:defRPr kern="1200">
                              <a:solidFill>
                                <a:schemeClr val="tx1"/>
                              </a:solidFill>
                              <a:latin typeface="Arial" pitchFamily="34" charset="0"/>
                              <a:ea typeface="+mn-ea"/>
                              <a:cs typeface="+mn-cs"/>
                            </a:defRPr>
                          </a:lvl5pPr>
                          <a:lvl6pPr marL="2286000" algn="l" defTabSz="914400" rtl="0" eaLnBrk="1" latinLnBrk="0" hangingPunct="1">
                            <a:defRPr kern="1200">
                              <a:solidFill>
                                <a:schemeClr val="tx1"/>
                              </a:solidFill>
                              <a:latin typeface="Arial" pitchFamily="34" charset="0"/>
                              <a:ea typeface="+mn-ea"/>
                              <a:cs typeface="+mn-cs"/>
                            </a:defRPr>
                          </a:lvl6pPr>
                          <a:lvl7pPr marL="2743200" algn="l" defTabSz="914400" rtl="0" eaLnBrk="1" latinLnBrk="0" hangingPunct="1">
                            <a:defRPr kern="1200">
                              <a:solidFill>
                                <a:schemeClr val="tx1"/>
                              </a:solidFill>
                              <a:latin typeface="Arial" pitchFamily="34" charset="0"/>
                              <a:ea typeface="+mn-ea"/>
                              <a:cs typeface="+mn-cs"/>
                            </a:defRPr>
                          </a:lvl7pPr>
                          <a:lvl8pPr marL="3200400" algn="l" defTabSz="914400" rtl="0" eaLnBrk="1" latinLnBrk="0" hangingPunct="1">
                            <a:defRPr kern="1200">
                              <a:solidFill>
                                <a:schemeClr val="tx1"/>
                              </a:solidFill>
                              <a:latin typeface="Arial" pitchFamily="34" charset="0"/>
                              <a:ea typeface="+mn-ea"/>
                              <a:cs typeface="+mn-cs"/>
                            </a:defRPr>
                          </a:lvl8pPr>
                          <a:lvl9pPr marL="3657600" algn="l" defTabSz="914400" rtl="0" eaLnBrk="1" latinLnBrk="0" hangingPunct="1">
                            <a:defRPr kern="1200">
                              <a:solidFill>
                                <a:schemeClr val="tx1"/>
                              </a:solidFill>
                              <a:latin typeface="Arial" pitchFamily="34" charset="0"/>
                              <a:ea typeface="+mn-ea"/>
                              <a:cs typeface="+mn-cs"/>
                            </a:defRPr>
                          </a:lvl9pPr>
                        </a:lstStyle>
                        <a:p>
                          <a:r>
                            <a:rPr lang="en-US" dirty="0"/>
                            <a:t>P </a:t>
                          </a:r>
                          <a:r>
                            <a:rPr lang="el-GR" dirty="0" smtClean="0"/>
                            <a:t>μεγάλο</a:t>
                          </a:r>
                          <a:endParaRPr lang="el-GR" dirty="0"/>
                        </a:p>
                      </a:txBody>
                      <a:useSpRect/>
                    </a:txSp>
                  </a:sp>
                  <a:cxnSp>
                    <a:nvCxnSpPr>
                      <a:cNvPr id="24" name="Ευθύγραμμο βέλος σύνδεσης 23"/>
                      <a:cNvCxnSpPr/>
                    </a:nvCxnSpPr>
                    <a:spPr>
                      <a:xfrm flipH="1">
                        <a:off x="2520950" y="2071688"/>
                        <a:ext cx="603250" cy="733425"/>
                      </a:xfrm>
                      <a:prstGeom prst="straightConnector1">
                        <a:avLst/>
                      </a:prstGeom>
                      <a:ln>
                        <a:tailEnd type="arrow"/>
                      </a:ln>
                    </a:spPr>
                    <a:style>
                      <a:lnRef idx="1">
                        <a:schemeClr val="accent2"/>
                      </a:lnRef>
                      <a:fillRef idx="0">
                        <a:schemeClr val="accent2"/>
                      </a:fillRef>
                      <a:effectRef idx="0">
                        <a:schemeClr val="accent2"/>
                      </a:effectRef>
                      <a:fontRef idx="minor">
                        <a:schemeClr val="tx1"/>
                      </a:fontRef>
                    </a:style>
                  </a:cxnSp>
                </lc:lockedCanvas>
              </a:graphicData>
            </a:graphic>
          </wp:inline>
        </w:drawing>
      </w:r>
      <w:r w:rsidRPr="001D7291">
        <w:rPr>
          <w:sz w:val="24"/>
          <w:szCs w:val="24"/>
        </w:rPr>
        <w:t xml:space="preserve"> </w:t>
      </w:r>
      <w:r w:rsidRPr="001D7291">
        <w:rPr>
          <w:noProof/>
          <w:sz w:val="24"/>
          <w:szCs w:val="24"/>
          <w:lang w:eastAsia="el-GR"/>
        </w:rPr>
        <w:drawing>
          <wp:inline distT="0" distB="0" distL="0" distR="0">
            <wp:extent cx="2101850" cy="1257300"/>
            <wp:effectExtent l="19050" t="0" r="0" b="0"/>
            <wp:docPr id="8" name="Αντικείμενο 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000500" cy="2195512"/>
                      <a:chOff x="4719638" y="1703388"/>
                      <a:chExt cx="4000500" cy="2195512"/>
                    </a:xfrm>
                  </a:grpSpPr>
                  <a:grpSp>
                    <a:nvGrpSpPr>
                      <a:cNvPr id="9220" name="Group 6"/>
                      <a:cNvGrpSpPr>
                        <a:grpSpLocks/>
                      </a:cNvGrpSpPr>
                    </a:nvGrpSpPr>
                    <a:grpSpPr bwMode="auto">
                      <a:xfrm>
                        <a:off x="4719638" y="1703388"/>
                        <a:ext cx="4000500" cy="2195512"/>
                        <a:chOff x="2880" y="1776"/>
                        <a:chExt cx="2520" cy="1383"/>
                      </a:xfrm>
                    </a:grpSpPr>
                    <a:grpSp>
                      <a:nvGrpSpPr>
                        <a:cNvPr id="3" name="Group 8"/>
                        <a:cNvGrpSpPr>
                          <a:grpSpLocks/>
                        </a:cNvGrpSpPr>
                      </a:nvGrpSpPr>
                      <a:grpSpPr bwMode="auto">
                        <a:xfrm>
                          <a:off x="2880" y="1776"/>
                          <a:ext cx="2520" cy="1024"/>
                          <a:chOff x="2520" y="2160"/>
                          <a:chExt cx="6300" cy="2560"/>
                        </a:xfrm>
                      </a:grpSpPr>
                      <a:sp>
                        <a:nvSpPr>
                          <a:cNvPr id="9229" name="Line 9"/>
                          <a:cNvSpPr>
                            <a:spLocks noChangeShapeType="1"/>
                          </a:cNvSpPr>
                        </a:nvSpPr>
                        <a:spPr bwMode="auto">
                          <a:xfrm>
                            <a:off x="2520" y="2160"/>
                            <a:ext cx="0" cy="2520"/>
                          </a:xfrm>
                          <a:prstGeom prst="line">
                            <a:avLst/>
                          </a:prstGeom>
                          <a:noFill/>
                          <a:ln w="28575">
                            <a:solidFill>
                              <a:srgbClr val="000000"/>
                            </a:solidFill>
                            <a:round/>
                            <a:headEnd/>
                            <a:tailEnd/>
                          </a:ln>
                        </a:spPr>
                        <a:txSp>
                          <a:txBody>
                            <a:bodyPr/>
                            <a:lstStyle>
                              <a:defPPr>
                                <a:defRPr lang="el-GR"/>
                              </a:defPPr>
                              <a:lvl1pPr algn="l" rtl="0" fontAlgn="base">
                                <a:spcBef>
                                  <a:spcPct val="0"/>
                                </a:spcBef>
                                <a:spcAft>
                                  <a:spcPct val="0"/>
                                </a:spcAft>
                                <a:defRPr kern="1200">
                                  <a:solidFill>
                                    <a:schemeClr val="tx1"/>
                                  </a:solidFill>
                                  <a:latin typeface="Arial" pitchFamily="34" charset="0"/>
                                  <a:ea typeface="+mn-ea"/>
                                  <a:cs typeface="+mn-cs"/>
                                </a:defRPr>
                              </a:lvl1pPr>
                              <a:lvl2pPr marL="457200" algn="l" rtl="0" fontAlgn="base">
                                <a:spcBef>
                                  <a:spcPct val="0"/>
                                </a:spcBef>
                                <a:spcAft>
                                  <a:spcPct val="0"/>
                                </a:spcAft>
                                <a:defRPr kern="1200">
                                  <a:solidFill>
                                    <a:schemeClr val="tx1"/>
                                  </a:solidFill>
                                  <a:latin typeface="Arial" pitchFamily="34" charset="0"/>
                                  <a:ea typeface="+mn-ea"/>
                                  <a:cs typeface="+mn-cs"/>
                                </a:defRPr>
                              </a:lvl2pPr>
                              <a:lvl3pPr marL="914400" algn="l" rtl="0" fontAlgn="base">
                                <a:spcBef>
                                  <a:spcPct val="0"/>
                                </a:spcBef>
                                <a:spcAft>
                                  <a:spcPct val="0"/>
                                </a:spcAft>
                                <a:defRPr kern="1200">
                                  <a:solidFill>
                                    <a:schemeClr val="tx1"/>
                                  </a:solidFill>
                                  <a:latin typeface="Arial" pitchFamily="34" charset="0"/>
                                  <a:ea typeface="+mn-ea"/>
                                  <a:cs typeface="+mn-cs"/>
                                </a:defRPr>
                              </a:lvl3pPr>
                              <a:lvl4pPr marL="1371600" algn="l" rtl="0" fontAlgn="base">
                                <a:spcBef>
                                  <a:spcPct val="0"/>
                                </a:spcBef>
                                <a:spcAft>
                                  <a:spcPct val="0"/>
                                </a:spcAft>
                                <a:defRPr kern="1200">
                                  <a:solidFill>
                                    <a:schemeClr val="tx1"/>
                                  </a:solidFill>
                                  <a:latin typeface="Arial" pitchFamily="34" charset="0"/>
                                  <a:ea typeface="+mn-ea"/>
                                  <a:cs typeface="+mn-cs"/>
                                </a:defRPr>
                              </a:lvl4pPr>
                              <a:lvl5pPr marL="1828800" algn="l" rtl="0" fontAlgn="base">
                                <a:spcBef>
                                  <a:spcPct val="0"/>
                                </a:spcBef>
                                <a:spcAft>
                                  <a:spcPct val="0"/>
                                </a:spcAft>
                                <a:defRPr kern="1200">
                                  <a:solidFill>
                                    <a:schemeClr val="tx1"/>
                                  </a:solidFill>
                                  <a:latin typeface="Arial" pitchFamily="34" charset="0"/>
                                  <a:ea typeface="+mn-ea"/>
                                  <a:cs typeface="+mn-cs"/>
                                </a:defRPr>
                              </a:lvl5pPr>
                              <a:lvl6pPr marL="2286000" algn="l" defTabSz="914400" rtl="0" eaLnBrk="1" latinLnBrk="0" hangingPunct="1">
                                <a:defRPr kern="1200">
                                  <a:solidFill>
                                    <a:schemeClr val="tx1"/>
                                  </a:solidFill>
                                  <a:latin typeface="Arial" pitchFamily="34" charset="0"/>
                                  <a:ea typeface="+mn-ea"/>
                                  <a:cs typeface="+mn-cs"/>
                                </a:defRPr>
                              </a:lvl6pPr>
                              <a:lvl7pPr marL="2743200" algn="l" defTabSz="914400" rtl="0" eaLnBrk="1" latinLnBrk="0" hangingPunct="1">
                                <a:defRPr kern="1200">
                                  <a:solidFill>
                                    <a:schemeClr val="tx1"/>
                                  </a:solidFill>
                                  <a:latin typeface="Arial" pitchFamily="34" charset="0"/>
                                  <a:ea typeface="+mn-ea"/>
                                  <a:cs typeface="+mn-cs"/>
                                </a:defRPr>
                              </a:lvl7pPr>
                              <a:lvl8pPr marL="3200400" algn="l" defTabSz="914400" rtl="0" eaLnBrk="1" latinLnBrk="0" hangingPunct="1">
                                <a:defRPr kern="1200">
                                  <a:solidFill>
                                    <a:schemeClr val="tx1"/>
                                  </a:solidFill>
                                  <a:latin typeface="Arial" pitchFamily="34" charset="0"/>
                                  <a:ea typeface="+mn-ea"/>
                                  <a:cs typeface="+mn-cs"/>
                                </a:defRPr>
                              </a:lvl8pPr>
                              <a:lvl9pPr marL="3657600" algn="l" defTabSz="914400" rtl="0" eaLnBrk="1" latinLnBrk="0" hangingPunct="1">
                                <a:defRPr kern="1200">
                                  <a:solidFill>
                                    <a:schemeClr val="tx1"/>
                                  </a:solidFill>
                                  <a:latin typeface="Arial" pitchFamily="34" charset="0"/>
                                  <a:ea typeface="+mn-ea"/>
                                  <a:cs typeface="+mn-cs"/>
                                </a:defRPr>
                              </a:lvl9pPr>
                            </a:lstStyle>
                            <a:p>
                              <a:endParaRPr lang="el-GR"/>
                            </a:p>
                          </a:txBody>
                          <a:useSpRect/>
                        </a:txSp>
                      </a:sp>
                      <a:sp>
                        <a:nvSpPr>
                          <a:cNvPr id="9230" name="Line 10"/>
                          <a:cNvSpPr>
                            <a:spLocks noChangeShapeType="1"/>
                          </a:cNvSpPr>
                        </a:nvSpPr>
                        <a:spPr bwMode="auto">
                          <a:xfrm>
                            <a:off x="2520" y="4680"/>
                            <a:ext cx="6300" cy="0"/>
                          </a:xfrm>
                          <a:prstGeom prst="line">
                            <a:avLst/>
                          </a:prstGeom>
                          <a:noFill/>
                          <a:ln w="28575">
                            <a:solidFill>
                              <a:srgbClr val="000000"/>
                            </a:solidFill>
                            <a:round/>
                            <a:headEnd/>
                            <a:tailEnd/>
                          </a:ln>
                        </a:spPr>
                        <a:txSp>
                          <a:txBody>
                            <a:bodyPr/>
                            <a:lstStyle>
                              <a:defPPr>
                                <a:defRPr lang="el-GR"/>
                              </a:defPPr>
                              <a:lvl1pPr algn="l" rtl="0" fontAlgn="base">
                                <a:spcBef>
                                  <a:spcPct val="0"/>
                                </a:spcBef>
                                <a:spcAft>
                                  <a:spcPct val="0"/>
                                </a:spcAft>
                                <a:defRPr kern="1200">
                                  <a:solidFill>
                                    <a:schemeClr val="tx1"/>
                                  </a:solidFill>
                                  <a:latin typeface="Arial" pitchFamily="34" charset="0"/>
                                  <a:ea typeface="+mn-ea"/>
                                  <a:cs typeface="+mn-cs"/>
                                </a:defRPr>
                              </a:lvl1pPr>
                              <a:lvl2pPr marL="457200" algn="l" rtl="0" fontAlgn="base">
                                <a:spcBef>
                                  <a:spcPct val="0"/>
                                </a:spcBef>
                                <a:spcAft>
                                  <a:spcPct val="0"/>
                                </a:spcAft>
                                <a:defRPr kern="1200">
                                  <a:solidFill>
                                    <a:schemeClr val="tx1"/>
                                  </a:solidFill>
                                  <a:latin typeface="Arial" pitchFamily="34" charset="0"/>
                                  <a:ea typeface="+mn-ea"/>
                                  <a:cs typeface="+mn-cs"/>
                                </a:defRPr>
                              </a:lvl2pPr>
                              <a:lvl3pPr marL="914400" algn="l" rtl="0" fontAlgn="base">
                                <a:spcBef>
                                  <a:spcPct val="0"/>
                                </a:spcBef>
                                <a:spcAft>
                                  <a:spcPct val="0"/>
                                </a:spcAft>
                                <a:defRPr kern="1200">
                                  <a:solidFill>
                                    <a:schemeClr val="tx1"/>
                                  </a:solidFill>
                                  <a:latin typeface="Arial" pitchFamily="34" charset="0"/>
                                  <a:ea typeface="+mn-ea"/>
                                  <a:cs typeface="+mn-cs"/>
                                </a:defRPr>
                              </a:lvl3pPr>
                              <a:lvl4pPr marL="1371600" algn="l" rtl="0" fontAlgn="base">
                                <a:spcBef>
                                  <a:spcPct val="0"/>
                                </a:spcBef>
                                <a:spcAft>
                                  <a:spcPct val="0"/>
                                </a:spcAft>
                                <a:defRPr kern="1200">
                                  <a:solidFill>
                                    <a:schemeClr val="tx1"/>
                                  </a:solidFill>
                                  <a:latin typeface="Arial" pitchFamily="34" charset="0"/>
                                  <a:ea typeface="+mn-ea"/>
                                  <a:cs typeface="+mn-cs"/>
                                </a:defRPr>
                              </a:lvl4pPr>
                              <a:lvl5pPr marL="1828800" algn="l" rtl="0" fontAlgn="base">
                                <a:spcBef>
                                  <a:spcPct val="0"/>
                                </a:spcBef>
                                <a:spcAft>
                                  <a:spcPct val="0"/>
                                </a:spcAft>
                                <a:defRPr kern="1200">
                                  <a:solidFill>
                                    <a:schemeClr val="tx1"/>
                                  </a:solidFill>
                                  <a:latin typeface="Arial" pitchFamily="34" charset="0"/>
                                  <a:ea typeface="+mn-ea"/>
                                  <a:cs typeface="+mn-cs"/>
                                </a:defRPr>
                              </a:lvl5pPr>
                              <a:lvl6pPr marL="2286000" algn="l" defTabSz="914400" rtl="0" eaLnBrk="1" latinLnBrk="0" hangingPunct="1">
                                <a:defRPr kern="1200">
                                  <a:solidFill>
                                    <a:schemeClr val="tx1"/>
                                  </a:solidFill>
                                  <a:latin typeface="Arial" pitchFamily="34" charset="0"/>
                                  <a:ea typeface="+mn-ea"/>
                                  <a:cs typeface="+mn-cs"/>
                                </a:defRPr>
                              </a:lvl6pPr>
                              <a:lvl7pPr marL="2743200" algn="l" defTabSz="914400" rtl="0" eaLnBrk="1" latinLnBrk="0" hangingPunct="1">
                                <a:defRPr kern="1200">
                                  <a:solidFill>
                                    <a:schemeClr val="tx1"/>
                                  </a:solidFill>
                                  <a:latin typeface="Arial" pitchFamily="34" charset="0"/>
                                  <a:ea typeface="+mn-ea"/>
                                  <a:cs typeface="+mn-cs"/>
                                </a:defRPr>
                              </a:lvl7pPr>
                              <a:lvl8pPr marL="3200400" algn="l" defTabSz="914400" rtl="0" eaLnBrk="1" latinLnBrk="0" hangingPunct="1">
                                <a:defRPr kern="1200">
                                  <a:solidFill>
                                    <a:schemeClr val="tx1"/>
                                  </a:solidFill>
                                  <a:latin typeface="Arial" pitchFamily="34" charset="0"/>
                                  <a:ea typeface="+mn-ea"/>
                                  <a:cs typeface="+mn-cs"/>
                                </a:defRPr>
                              </a:lvl8pPr>
                              <a:lvl9pPr marL="3657600" algn="l" defTabSz="914400" rtl="0" eaLnBrk="1" latinLnBrk="0" hangingPunct="1">
                                <a:defRPr kern="1200">
                                  <a:solidFill>
                                    <a:schemeClr val="tx1"/>
                                  </a:solidFill>
                                  <a:latin typeface="Arial" pitchFamily="34" charset="0"/>
                                  <a:ea typeface="+mn-ea"/>
                                  <a:cs typeface="+mn-cs"/>
                                </a:defRPr>
                              </a:lvl9pPr>
                            </a:lstStyle>
                            <a:p>
                              <a:endParaRPr lang="el-GR"/>
                            </a:p>
                          </a:txBody>
                          <a:useSpRect/>
                        </a:txSp>
                      </a:sp>
                      <a:sp>
                        <a:nvSpPr>
                          <a:cNvPr id="9231" name="Freeform 11"/>
                          <a:cNvSpPr>
                            <a:spLocks/>
                          </a:cNvSpPr>
                        </a:nvSpPr>
                        <a:spPr bwMode="auto">
                          <a:xfrm>
                            <a:off x="2520" y="2880"/>
                            <a:ext cx="5220" cy="1800"/>
                          </a:xfrm>
                          <a:custGeom>
                            <a:avLst/>
                            <a:gdLst>
                              <a:gd name="T0" fmla="*/ 0 w 5220"/>
                              <a:gd name="T1" fmla="*/ 1800 h 1800"/>
                              <a:gd name="T2" fmla="*/ 1440 w 5220"/>
                              <a:gd name="T3" fmla="*/ 0 h 1800"/>
                              <a:gd name="T4" fmla="*/ 5220 w 5220"/>
                              <a:gd name="T5" fmla="*/ 1800 h 1800"/>
                              <a:gd name="T6" fmla="*/ 0 60000 65536"/>
                              <a:gd name="T7" fmla="*/ 0 60000 65536"/>
                              <a:gd name="T8" fmla="*/ 0 60000 65536"/>
                            </a:gdLst>
                            <a:ahLst/>
                            <a:cxnLst>
                              <a:cxn ang="T6">
                                <a:pos x="T0" y="T1"/>
                              </a:cxn>
                              <a:cxn ang="T7">
                                <a:pos x="T2" y="T3"/>
                              </a:cxn>
                              <a:cxn ang="T8">
                                <a:pos x="T4" y="T5"/>
                              </a:cxn>
                            </a:cxnLst>
                            <a:rect l="0" t="0" r="r" b="b"/>
                            <a:pathLst>
                              <a:path w="5220" h="1800">
                                <a:moveTo>
                                  <a:pt x="0" y="1800"/>
                                </a:moveTo>
                                <a:cubicBezTo>
                                  <a:pt x="285" y="900"/>
                                  <a:pt x="570" y="0"/>
                                  <a:pt x="1440" y="0"/>
                                </a:cubicBezTo>
                                <a:cubicBezTo>
                                  <a:pt x="2310" y="0"/>
                                  <a:pt x="4590" y="1500"/>
                                  <a:pt x="5220" y="1800"/>
                                </a:cubicBezTo>
                              </a:path>
                            </a:pathLst>
                          </a:custGeom>
                          <a:noFill/>
                          <a:ln w="28575">
                            <a:solidFill>
                              <a:srgbClr val="000000"/>
                            </a:solidFill>
                            <a:round/>
                            <a:headEnd/>
                            <a:tailEnd/>
                          </a:ln>
                        </a:spPr>
                        <a:txSp>
                          <a:txBody>
                            <a:bodyPr/>
                            <a:lstStyle>
                              <a:defPPr>
                                <a:defRPr lang="el-GR"/>
                              </a:defPPr>
                              <a:lvl1pPr algn="l" rtl="0" fontAlgn="base">
                                <a:spcBef>
                                  <a:spcPct val="0"/>
                                </a:spcBef>
                                <a:spcAft>
                                  <a:spcPct val="0"/>
                                </a:spcAft>
                                <a:defRPr kern="1200">
                                  <a:solidFill>
                                    <a:schemeClr val="tx1"/>
                                  </a:solidFill>
                                  <a:latin typeface="Arial" pitchFamily="34" charset="0"/>
                                  <a:ea typeface="+mn-ea"/>
                                  <a:cs typeface="+mn-cs"/>
                                </a:defRPr>
                              </a:lvl1pPr>
                              <a:lvl2pPr marL="457200" algn="l" rtl="0" fontAlgn="base">
                                <a:spcBef>
                                  <a:spcPct val="0"/>
                                </a:spcBef>
                                <a:spcAft>
                                  <a:spcPct val="0"/>
                                </a:spcAft>
                                <a:defRPr kern="1200">
                                  <a:solidFill>
                                    <a:schemeClr val="tx1"/>
                                  </a:solidFill>
                                  <a:latin typeface="Arial" pitchFamily="34" charset="0"/>
                                  <a:ea typeface="+mn-ea"/>
                                  <a:cs typeface="+mn-cs"/>
                                </a:defRPr>
                              </a:lvl2pPr>
                              <a:lvl3pPr marL="914400" algn="l" rtl="0" fontAlgn="base">
                                <a:spcBef>
                                  <a:spcPct val="0"/>
                                </a:spcBef>
                                <a:spcAft>
                                  <a:spcPct val="0"/>
                                </a:spcAft>
                                <a:defRPr kern="1200">
                                  <a:solidFill>
                                    <a:schemeClr val="tx1"/>
                                  </a:solidFill>
                                  <a:latin typeface="Arial" pitchFamily="34" charset="0"/>
                                  <a:ea typeface="+mn-ea"/>
                                  <a:cs typeface="+mn-cs"/>
                                </a:defRPr>
                              </a:lvl3pPr>
                              <a:lvl4pPr marL="1371600" algn="l" rtl="0" fontAlgn="base">
                                <a:spcBef>
                                  <a:spcPct val="0"/>
                                </a:spcBef>
                                <a:spcAft>
                                  <a:spcPct val="0"/>
                                </a:spcAft>
                                <a:defRPr kern="1200">
                                  <a:solidFill>
                                    <a:schemeClr val="tx1"/>
                                  </a:solidFill>
                                  <a:latin typeface="Arial" pitchFamily="34" charset="0"/>
                                  <a:ea typeface="+mn-ea"/>
                                  <a:cs typeface="+mn-cs"/>
                                </a:defRPr>
                              </a:lvl4pPr>
                              <a:lvl5pPr marL="1828800" algn="l" rtl="0" fontAlgn="base">
                                <a:spcBef>
                                  <a:spcPct val="0"/>
                                </a:spcBef>
                                <a:spcAft>
                                  <a:spcPct val="0"/>
                                </a:spcAft>
                                <a:defRPr kern="1200">
                                  <a:solidFill>
                                    <a:schemeClr val="tx1"/>
                                  </a:solidFill>
                                  <a:latin typeface="Arial" pitchFamily="34" charset="0"/>
                                  <a:ea typeface="+mn-ea"/>
                                  <a:cs typeface="+mn-cs"/>
                                </a:defRPr>
                              </a:lvl5pPr>
                              <a:lvl6pPr marL="2286000" algn="l" defTabSz="914400" rtl="0" eaLnBrk="1" latinLnBrk="0" hangingPunct="1">
                                <a:defRPr kern="1200">
                                  <a:solidFill>
                                    <a:schemeClr val="tx1"/>
                                  </a:solidFill>
                                  <a:latin typeface="Arial" pitchFamily="34" charset="0"/>
                                  <a:ea typeface="+mn-ea"/>
                                  <a:cs typeface="+mn-cs"/>
                                </a:defRPr>
                              </a:lvl6pPr>
                              <a:lvl7pPr marL="2743200" algn="l" defTabSz="914400" rtl="0" eaLnBrk="1" latinLnBrk="0" hangingPunct="1">
                                <a:defRPr kern="1200">
                                  <a:solidFill>
                                    <a:schemeClr val="tx1"/>
                                  </a:solidFill>
                                  <a:latin typeface="Arial" pitchFamily="34" charset="0"/>
                                  <a:ea typeface="+mn-ea"/>
                                  <a:cs typeface="+mn-cs"/>
                                </a:defRPr>
                              </a:lvl7pPr>
                              <a:lvl8pPr marL="3200400" algn="l" defTabSz="914400" rtl="0" eaLnBrk="1" latinLnBrk="0" hangingPunct="1">
                                <a:defRPr kern="1200">
                                  <a:solidFill>
                                    <a:schemeClr val="tx1"/>
                                  </a:solidFill>
                                  <a:latin typeface="Arial" pitchFamily="34" charset="0"/>
                                  <a:ea typeface="+mn-ea"/>
                                  <a:cs typeface="+mn-cs"/>
                                </a:defRPr>
                              </a:lvl8pPr>
                              <a:lvl9pPr marL="3657600" algn="l" defTabSz="914400" rtl="0" eaLnBrk="1" latinLnBrk="0" hangingPunct="1">
                                <a:defRPr kern="1200">
                                  <a:solidFill>
                                    <a:schemeClr val="tx1"/>
                                  </a:solidFill>
                                  <a:latin typeface="Arial" pitchFamily="34" charset="0"/>
                                  <a:ea typeface="+mn-ea"/>
                                  <a:cs typeface="+mn-cs"/>
                                </a:defRPr>
                              </a:lvl9pPr>
                            </a:lstStyle>
                            <a:p>
                              <a:endParaRPr lang="el-GR"/>
                            </a:p>
                          </a:txBody>
                          <a:useSpRect/>
                        </a:txSp>
                      </a:sp>
                      <a:sp>
                        <a:nvSpPr>
                          <a:cNvPr id="9232" name="Line 12"/>
                          <a:cNvSpPr>
                            <a:spLocks noChangeShapeType="1"/>
                          </a:cNvSpPr>
                        </a:nvSpPr>
                        <a:spPr bwMode="auto">
                          <a:xfrm>
                            <a:off x="6837" y="4250"/>
                            <a:ext cx="0" cy="470"/>
                          </a:xfrm>
                          <a:prstGeom prst="line">
                            <a:avLst/>
                          </a:prstGeom>
                          <a:noFill/>
                          <a:ln w="28575">
                            <a:solidFill>
                              <a:srgbClr val="000000"/>
                            </a:solidFill>
                            <a:round/>
                            <a:headEnd/>
                            <a:tailEnd/>
                          </a:ln>
                        </a:spPr>
                        <a:txSp>
                          <a:txBody>
                            <a:bodyPr/>
                            <a:lstStyle>
                              <a:defPPr>
                                <a:defRPr lang="el-GR"/>
                              </a:defPPr>
                              <a:lvl1pPr algn="l" rtl="0" fontAlgn="base">
                                <a:spcBef>
                                  <a:spcPct val="0"/>
                                </a:spcBef>
                                <a:spcAft>
                                  <a:spcPct val="0"/>
                                </a:spcAft>
                                <a:defRPr kern="1200">
                                  <a:solidFill>
                                    <a:schemeClr val="tx1"/>
                                  </a:solidFill>
                                  <a:latin typeface="Arial" pitchFamily="34" charset="0"/>
                                  <a:ea typeface="+mn-ea"/>
                                  <a:cs typeface="+mn-cs"/>
                                </a:defRPr>
                              </a:lvl1pPr>
                              <a:lvl2pPr marL="457200" algn="l" rtl="0" fontAlgn="base">
                                <a:spcBef>
                                  <a:spcPct val="0"/>
                                </a:spcBef>
                                <a:spcAft>
                                  <a:spcPct val="0"/>
                                </a:spcAft>
                                <a:defRPr kern="1200">
                                  <a:solidFill>
                                    <a:schemeClr val="tx1"/>
                                  </a:solidFill>
                                  <a:latin typeface="Arial" pitchFamily="34" charset="0"/>
                                  <a:ea typeface="+mn-ea"/>
                                  <a:cs typeface="+mn-cs"/>
                                </a:defRPr>
                              </a:lvl2pPr>
                              <a:lvl3pPr marL="914400" algn="l" rtl="0" fontAlgn="base">
                                <a:spcBef>
                                  <a:spcPct val="0"/>
                                </a:spcBef>
                                <a:spcAft>
                                  <a:spcPct val="0"/>
                                </a:spcAft>
                                <a:defRPr kern="1200">
                                  <a:solidFill>
                                    <a:schemeClr val="tx1"/>
                                  </a:solidFill>
                                  <a:latin typeface="Arial" pitchFamily="34" charset="0"/>
                                  <a:ea typeface="+mn-ea"/>
                                  <a:cs typeface="+mn-cs"/>
                                </a:defRPr>
                              </a:lvl3pPr>
                              <a:lvl4pPr marL="1371600" algn="l" rtl="0" fontAlgn="base">
                                <a:spcBef>
                                  <a:spcPct val="0"/>
                                </a:spcBef>
                                <a:spcAft>
                                  <a:spcPct val="0"/>
                                </a:spcAft>
                                <a:defRPr kern="1200">
                                  <a:solidFill>
                                    <a:schemeClr val="tx1"/>
                                  </a:solidFill>
                                  <a:latin typeface="Arial" pitchFamily="34" charset="0"/>
                                  <a:ea typeface="+mn-ea"/>
                                  <a:cs typeface="+mn-cs"/>
                                </a:defRPr>
                              </a:lvl4pPr>
                              <a:lvl5pPr marL="1828800" algn="l" rtl="0" fontAlgn="base">
                                <a:spcBef>
                                  <a:spcPct val="0"/>
                                </a:spcBef>
                                <a:spcAft>
                                  <a:spcPct val="0"/>
                                </a:spcAft>
                                <a:defRPr kern="1200">
                                  <a:solidFill>
                                    <a:schemeClr val="tx1"/>
                                  </a:solidFill>
                                  <a:latin typeface="Arial" pitchFamily="34" charset="0"/>
                                  <a:ea typeface="+mn-ea"/>
                                  <a:cs typeface="+mn-cs"/>
                                </a:defRPr>
                              </a:lvl5pPr>
                              <a:lvl6pPr marL="2286000" algn="l" defTabSz="914400" rtl="0" eaLnBrk="1" latinLnBrk="0" hangingPunct="1">
                                <a:defRPr kern="1200">
                                  <a:solidFill>
                                    <a:schemeClr val="tx1"/>
                                  </a:solidFill>
                                  <a:latin typeface="Arial" pitchFamily="34" charset="0"/>
                                  <a:ea typeface="+mn-ea"/>
                                  <a:cs typeface="+mn-cs"/>
                                </a:defRPr>
                              </a:lvl6pPr>
                              <a:lvl7pPr marL="2743200" algn="l" defTabSz="914400" rtl="0" eaLnBrk="1" latinLnBrk="0" hangingPunct="1">
                                <a:defRPr kern="1200">
                                  <a:solidFill>
                                    <a:schemeClr val="tx1"/>
                                  </a:solidFill>
                                  <a:latin typeface="Arial" pitchFamily="34" charset="0"/>
                                  <a:ea typeface="+mn-ea"/>
                                  <a:cs typeface="+mn-cs"/>
                                </a:defRPr>
                              </a:lvl7pPr>
                              <a:lvl8pPr marL="3200400" algn="l" defTabSz="914400" rtl="0" eaLnBrk="1" latinLnBrk="0" hangingPunct="1">
                                <a:defRPr kern="1200">
                                  <a:solidFill>
                                    <a:schemeClr val="tx1"/>
                                  </a:solidFill>
                                  <a:latin typeface="Arial" pitchFamily="34" charset="0"/>
                                  <a:ea typeface="+mn-ea"/>
                                  <a:cs typeface="+mn-cs"/>
                                </a:defRPr>
                              </a:lvl8pPr>
                              <a:lvl9pPr marL="3657600" algn="l" defTabSz="914400" rtl="0" eaLnBrk="1" latinLnBrk="0" hangingPunct="1">
                                <a:defRPr kern="1200">
                                  <a:solidFill>
                                    <a:schemeClr val="tx1"/>
                                  </a:solidFill>
                                  <a:latin typeface="Arial" pitchFamily="34" charset="0"/>
                                  <a:ea typeface="+mn-ea"/>
                                  <a:cs typeface="+mn-cs"/>
                                </a:defRPr>
                              </a:lvl9pPr>
                            </a:lstStyle>
                            <a:p>
                              <a:endParaRPr lang="el-GR"/>
                            </a:p>
                          </a:txBody>
                          <a:useSpRect/>
                        </a:txSp>
                      </a:sp>
                    </a:grpSp>
                    <a:sp>
                      <a:nvSpPr>
                        <a:cNvPr id="9228" name="Text Box 14"/>
                        <a:cNvSpPr txBox="1">
                          <a:spLocks noChangeArrowheads="1"/>
                        </a:cNvSpPr>
                      </a:nvSpPr>
                      <a:spPr bwMode="auto">
                        <a:xfrm>
                          <a:off x="4495" y="2832"/>
                          <a:ext cx="397" cy="327"/>
                        </a:xfrm>
                        <a:prstGeom prst="rect">
                          <a:avLst/>
                        </a:prstGeom>
                        <a:noFill/>
                        <a:ln w="9525">
                          <a:noFill/>
                          <a:miter lim="800000"/>
                          <a:headEnd/>
                          <a:tailEnd/>
                        </a:ln>
                        <a:effectLst/>
                      </a:spPr>
                      <a:txSp>
                        <a:txBody>
                          <a:bodyPr>
                            <a:spAutoFit/>
                          </a:bodyPr>
                          <a:lstStyle>
                            <a:defPPr>
                              <a:defRPr lang="el-GR"/>
                            </a:defPPr>
                            <a:lvl1pPr algn="l" rtl="0" fontAlgn="base">
                              <a:spcBef>
                                <a:spcPct val="0"/>
                              </a:spcBef>
                              <a:spcAft>
                                <a:spcPct val="0"/>
                              </a:spcAft>
                              <a:defRPr kern="1200">
                                <a:solidFill>
                                  <a:schemeClr val="tx1"/>
                                </a:solidFill>
                                <a:latin typeface="Arial" pitchFamily="34" charset="0"/>
                                <a:ea typeface="+mn-ea"/>
                                <a:cs typeface="+mn-cs"/>
                              </a:defRPr>
                            </a:lvl1pPr>
                            <a:lvl2pPr marL="457200" algn="l" rtl="0" fontAlgn="base">
                              <a:spcBef>
                                <a:spcPct val="0"/>
                              </a:spcBef>
                              <a:spcAft>
                                <a:spcPct val="0"/>
                              </a:spcAft>
                              <a:defRPr kern="1200">
                                <a:solidFill>
                                  <a:schemeClr val="tx1"/>
                                </a:solidFill>
                                <a:latin typeface="Arial" pitchFamily="34" charset="0"/>
                                <a:ea typeface="+mn-ea"/>
                                <a:cs typeface="+mn-cs"/>
                              </a:defRPr>
                            </a:lvl2pPr>
                            <a:lvl3pPr marL="914400" algn="l" rtl="0" fontAlgn="base">
                              <a:spcBef>
                                <a:spcPct val="0"/>
                              </a:spcBef>
                              <a:spcAft>
                                <a:spcPct val="0"/>
                              </a:spcAft>
                              <a:defRPr kern="1200">
                                <a:solidFill>
                                  <a:schemeClr val="tx1"/>
                                </a:solidFill>
                                <a:latin typeface="Arial" pitchFamily="34" charset="0"/>
                                <a:ea typeface="+mn-ea"/>
                                <a:cs typeface="+mn-cs"/>
                              </a:defRPr>
                            </a:lvl3pPr>
                            <a:lvl4pPr marL="1371600" algn="l" rtl="0" fontAlgn="base">
                              <a:spcBef>
                                <a:spcPct val="0"/>
                              </a:spcBef>
                              <a:spcAft>
                                <a:spcPct val="0"/>
                              </a:spcAft>
                              <a:defRPr kern="1200">
                                <a:solidFill>
                                  <a:schemeClr val="tx1"/>
                                </a:solidFill>
                                <a:latin typeface="Arial" pitchFamily="34" charset="0"/>
                                <a:ea typeface="+mn-ea"/>
                                <a:cs typeface="+mn-cs"/>
                              </a:defRPr>
                            </a:lvl4pPr>
                            <a:lvl5pPr marL="1828800" algn="l" rtl="0" fontAlgn="base">
                              <a:spcBef>
                                <a:spcPct val="0"/>
                              </a:spcBef>
                              <a:spcAft>
                                <a:spcPct val="0"/>
                              </a:spcAft>
                              <a:defRPr kern="1200">
                                <a:solidFill>
                                  <a:schemeClr val="tx1"/>
                                </a:solidFill>
                                <a:latin typeface="Arial" pitchFamily="34" charset="0"/>
                                <a:ea typeface="+mn-ea"/>
                                <a:cs typeface="+mn-cs"/>
                              </a:defRPr>
                            </a:lvl5pPr>
                            <a:lvl6pPr marL="2286000" algn="l" defTabSz="914400" rtl="0" eaLnBrk="1" latinLnBrk="0" hangingPunct="1">
                              <a:defRPr kern="1200">
                                <a:solidFill>
                                  <a:schemeClr val="tx1"/>
                                </a:solidFill>
                                <a:latin typeface="Arial" pitchFamily="34" charset="0"/>
                                <a:ea typeface="+mn-ea"/>
                                <a:cs typeface="+mn-cs"/>
                              </a:defRPr>
                            </a:lvl6pPr>
                            <a:lvl7pPr marL="2743200" algn="l" defTabSz="914400" rtl="0" eaLnBrk="1" latinLnBrk="0" hangingPunct="1">
                              <a:defRPr kern="1200">
                                <a:solidFill>
                                  <a:schemeClr val="tx1"/>
                                </a:solidFill>
                                <a:latin typeface="Arial" pitchFamily="34" charset="0"/>
                                <a:ea typeface="+mn-ea"/>
                                <a:cs typeface="+mn-cs"/>
                              </a:defRPr>
                            </a:lvl7pPr>
                            <a:lvl8pPr marL="3200400" algn="l" defTabSz="914400" rtl="0" eaLnBrk="1" latinLnBrk="0" hangingPunct="1">
                              <a:defRPr kern="1200">
                                <a:solidFill>
                                  <a:schemeClr val="tx1"/>
                                </a:solidFill>
                                <a:latin typeface="Arial" pitchFamily="34" charset="0"/>
                                <a:ea typeface="+mn-ea"/>
                                <a:cs typeface="+mn-cs"/>
                              </a:defRPr>
                            </a:lvl8pPr>
                            <a:lvl9pPr marL="3657600" algn="l" defTabSz="914400" rtl="0" eaLnBrk="1" latinLnBrk="0" hangingPunct="1">
                              <a:defRPr kern="1200">
                                <a:solidFill>
                                  <a:schemeClr val="tx1"/>
                                </a:solidFill>
                                <a:latin typeface="Arial" pitchFamily="34" charset="0"/>
                                <a:ea typeface="+mn-ea"/>
                                <a:cs typeface="+mn-cs"/>
                              </a:defRPr>
                            </a:lvl9pPr>
                          </a:lstStyle>
                          <a:p>
                            <a:r>
                              <a:rPr lang="en-US" altLang="el-GR" sz="2800" i="1">
                                <a:latin typeface="Times New Roman" pitchFamily="18" charset="0"/>
                              </a:rPr>
                              <a:t>F</a:t>
                            </a:r>
                            <a:endParaRPr lang="el-GR" altLang="el-GR" sz="2800" i="1">
                              <a:latin typeface="Times New Roman" pitchFamily="18" charset="0"/>
                            </a:endParaRPr>
                          </a:p>
                        </a:txBody>
                        <a:useSpRect/>
                      </a:txSp>
                    </a:sp>
                  </a:grpSp>
                  <a:sp>
                    <a:nvSpPr>
                      <a:cNvPr id="9224" name="TextBox 24"/>
                      <a:cNvSpPr txBox="1">
                        <a:spLocks noChangeArrowheads="1"/>
                      </a:cNvSpPr>
                    </a:nvSpPr>
                    <a:spPr bwMode="auto">
                      <a:xfrm>
                        <a:off x="7461250" y="2055813"/>
                        <a:ext cx="957955" cy="369332"/>
                      </a:xfrm>
                      <a:prstGeom prst="rect">
                        <a:avLst/>
                      </a:prstGeom>
                      <a:solidFill>
                        <a:srgbClr val="FFFF66"/>
                      </a:solidFill>
                      <a:ln w="9525">
                        <a:noFill/>
                        <a:miter lim="800000"/>
                        <a:headEnd/>
                        <a:tailEnd/>
                      </a:ln>
                    </a:spPr>
                    <a:txSp>
                      <a:txBody>
                        <a:bodyPr wrap="none">
                          <a:spAutoFit/>
                        </a:bodyPr>
                        <a:lstStyle>
                          <a:defPPr>
                            <a:defRPr lang="el-GR"/>
                          </a:defPPr>
                          <a:lvl1pPr algn="l" rtl="0" fontAlgn="base">
                            <a:spcBef>
                              <a:spcPct val="0"/>
                            </a:spcBef>
                            <a:spcAft>
                              <a:spcPct val="0"/>
                            </a:spcAft>
                            <a:defRPr kern="1200">
                              <a:solidFill>
                                <a:schemeClr val="tx1"/>
                              </a:solidFill>
                              <a:latin typeface="Arial" pitchFamily="34" charset="0"/>
                              <a:ea typeface="+mn-ea"/>
                              <a:cs typeface="+mn-cs"/>
                            </a:defRPr>
                          </a:lvl1pPr>
                          <a:lvl2pPr marL="457200" algn="l" rtl="0" fontAlgn="base">
                            <a:spcBef>
                              <a:spcPct val="0"/>
                            </a:spcBef>
                            <a:spcAft>
                              <a:spcPct val="0"/>
                            </a:spcAft>
                            <a:defRPr kern="1200">
                              <a:solidFill>
                                <a:schemeClr val="tx1"/>
                              </a:solidFill>
                              <a:latin typeface="Arial" pitchFamily="34" charset="0"/>
                              <a:ea typeface="+mn-ea"/>
                              <a:cs typeface="+mn-cs"/>
                            </a:defRPr>
                          </a:lvl2pPr>
                          <a:lvl3pPr marL="914400" algn="l" rtl="0" fontAlgn="base">
                            <a:spcBef>
                              <a:spcPct val="0"/>
                            </a:spcBef>
                            <a:spcAft>
                              <a:spcPct val="0"/>
                            </a:spcAft>
                            <a:defRPr kern="1200">
                              <a:solidFill>
                                <a:schemeClr val="tx1"/>
                              </a:solidFill>
                              <a:latin typeface="Arial" pitchFamily="34" charset="0"/>
                              <a:ea typeface="+mn-ea"/>
                              <a:cs typeface="+mn-cs"/>
                            </a:defRPr>
                          </a:lvl3pPr>
                          <a:lvl4pPr marL="1371600" algn="l" rtl="0" fontAlgn="base">
                            <a:spcBef>
                              <a:spcPct val="0"/>
                            </a:spcBef>
                            <a:spcAft>
                              <a:spcPct val="0"/>
                            </a:spcAft>
                            <a:defRPr kern="1200">
                              <a:solidFill>
                                <a:schemeClr val="tx1"/>
                              </a:solidFill>
                              <a:latin typeface="Arial" pitchFamily="34" charset="0"/>
                              <a:ea typeface="+mn-ea"/>
                              <a:cs typeface="+mn-cs"/>
                            </a:defRPr>
                          </a:lvl4pPr>
                          <a:lvl5pPr marL="1828800" algn="l" rtl="0" fontAlgn="base">
                            <a:spcBef>
                              <a:spcPct val="0"/>
                            </a:spcBef>
                            <a:spcAft>
                              <a:spcPct val="0"/>
                            </a:spcAft>
                            <a:defRPr kern="1200">
                              <a:solidFill>
                                <a:schemeClr val="tx1"/>
                              </a:solidFill>
                              <a:latin typeface="Arial" pitchFamily="34" charset="0"/>
                              <a:ea typeface="+mn-ea"/>
                              <a:cs typeface="+mn-cs"/>
                            </a:defRPr>
                          </a:lvl5pPr>
                          <a:lvl6pPr marL="2286000" algn="l" defTabSz="914400" rtl="0" eaLnBrk="1" latinLnBrk="0" hangingPunct="1">
                            <a:defRPr kern="1200">
                              <a:solidFill>
                                <a:schemeClr val="tx1"/>
                              </a:solidFill>
                              <a:latin typeface="Arial" pitchFamily="34" charset="0"/>
                              <a:ea typeface="+mn-ea"/>
                              <a:cs typeface="+mn-cs"/>
                            </a:defRPr>
                          </a:lvl6pPr>
                          <a:lvl7pPr marL="2743200" algn="l" defTabSz="914400" rtl="0" eaLnBrk="1" latinLnBrk="0" hangingPunct="1">
                            <a:defRPr kern="1200">
                              <a:solidFill>
                                <a:schemeClr val="tx1"/>
                              </a:solidFill>
                              <a:latin typeface="Arial" pitchFamily="34" charset="0"/>
                              <a:ea typeface="+mn-ea"/>
                              <a:cs typeface="+mn-cs"/>
                            </a:defRPr>
                          </a:lvl7pPr>
                          <a:lvl8pPr marL="3200400" algn="l" defTabSz="914400" rtl="0" eaLnBrk="1" latinLnBrk="0" hangingPunct="1">
                            <a:defRPr kern="1200">
                              <a:solidFill>
                                <a:schemeClr val="tx1"/>
                              </a:solidFill>
                              <a:latin typeface="Arial" pitchFamily="34" charset="0"/>
                              <a:ea typeface="+mn-ea"/>
                              <a:cs typeface="+mn-cs"/>
                            </a:defRPr>
                          </a:lvl8pPr>
                          <a:lvl9pPr marL="3657600" algn="l" defTabSz="914400" rtl="0" eaLnBrk="1" latinLnBrk="0" hangingPunct="1">
                            <a:defRPr kern="1200">
                              <a:solidFill>
                                <a:schemeClr val="tx1"/>
                              </a:solidFill>
                              <a:latin typeface="Arial" pitchFamily="34" charset="0"/>
                              <a:ea typeface="+mn-ea"/>
                              <a:cs typeface="+mn-cs"/>
                            </a:defRPr>
                          </a:lvl9pPr>
                        </a:lstStyle>
                        <a:p>
                          <a:r>
                            <a:rPr lang="en-US" dirty="0"/>
                            <a:t>P </a:t>
                          </a:r>
                          <a:r>
                            <a:rPr lang="el-GR" dirty="0" smtClean="0"/>
                            <a:t>μικρό</a:t>
                          </a:r>
                          <a:endParaRPr lang="el-GR" dirty="0"/>
                        </a:p>
                      </a:txBody>
                      <a:useSpRect/>
                    </a:txSp>
                  </a:sp>
                  <a:cxnSp>
                    <a:nvCxnSpPr>
                      <a:cNvPr id="26" name="Ευθύγραμμο βέλος σύνδεσης 25"/>
                      <a:cNvCxnSpPr/>
                    </a:nvCxnSpPr>
                    <a:spPr>
                      <a:xfrm flipH="1">
                        <a:off x="7608888" y="2424113"/>
                        <a:ext cx="603250" cy="733425"/>
                      </a:xfrm>
                      <a:prstGeom prst="straightConnector1">
                        <a:avLst/>
                      </a:prstGeom>
                      <a:ln>
                        <a:tailEnd type="arrow"/>
                      </a:ln>
                    </a:spPr>
                    <a:style>
                      <a:lnRef idx="1">
                        <a:schemeClr val="accent2"/>
                      </a:lnRef>
                      <a:fillRef idx="0">
                        <a:schemeClr val="accent2"/>
                      </a:fillRef>
                      <a:effectRef idx="0">
                        <a:schemeClr val="accent2"/>
                      </a:effectRef>
                      <a:fontRef idx="minor">
                        <a:schemeClr val="tx1"/>
                      </a:fontRef>
                    </a:style>
                  </a:cxnSp>
                </lc:lockedCanvas>
              </a:graphicData>
            </a:graphic>
          </wp:inline>
        </w:drawing>
      </w:r>
    </w:p>
    <w:p w:rsidR="000E509C" w:rsidRPr="000E509C" w:rsidRDefault="000E509C" w:rsidP="001D7291">
      <w:pPr>
        <w:rPr>
          <w:sz w:val="24"/>
          <w:szCs w:val="24"/>
        </w:rPr>
      </w:pPr>
      <w:r>
        <w:rPr>
          <w:sz w:val="24"/>
          <w:szCs w:val="24"/>
        </w:rPr>
        <w:lastRenderedPageBreak/>
        <w:t xml:space="preserve">Παρατηρούμε φυσικά, πως όσο πιο μεγάλο είναι το </w:t>
      </w:r>
      <w:r w:rsidRPr="000E509C">
        <w:rPr>
          <w:b/>
          <w:sz w:val="24"/>
          <w:szCs w:val="24"/>
          <w:lang w:val="en-US"/>
        </w:rPr>
        <w:t>F</w:t>
      </w:r>
      <w:r w:rsidRPr="000E509C">
        <w:rPr>
          <w:sz w:val="24"/>
          <w:szCs w:val="24"/>
        </w:rPr>
        <w:t xml:space="preserve">, </w:t>
      </w:r>
      <w:r>
        <w:rPr>
          <w:sz w:val="24"/>
          <w:szCs w:val="24"/>
        </w:rPr>
        <w:t xml:space="preserve">τόσο πιο μικρό είναι το </w:t>
      </w:r>
      <w:r w:rsidRPr="000E509C">
        <w:rPr>
          <w:b/>
          <w:sz w:val="24"/>
          <w:szCs w:val="24"/>
        </w:rPr>
        <w:t>Ρ</w:t>
      </w:r>
      <w:r>
        <w:rPr>
          <w:sz w:val="24"/>
          <w:szCs w:val="24"/>
        </w:rPr>
        <w:t xml:space="preserve"> (είναι δηλαδή αντιστρόφως ανάλογα).</w:t>
      </w:r>
    </w:p>
    <w:p w:rsidR="00820E9B" w:rsidRPr="00A80168" w:rsidRDefault="00A80168" w:rsidP="001D7291">
      <w:pPr>
        <w:rPr>
          <w:b/>
          <w:sz w:val="28"/>
          <w:szCs w:val="28"/>
          <w:u w:val="single"/>
        </w:rPr>
      </w:pPr>
      <w:r w:rsidRPr="00A80168">
        <w:rPr>
          <w:b/>
          <w:sz w:val="28"/>
          <w:szCs w:val="28"/>
          <w:u w:val="single"/>
        </w:rPr>
        <w:t xml:space="preserve">3.3 Πως κατασκευάζεται το F </w:t>
      </w:r>
      <w:r>
        <w:rPr>
          <w:b/>
          <w:sz w:val="28"/>
          <w:szCs w:val="28"/>
          <w:u w:val="single"/>
        </w:rPr>
        <w:t xml:space="preserve">στην </w:t>
      </w:r>
      <w:r>
        <w:rPr>
          <w:b/>
          <w:sz w:val="28"/>
          <w:szCs w:val="28"/>
          <w:u w:val="single"/>
          <w:lang w:val="en-US"/>
        </w:rPr>
        <w:t>ANOVA</w:t>
      </w:r>
    </w:p>
    <w:p w:rsidR="003A610E" w:rsidRDefault="00E649F0">
      <w:pPr>
        <w:rPr>
          <w:sz w:val="24"/>
          <w:szCs w:val="24"/>
        </w:rPr>
      </w:pPr>
      <w:r w:rsidRPr="00E649F0">
        <w:rPr>
          <w:sz w:val="24"/>
          <w:szCs w:val="24"/>
        </w:rPr>
        <w:t>Ξεκινάμε με Παράδειγμα.</w:t>
      </w:r>
      <w:r>
        <w:rPr>
          <w:sz w:val="24"/>
          <w:szCs w:val="24"/>
        </w:rPr>
        <w:t xml:space="preserve"> Θα δώσουμε τρείς δ</w:t>
      </w:r>
      <w:r w:rsidRPr="00E649F0">
        <w:rPr>
          <w:sz w:val="24"/>
          <w:szCs w:val="24"/>
        </w:rPr>
        <w:t>ιαφορετικές περιπτώσεις ερευνητών που έκαναν ΑΚΡΙΒΩΣ το ίδιο παραπάνω πείραμα (3 λιπάσματα σε 9 φυτά/λίπασμα</w:t>
      </w:r>
      <w:r w:rsidR="003A610E">
        <w:rPr>
          <w:sz w:val="24"/>
          <w:szCs w:val="24"/>
        </w:rPr>
        <w:t xml:space="preserve"> – τα λιπάσματα αναφέρονται ως </w:t>
      </w:r>
      <w:proofErr w:type="spellStart"/>
      <w:r w:rsidR="003A610E">
        <w:rPr>
          <w:sz w:val="24"/>
          <w:szCs w:val="24"/>
          <w:lang w:val="en-US"/>
        </w:rPr>
        <w:t>tr</w:t>
      </w:r>
      <w:proofErr w:type="spellEnd"/>
      <w:r w:rsidR="003A610E" w:rsidRPr="003A610E">
        <w:rPr>
          <w:sz w:val="24"/>
          <w:szCs w:val="24"/>
        </w:rPr>
        <w:t xml:space="preserve">.1, </w:t>
      </w:r>
      <w:proofErr w:type="spellStart"/>
      <w:r w:rsidR="003A610E">
        <w:rPr>
          <w:sz w:val="24"/>
          <w:szCs w:val="24"/>
          <w:lang w:val="en-US"/>
        </w:rPr>
        <w:t>tr</w:t>
      </w:r>
      <w:proofErr w:type="spellEnd"/>
      <w:r w:rsidR="003A610E" w:rsidRPr="003A610E">
        <w:rPr>
          <w:sz w:val="24"/>
          <w:szCs w:val="24"/>
        </w:rPr>
        <w:t xml:space="preserve">.2  </w:t>
      </w:r>
      <w:r w:rsidR="003A610E">
        <w:rPr>
          <w:sz w:val="24"/>
          <w:szCs w:val="24"/>
        </w:rPr>
        <w:t xml:space="preserve">και </w:t>
      </w:r>
      <w:proofErr w:type="spellStart"/>
      <w:r w:rsidR="003A610E">
        <w:rPr>
          <w:sz w:val="24"/>
          <w:szCs w:val="24"/>
          <w:lang w:val="en-US"/>
        </w:rPr>
        <w:t>tr</w:t>
      </w:r>
      <w:proofErr w:type="spellEnd"/>
      <w:r w:rsidR="003A610E" w:rsidRPr="003A610E">
        <w:rPr>
          <w:sz w:val="24"/>
          <w:szCs w:val="24"/>
        </w:rPr>
        <w:t>.3</w:t>
      </w:r>
      <w:r w:rsidRPr="00E649F0">
        <w:rPr>
          <w:sz w:val="24"/>
          <w:szCs w:val="24"/>
        </w:rPr>
        <w:t>)</w:t>
      </w:r>
      <w:r>
        <w:rPr>
          <w:sz w:val="24"/>
          <w:szCs w:val="24"/>
        </w:rPr>
        <w:t xml:space="preserve">, τον </w:t>
      </w:r>
      <w:r w:rsidR="003A610E">
        <w:rPr>
          <w:sz w:val="24"/>
          <w:szCs w:val="24"/>
        </w:rPr>
        <w:t>Α</w:t>
      </w:r>
      <w:r>
        <w:rPr>
          <w:sz w:val="24"/>
          <w:szCs w:val="24"/>
        </w:rPr>
        <w:t xml:space="preserve">, τον </w:t>
      </w:r>
      <w:r w:rsidR="003A610E">
        <w:rPr>
          <w:sz w:val="24"/>
          <w:szCs w:val="24"/>
        </w:rPr>
        <w:t>Β</w:t>
      </w:r>
      <w:r>
        <w:rPr>
          <w:sz w:val="24"/>
          <w:szCs w:val="24"/>
        </w:rPr>
        <w:t xml:space="preserve"> και τον </w:t>
      </w:r>
      <w:r w:rsidR="003A610E">
        <w:rPr>
          <w:sz w:val="24"/>
          <w:szCs w:val="24"/>
        </w:rPr>
        <w:t>Γ</w:t>
      </w:r>
      <w:r>
        <w:rPr>
          <w:sz w:val="24"/>
          <w:szCs w:val="24"/>
        </w:rPr>
        <w:t xml:space="preserve">.  </w:t>
      </w:r>
    </w:p>
    <w:p w:rsidR="00E649F0" w:rsidRDefault="00E649F0">
      <w:pPr>
        <w:rPr>
          <w:sz w:val="24"/>
          <w:szCs w:val="24"/>
        </w:rPr>
      </w:pPr>
      <w:r>
        <w:rPr>
          <w:sz w:val="24"/>
          <w:szCs w:val="24"/>
        </w:rPr>
        <w:t>Οι ερευνητές βρήκαν τις ίδιες μέσες τιμές (7</w:t>
      </w:r>
      <w:r>
        <w:rPr>
          <w:sz w:val="24"/>
          <w:szCs w:val="24"/>
          <w:lang w:val="en-US"/>
        </w:rPr>
        <w:t>cm</w:t>
      </w:r>
      <w:r>
        <w:rPr>
          <w:sz w:val="24"/>
          <w:szCs w:val="24"/>
        </w:rPr>
        <w:t xml:space="preserve"> - 9,5</w:t>
      </w:r>
      <w:r>
        <w:rPr>
          <w:sz w:val="24"/>
          <w:szCs w:val="24"/>
          <w:lang w:val="en-US"/>
        </w:rPr>
        <w:t>cm</w:t>
      </w:r>
      <w:r>
        <w:rPr>
          <w:sz w:val="24"/>
          <w:szCs w:val="24"/>
        </w:rPr>
        <w:t xml:space="preserve"> -12</w:t>
      </w:r>
      <w:r>
        <w:rPr>
          <w:sz w:val="24"/>
          <w:szCs w:val="24"/>
          <w:lang w:val="en-US"/>
        </w:rPr>
        <w:t>cm</w:t>
      </w:r>
      <w:r>
        <w:rPr>
          <w:sz w:val="24"/>
          <w:szCs w:val="24"/>
        </w:rPr>
        <w:t>), αλλά με διαφορετικά μήκη βλαστών ο καθένας, δηλ.</w:t>
      </w:r>
    </w:p>
    <w:p w:rsidR="00E649F0" w:rsidRDefault="003A610E">
      <w:pPr>
        <w:rPr>
          <w:sz w:val="24"/>
          <w:szCs w:val="24"/>
        </w:rPr>
      </w:pPr>
      <w:r w:rsidRPr="003A610E">
        <w:rPr>
          <w:noProof/>
          <w:sz w:val="24"/>
          <w:szCs w:val="24"/>
          <w:lang w:eastAsia="el-GR"/>
        </w:rPr>
        <w:drawing>
          <wp:inline distT="0" distB="0" distL="0" distR="0">
            <wp:extent cx="5274310" cy="2024261"/>
            <wp:effectExtent l="0" t="0" r="2540" b="0"/>
            <wp:docPr id="9" name="Αντικείμενο 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706884" cy="2957513"/>
                      <a:chOff x="755650" y="2133600"/>
                      <a:chExt cx="7706884" cy="2957513"/>
                    </a:xfrm>
                  </a:grpSpPr>
                  <a:sp>
                    <a:nvSpPr>
                      <a:cNvPr id="3328" name="Text Box 256"/>
                      <a:cNvSpPr txBox="1">
                        <a:spLocks noChangeArrowheads="1"/>
                      </a:cNvSpPr>
                    </a:nvSpPr>
                    <a:spPr bwMode="auto">
                      <a:xfrm>
                        <a:off x="928688" y="4724400"/>
                        <a:ext cx="361950" cy="366713"/>
                      </a:xfrm>
                      <a:prstGeom prst="rect">
                        <a:avLst/>
                      </a:prstGeom>
                      <a:solidFill>
                        <a:srgbClr val="FFFF66"/>
                      </a:solidFill>
                      <a:ln w="9525">
                        <a:noFill/>
                        <a:miter lim="800000"/>
                        <a:headEnd/>
                        <a:tailEnd/>
                      </a:ln>
                    </a:spPr>
                    <a:txSp>
                      <a:txBody>
                        <a:bodyPr>
                          <a:spAutoFit/>
                        </a:bodyPr>
                        <a:lstStyle>
                          <a:defPPr>
                            <a:defRPr lang="el-GR"/>
                          </a:defPPr>
                          <a:lvl1pPr algn="l" rtl="0" fontAlgn="base">
                            <a:spcBef>
                              <a:spcPct val="0"/>
                            </a:spcBef>
                            <a:spcAft>
                              <a:spcPct val="0"/>
                            </a:spcAft>
                            <a:defRPr kern="1200">
                              <a:solidFill>
                                <a:schemeClr val="tx1"/>
                              </a:solidFill>
                              <a:latin typeface="Arial" pitchFamily="34" charset="0"/>
                              <a:ea typeface="+mn-ea"/>
                              <a:cs typeface="+mn-cs"/>
                            </a:defRPr>
                          </a:lvl1pPr>
                          <a:lvl2pPr marL="457200" algn="l" rtl="0" fontAlgn="base">
                            <a:spcBef>
                              <a:spcPct val="0"/>
                            </a:spcBef>
                            <a:spcAft>
                              <a:spcPct val="0"/>
                            </a:spcAft>
                            <a:defRPr kern="1200">
                              <a:solidFill>
                                <a:schemeClr val="tx1"/>
                              </a:solidFill>
                              <a:latin typeface="Arial" pitchFamily="34" charset="0"/>
                              <a:ea typeface="+mn-ea"/>
                              <a:cs typeface="+mn-cs"/>
                            </a:defRPr>
                          </a:lvl2pPr>
                          <a:lvl3pPr marL="914400" algn="l" rtl="0" fontAlgn="base">
                            <a:spcBef>
                              <a:spcPct val="0"/>
                            </a:spcBef>
                            <a:spcAft>
                              <a:spcPct val="0"/>
                            </a:spcAft>
                            <a:defRPr kern="1200">
                              <a:solidFill>
                                <a:schemeClr val="tx1"/>
                              </a:solidFill>
                              <a:latin typeface="Arial" pitchFamily="34" charset="0"/>
                              <a:ea typeface="+mn-ea"/>
                              <a:cs typeface="+mn-cs"/>
                            </a:defRPr>
                          </a:lvl3pPr>
                          <a:lvl4pPr marL="1371600" algn="l" rtl="0" fontAlgn="base">
                            <a:spcBef>
                              <a:spcPct val="0"/>
                            </a:spcBef>
                            <a:spcAft>
                              <a:spcPct val="0"/>
                            </a:spcAft>
                            <a:defRPr kern="1200">
                              <a:solidFill>
                                <a:schemeClr val="tx1"/>
                              </a:solidFill>
                              <a:latin typeface="Arial" pitchFamily="34" charset="0"/>
                              <a:ea typeface="+mn-ea"/>
                              <a:cs typeface="+mn-cs"/>
                            </a:defRPr>
                          </a:lvl4pPr>
                          <a:lvl5pPr marL="1828800" algn="l" rtl="0" fontAlgn="base">
                            <a:spcBef>
                              <a:spcPct val="0"/>
                            </a:spcBef>
                            <a:spcAft>
                              <a:spcPct val="0"/>
                            </a:spcAft>
                            <a:defRPr kern="1200">
                              <a:solidFill>
                                <a:schemeClr val="tx1"/>
                              </a:solidFill>
                              <a:latin typeface="Arial" pitchFamily="34" charset="0"/>
                              <a:ea typeface="+mn-ea"/>
                              <a:cs typeface="+mn-cs"/>
                            </a:defRPr>
                          </a:lvl5pPr>
                          <a:lvl6pPr marL="2286000" algn="l" defTabSz="914400" rtl="0" eaLnBrk="1" latinLnBrk="0" hangingPunct="1">
                            <a:defRPr kern="1200">
                              <a:solidFill>
                                <a:schemeClr val="tx1"/>
                              </a:solidFill>
                              <a:latin typeface="Arial" pitchFamily="34" charset="0"/>
                              <a:ea typeface="+mn-ea"/>
                              <a:cs typeface="+mn-cs"/>
                            </a:defRPr>
                          </a:lvl6pPr>
                          <a:lvl7pPr marL="2743200" algn="l" defTabSz="914400" rtl="0" eaLnBrk="1" latinLnBrk="0" hangingPunct="1">
                            <a:defRPr kern="1200">
                              <a:solidFill>
                                <a:schemeClr val="tx1"/>
                              </a:solidFill>
                              <a:latin typeface="Arial" pitchFamily="34" charset="0"/>
                              <a:ea typeface="+mn-ea"/>
                              <a:cs typeface="+mn-cs"/>
                            </a:defRPr>
                          </a:lvl7pPr>
                          <a:lvl8pPr marL="3200400" algn="l" defTabSz="914400" rtl="0" eaLnBrk="1" latinLnBrk="0" hangingPunct="1">
                            <a:defRPr kern="1200">
                              <a:solidFill>
                                <a:schemeClr val="tx1"/>
                              </a:solidFill>
                              <a:latin typeface="Arial" pitchFamily="34" charset="0"/>
                              <a:ea typeface="+mn-ea"/>
                              <a:cs typeface="+mn-cs"/>
                            </a:defRPr>
                          </a:lvl8pPr>
                          <a:lvl9pPr marL="3657600" algn="l" defTabSz="914400" rtl="0" eaLnBrk="1" latinLnBrk="0" hangingPunct="1">
                            <a:defRPr kern="1200">
                              <a:solidFill>
                                <a:schemeClr val="tx1"/>
                              </a:solidFill>
                              <a:latin typeface="Arial" pitchFamily="34" charset="0"/>
                              <a:ea typeface="+mn-ea"/>
                              <a:cs typeface="+mn-cs"/>
                            </a:defRPr>
                          </a:lvl9pPr>
                        </a:lstStyle>
                        <a:p>
                          <a:pPr>
                            <a:spcBef>
                              <a:spcPct val="50000"/>
                            </a:spcBef>
                          </a:pPr>
                          <a:r>
                            <a:rPr lang="en-US" altLang="el-GR"/>
                            <a:t>A</a:t>
                          </a:r>
                          <a:endParaRPr lang="el-GR" altLang="el-GR"/>
                        </a:p>
                      </a:txBody>
                      <a:useSpRect/>
                    </a:txSp>
                  </a:sp>
                  <a:sp>
                    <a:nvSpPr>
                      <a:cNvPr id="3329" name="Text Box 257"/>
                      <a:cNvSpPr txBox="1">
                        <a:spLocks noChangeArrowheads="1"/>
                      </a:cNvSpPr>
                    </a:nvSpPr>
                    <a:spPr bwMode="auto">
                      <a:xfrm>
                        <a:off x="3708400" y="4724400"/>
                        <a:ext cx="431800" cy="366713"/>
                      </a:xfrm>
                      <a:prstGeom prst="rect">
                        <a:avLst/>
                      </a:prstGeom>
                      <a:solidFill>
                        <a:srgbClr val="FFFF66"/>
                      </a:solidFill>
                      <a:ln w="9525">
                        <a:noFill/>
                        <a:miter lim="800000"/>
                        <a:headEnd/>
                        <a:tailEnd/>
                      </a:ln>
                    </a:spPr>
                    <a:txSp>
                      <a:txBody>
                        <a:bodyPr>
                          <a:spAutoFit/>
                        </a:bodyPr>
                        <a:lstStyle>
                          <a:defPPr>
                            <a:defRPr lang="el-GR"/>
                          </a:defPPr>
                          <a:lvl1pPr algn="l" rtl="0" fontAlgn="base">
                            <a:spcBef>
                              <a:spcPct val="0"/>
                            </a:spcBef>
                            <a:spcAft>
                              <a:spcPct val="0"/>
                            </a:spcAft>
                            <a:defRPr kern="1200">
                              <a:solidFill>
                                <a:schemeClr val="tx1"/>
                              </a:solidFill>
                              <a:latin typeface="Arial" pitchFamily="34" charset="0"/>
                              <a:ea typeface="+mn-ea"/>
                              <a:cs typeface="+mn-cs"/>
                            </a:defRPr>
                          </a:lvl1pPr>
                          <a:lvl2pPr marL="457200" algn="l" rtl="0" fontAlgn="base">
                            <a:spcBef>
                              <a:spcPct val="0"/>
                            </a:spcBef>
                            <a:spcAft>
                              <a:spcPct val="0"/>
                            </a:spcAft>
                            <a:defRPr kern="1200">
                              <a:solidFill>
                                <a:schemeClr val="tx1"/>
                              </a:solidFill>
                              <a:latin typeface="Arial" pitchFamily="34" charset="0"/>
                              <a:ea typeface="+mn-ea"/>
                              <a:cs typeface="+mn-cs"/>
                            </a:defRPr>
                          </a:lvl2pPr>
                          <a:lvl3pPr marL="914400" algn="l" rtl="0" fontAlgn="base">
                            <a:spcBef>
                              <a:spcPct val="0"/>
                            </a:spcBef>
                            <a:spcAft>
                              <a:spcPct val="0"/>
                            </a:spcAft>
                            <a:defRPr kern="1200">
                              <a:solidFill>
                                <a:schemeClr val="tx1"/>
                              </a:solidFill>
                              <a:latin typeface="Arial" pitchFamily="34" charset="0"/>
                              <a:ea typeface="+mn-ea"/>
                              <a:cs typeface="+mn-cs"/>
                            </a:defRPr>
                          </a:lvl3pPr>
                          <a:lvl4pPr marL="1371600" algn="l" rtl="0" fontAlgn="base">
                            <a:spcBef>
                              <a:spcPct val="0"/>
                            </a:spcBef>
                            <a:spcAft>
                              <a:spcPct val="0"/>
                            </a:spcAft>
                            <a:defRPr kern="1200">
                              <a:solidFill>
                                <a:schemeClr val="tx1"/>
                              </a:solidFill>
                              <a:latin typeface="Arial" pitchFamily="34" charset="0"/>
                              <a:ea typeface="+mn-ea"/>
                              <a:cs typeface="+mn-cs"/>
                            </a:defRPr>
                          </a:lvl4pPr>
                          <a:lvl5pPr marL="1828800" algn="l" rtl="0" fontAlgn="base">
                            <a:spcBef>
                              <a:spcPct val="0"/>
                            </a:spcBef>
                            <a:spcAft>
                              <a:spcPct val="0"/>
                            </a:spcAft>
                            <a:defRPr kern="1200">
                              <a:solidFill>
                                <a:schemeClr val="tx1"/>
                              </a:solidFill>
                              <a:latin typeface="Arial" pitchFamily="34" charset="0"/>
                              <a:ea typeface="+mn-ea"/>
                              <a:cs typeface="+mn-cs"/>
                            </a:defRPr>
                          </a:lvl5pPr>
                          <a:lvl6pPr marL="2286000" algn="l" defTabSz="914400" rtl="0" eaLnBrk="1" latinLnBrk="0" hangingPunct="1">
                            <a:defRPr kern="1200">
                              <a:solidFill>
                                <a:schemeClr val="tx1"/>
                              </a:solidFill>
                              <a:latin typeface="Arial" pitchFamily="34" charset="0"/>
                              <a:ea typeface="+mn-ea"/>
                              <a:cs typeface="+mn-cs"/>
                            </a:defRPr>
                          </a:lvl6pPr>
                          <a:lvl7pPr marL="2743200" algn="l" defTabSz="914400" rtl="0" eaLnBrk="1" latinLnBrk="0" hangingPunct="1">
                            <a:defRPr kern="1200">
                              <a:solidFill>
                                <a:schemeClr val="tx1"/>
                              </a:solidFill>
                              <a:latin typeface="Arial" pitchFamily="34" charset="0"/>
                              <a:ea typeface="+mn-ea"/>
                              <a:cs typeface="+mn-cs"/>
                            </a:defRPr>
                          </a:lvl7pPr>
                          <a:lvl8pPr marL="3200400" algn="l" defTabSz="914400" rtl="0" eaLnBrk="1" latinLnBrk="0" hangingPunct="1">
                            <a:defRPr kern="1200">
                              <a:solidFill>
                                <a:schemeClr val="tx1"/>
                              </a:solidFill>
                              <a:latin typeface="Arial" pitchFamily="34" charset="0"/>
                              <a:ea typeface="+mn-ea"/>
                              <a:cs typeface="+mn-cs"/>
                            </a:defRPr>
                          </a:lvl8pPr>
                          <a:lvl9pPr marL="3657600" algn="l" defTabSz="914400" rtl="0" eaLnBrk="1" latinLnBrk="0" hangingPunct="1">
                            <a:defRPr kern="1200">
                              <a:solidFill>
                                <a:schemeClr val="tx1"/>
                              </a:solidFill>
                              <a:latin typeface="Arial" pitchFamily="34" charset="0"/>
                              <a:ea typeface="+mn-ea"/>
                              <a:cs typeface="+mn-cs"/>
                            </a:defRPr>
                          </a:lvl9pPr>
                        </a:lstStyle>
                        <a:p>
                          <a:pPr>
                            <a:spcBef>
                              <a:spcPct val="50000"/>
                            </a:spcBef>
                          </a:pPr>
                          <a:r>
                            <a:rPr lang="en-US" altLang="el-GR"/>
                            <a:t>B</a:t>
                          </a:r>
                          <a:endParaRPr lang="el-GR" altLang="el-GR"/>
                        </a:p>
                      </a:txBody>
                      <a:useSpRect/>
                    </a:txSp>
                  </a:sp>
                  <a:sp>
                    <a:nvSpPr>
                      <a:cNvPr id="3330" name="Text Box 258"/>
                      <a:cNvSpPr txBox="1">
                        <a:spLocks noChangeArrowheads="1"/>
                      </a:cNvSpPr>
                    </a:nvSpPr>
                    <a:spPr bwMode="auto">
                      <a:xfrm>
                        <a:off x="6443663" y="4724400"/>
                        <a:ext cx="360362" cy="366713"/>
                      </a:xfrm>
                      <a:prstGeom prst="rect">
                        <a:avLst/>
                      </a:prstGeom>
                      <a:solidFill>
                        <a:srgbClr val="FFFF66"/>
                      </a:solidFill>
                      <a:ln w="9525">
                        <a:noFill/>
                        <a:miter lim="800000"/>
                        <a:headEnd/>
                        <a:tailEnd/>
                      </a:ln>
                    </a:spPr>
                    <a:txSp>
                      <a:txBody>
                        <a:bodyPr>
                          <a:spAutoFit/>
                        </a:bodyPr>
                        <a:lstStyle>
                          <a:defPPr>
                            <a:defRPr lang="el-GR"/>
                          </a:defPPr>
                          <a:lvl1pPr algn="l" rtl="0" fontAlgn="base">
                            <a:spcBef>
                              <a:spcPct val="0"/>
                            </a:spcBef>
                            <a:spcAft>
                              <a:spcPct val="0"/>
                            </a:spcAft>
                            <a:defRPr kern="1200">
                              <a:solidFill>
                                <a:schemeClr val="tx1"/>
                              </a:solidFill>
                              <a:latin typeface="Arial" pitchFamily="34" charset="0"/>
                              <a:ea typeface="+mn-ea"/>
                              <a:cs typeface="+mn-cs"/>
                            </a:defRPr>
                          </a:lvl1pPr>
                          <a:lvl2pPr marL="457200" algn="l" rtl="0" fontAlgn="base">
                            <a:spcBef>
                              <a:spcPct val="0"/>
                            </a:spcBef>
                            <a:spcAft>
                              <a:spcPct val="0"/>
                            </a:spcAft>
                            <a:defRPr kern="1200">
                              <a:solidFill>
                                <a:schemeClr val="tx1"/>
                              </a:solidFill>
                              <a:latin typeface="Arial" pitchFamily="34" charset="0"/>
                              <a:ea typeface="+mn-ea"/>
                              <a:cs typeface="+mn-cs"/>
                            </a:defRPr>
                          </a:lvl2pPr>
                          <a:lvl3pPr marL="914400" algn="l" rtl="0" fontAlgn="base">
                            <a:spcBef>
                              <a:spcPct val="0"/>
                            </a:spcBef>
                            <a:spcAft>
                              <a:spcPct val="0"/>
                            </a:spcAft>
                            <a:defRPr kern="1200">
                              <a:solidFill>
                                <a:schemeClr val="tx1"/>
                              </a:solidFill>
                              <a:latin typeface="Arial" pitchFamily="34" charset="0"/>
                              <a:ea typeface="+mn-ea"/>
                              <a:cs typeface="+mn-cs"/>
                            </a:defRPr>
                          </a:lvl3pPr>
                          <a:lvl4pPr marL="1371600" algn="l" rtl="0" fontAlgn="base">
                            <a:spcBef>
                              <a:spcPct val="0"/>
                            </a:spcBef>
                            <a:spcAft>
                              <a:spcPct val="0"/>
                            </a:spcAft>
                            <a:defRPr kern="1200">
                              <a:solidFill>
                                <a:schemeClr val="tx1"/>
                              </a:solidFill>
                              <a:latin typeface="Arial" pitchFamily="34" charset="0"/>
                              <a:ea typeface="+mn-ea"/>
                              <a:cs typeface="+mn-cs"/>
                            </a:defRPr>
                          </a:lvl4pPr>
                          <a:lvl5pPr marL="1828800" algn="l" rtl="0" fontAlgn="base">
                            <a:spcBef>
                              <a:spcPct val="0"/>
                            </a:spcBef>
                            <a:spcAft>
                              <a:spcPct val="0"/>
                            </a:spcAft>
                            <a:defRPr kern="1200">
                              <a:solidFill>
                                <a:schemeClr val="tx1"/>
                              </a:solidFill>
                              <a:latin typeface="Arial" pitchFamily="34" charset="0"/>
                              <a:ea typeface="+mn-ea"/>
                              <a:cs typeface="+mn-cs"/>
                            </a:defRPr>
                          </a:lvl5pPr>
                          <a:lvl6pPr marL="2286000" algn="l" defTabSz="914400" rtl="0" eaLnBrk="1" latinLnBrk="0" hangingPunct="1">
                            <a:defRPr kern="1200">
                              <a:solidFill>
                                <a:schemeClr val="tx1"/>
                              </a:solidFill>
                              <a:latin typeface="Arial" pitchFamily="34" charset="0"/>
                              <a:ea typeface="+mn-ea"/>
                              <a:cs typeface="+mn-cs"/>
                            </a:defRPr>
                          </a:lvl6pPr>
                          <a:lvl7pPr marL="2743200" algn="l" defTabSz="914400" rtl="0" eaLnBrk="1" latinLnBrk="0" hangingPunct="1">
                            <a:defRPr kern="1200">
                              <a:solidFill>
                                <a:schemeClr val="tx1"/>
                              </a:solidFill>
                              <a:latin typeface="Arial" pitchFamily="34" charset="0"/>
                              <a:ea typeface="+mn-ea"/>
                              <a:cs typeface="+mn-cs"/>
                            </a:defRPr>
                          </a:lvl7pPr>
                          <a:lvl8pPr marL="3200400" algn="l" defTabSz="914400" rtl="0" eaLnBrk="1" latinLnBrk="0" hangingPunct="1">
                            <a:defRPr kern="1200">
                              <a:solidFill>
                                <a:schemeClr val="tx1"/>
                              </a:solidFill>
                              <a:latin typeface="Arial" pitchFamily="34" charset="0"/>
                              <a:ea typeface="+mn-ea"/>
                              <a:cs typeface="+mn-cs"/>
                            </a:defRPr>
                          </a:lvl8pPr>
                          <a:lvl9pPr marL="3657600" algn="l" defTabSz="914400" rtl="0" eaLnBrk="1" latinLnBrk="0" hangingPunct="1">
                            <a:defRPr kern="1200">
                              <a:solidFill>
                                <a:schemeClr val="tx1"/>
                              </a:solidFill>
                              <a:latin typeface="Arial" pitchFamily="34" charset="0"/>
                              <a:ea typeface="+mn-ea"/>
                              <a:cs typeface="+mn-cs"/>
                            </a:defRPr>
                          </a:lvl9pPr>
                        </a:lstStyle>
                        <a:p>
                          <a:pPr>
                            <a:spcBef>
                              <a:spcPct val="50000"/>
                            </a:spcBef>
                          </a:pPr>
                          <a:r>
                            <a:rPr lang="el-GR" altLang="el-GR" dirty="0"/>
                            <a:t>Γ</a:t>
                          </a:r>
                        </a:p>
                      </a:txBody>
                      <a:useSpRect/>
                    </a:txSp>
                  </a:sp>
                  <a:pic>
                    <a:nvPicPr>
                      <a:cNvPr id="8" name="table"/>
                      <a:cNvPicPr>
                        <a:picLocks noChangeAspect="1"/>
                      </a:cNvPicPr>
                    </a:nvPicPr>
                    <a:blipFill>
                      <a:blip r:embed="rId7"/>
                      <a:stretch>
                        <a:fillRect/>
                      </a:stretch>
                    </a:blipFill>
                    <a:spPr>
                      <a:xfrm>
                        <a:off x="755650" y="2133600"/>
                        <a:ext cx="2377646" cy="2597121"/>
                      </a:xfrm>
                      <a:prstGeom prst="rect">
                        <a:avLst/>
                      </a:prstGeom>
                    </a:spPr>
                  </a:pic>
                  <a:pic>
                    <a:nvPicPr>
                      <a:cNvPr id="9" name="table"/>
                      <a:cNvPicPr>
                        <a:picLocks noChangeAspect="1"/>
                      </a:cNvPicPr>
                    </a:nvPicPr>
                    <a:blipFill>
                      <a:blip r:embed="rId8"/>
                      <a:stretch>
                        <a:fillRect/>
                      </a:stretch>
                    </a:blipFill>
                    <a:spPr>
                      <a:xfrm>
                        <a:off x="3492500" y="2133600"/>
                        <a:ext cx="2426418" cy="2597121"/>
                      </a:xfrm>
                      <a:prstGeom prst="rect">
                        <a:avLst/>
                      </a:prstGeom>
                    </a:spPr>
                  </a:pic>
                  <a:pic>
                    <a:nvPicPr>
                      <a:cNvPr id="10" name="table"/>
                      <a:cNvPicPr>
                        <a:picLocks noChangeAspect="1"/>
                      </a:cNvPicPr>
                    </a:nvPicPr>
                    <a:blipFill>
                      <a:blip r:embed="rId9"/>
                      <a:stretch>
                        <a:fillRect/>
                      </a:stretch>
                    </a:blipFill>
                    <a:spPr>
                      <a:xfrm>
                        <a:off x="6084888" y="2133600"/>
                        <a:ext cx="2377646" cy="2597121"/>
                      </a:xfrm>
                      <a:prstGeom prst="rect">
                        <a:avLst/>
                      </a:prstGeom>
                    </a:spPr>
                  </a:pic>
                </lc:lockedCanvas>
              </a:graphicData>
            </a:graphic>
          </wp:inline>
        </w:drawing>
      </w:r>
    </w:p>
    <w:p w:rsidR="003A610E" w:rsidRDefault="003A610E">
      <w:pPr>
        <w:rPr>
          <w:sz w:val="24"/>
          <w:szCs w:val="24"/>
        </w:rPr>
      </w:pPr>
      <w:r>
        <w:rPr>
          <w:sz w:val="24"/>
          <w:szCs w:val="24"/>
        </w:rPr>
        <w:t xml:space="preserve">Το χαρακτηριστικό </w:t>
      </w:r>
      <w:r w:rsidR="00A06301">
        <w:rPr>
          <w:sz w:val="24"/>
          <w:szCs w:val="24"/>
        </w:rPr>
        <w:t xml:space="preserve">που διαφέρουν </w:t>
      </w:r>
      <w:r>
        <w:rPr>
          <w:sz w:val="24"/>
          <w:szCs w:val="24"/>
        </w:rPr>
        <w:t>τα αποτελέσματα τους δεν είναι οι μέσες τιμές, αφού όλοι βρήκαν τις ίδιες</w:t>
      </w:r>
      <w:r w:rsidR="000E509C">
        <w:rPr>
          <w:sz w:val="24"/>
          <w:szCs w:val="24"/>
        </w:rPr>
        <w:t xml:space="preserve"> στα δείγματα τους</w:t>
      </w:r>
      <w:r>
        <w:rPr>
          <w:sz w:val="24"/>
          <w:szCs w:val="24"/>
        </w:rPr>
        <w:t>. Η διαφορά τους βρίσκεται στις Διακυμάνσεις</w:t>
      </w:r>
      <w:r w:rsidR="000E509C">
        <w:rPr>
          <w:sz w:val="24"/>
          <w:szCs w:val="24"/>
        </w:rPr>
        <w:t>,</w:t>
      </w:r>
      <w:r>
        <w:rPr>
          <w:sz w:val="24"/>
          <w:szCs w:val="24"/>
        </w:rPr>
        <w:t xml:space="preserve"> δηλαδή στα Πειραματικά Σφάλματα που βρήκαν. Ο Α έχει κάνει πολύ καλή εκτίμηση των μέσων τιμών, γιατί φαίνεται πως έχει πολύ μικρά Πειραματικά Σφάλματα (όλες οι τιμές είναι κοντά στις μέσες τιμές). Ο </w:t>
      </w:r>
      <w:r w:rsidR="000E509C">
        <w:rPr>
          <w:sz w:val="24"/>
          <w:szCs w:val="24"/>
        </w:rPr>
        <w:t xml:space="preserve">Β έχει μεγαλύτερα Πειραματικά Σφάλματα και ο Γ πολύ μεγαλύτερα. </w:t>
      </w:r>
    </w:p>
    <w:p w:rsidR="000E509C" w:rsidRDefault="000E509C">
      <w:pPr>
        <w:rPr>
          <w:sz w:val="24"/>
          <w:szCs w:val="24"/>
        </w:rPr>
      </w:pPr>
      <w:r>
        <w:rPr>
          <w:sz w:val="24"/>
          <w:szCs w:val="24"/>
        </w:rPr>
        <w:t xml:space="preserve">Συνεπώς αν κάποιος από αυτούς έχει κάποια περισσότερη τύχη στο να αποδείξει πως τα λιπάσματα διαφέρουν και δεν είναι τυχαίες οι διαφορές που βρήκε στα δείγματα, αυτός είναι κυρίως ο Α ερευνητής. Ίσως τα καταφέρει και ο Β, αλλά για τον Γ θα είναι πολύ δύσκολο. Χρειαζόμαστε λοιπόν τα αντίστοιχα Ρ, που βρήκαν για να δούμε αν η υποψία μας είναι σωστή. </w:t>
      </w:r>
    </w:p>
    <w:p w:rsidR="000E509C" w:rsidRDefault="000E509C">
      <w:pPr>
        <w:rPr>
          <w:sz w:val="24"/>
          <w:szCs w:val="24"/>
        </w:rPr>
      </w:pPr>
      <w:r>
        <w:rPr>
          <w:sz w:val="24"/>
          <w:szCs w:val="24"/>
        </w:rPr>
        <w:t>Πράγματι, έχουμε</w:t>
      </w:r>
      <w:r w:rsidR="001D72A8">
        <w:rPr>
          <w:sz w:val="24"/>
          <w:szCs w:val="24"/>
        </w:rPr>
        <w:t>:</w:t>
      </w:r>
    </w:p>
    <w:p w:rsidR="000E509C" w:rsidRDefault="000E509C">
      <w:pPr>
        <w:rPr>
          <w:sz w:val="24"/>
          <w:szCs w:val="24"/>
        </w:rPr>
      </w:pPr>
      <w:r w:rsidRPr="001D72A8">
        <w:rPr>
          <w:b/>
          <w:sz w:val="24"/>
          <w:szCs w:val="24"/>
        </w:rPr>
        <w:t>για τον Α</w:t>
      </w:r>
      <w:r>
        <w:rPr>
          <w:sz w:val="24"/>
          <w:szCs w:val="24"/>
        </w:rPr>
        <w:t xml:space="preserve"> </w:t>
      </w:r>
      <w:r>
        <w:rPr>
          <w:sz w:val="24"/>
          <w:szCs w:val="24"/>
        </w:rPr>
        <w:tab/>
      </w:r>
      <w:r w:rsidR="00A05880">
        <w:rPr>
          <w:sz w:val="24"/>
          <w:szCs w:val="24"/>
        </w:rPr>
        <w:t>(</w:t>
      </w:r>
      <w:r w:rsidR="00A05880">
        <w:rPr>
          <w:sz w:val="24"/>
          <w:szCs w:val="24"/>
          <w:lang w:val="en-US"/>
        </w:rPr>
        <w:t>F</w:t>
      </w:r>
      <w:r w:rsidR="00A05880" w:rsidRPr="00F35165">
        <w:rPr>
          <w:sz w:val="24"/>
          <w:szCs w:val="24"/>
        </w:rPr>
        <w:t xml:space="preserve"> = 3248</w:t>
      </w:r>
      <w:r w:rsidR="00A05880">
        <w:rPr>
          <w:sz w:val="24"/>
          <w:szCs w:val="24"/>
        </w:rPr>
        <w:t>,</w:t>
      </w:r>
      <w:r w:rsidR="00A05880" w:rsidRPr="00F35165">
        <w:rPr>
          <w:sz w:val="24"/>
          <w:szCs w:val="24"/>
        </w:rPr>
        <w:t>6</w:t>
      </w:r>
      <w:r w:rsidR="00A05880">
        <w:rPr>
          <w:sz w:val="24"/>
          <w:szCs w:val="24"/>
        </w:rPr>
        <w:t>)</w:t>
      </w:r>
      <w:r w:rsidR="00A05880">
        <w:rPr>
          <w:sz w:val="24"/>
          <w:szCs w:val="24"/>
        </w:rPr>
        <w:tab/>
      </w:r>
      <w:r>
        <w:rPr>
          <w:sz w:val="24"/>
          <w:szCs w:val="24"/>
        </w:rPr>
        <w:tab/>
        <w:t>Ρ=</w:t>
      </w:r>
      <w:r w:rsidR="00A05880" w:rsidRPr="00A05880">
        <w:rPr>
          <w:sz w:val="24"/>
          <w:szCs w:val="24"/>
        </w:rPr>
        <w:t>0,0000…</w:t>
      </w:r>
      <w:r w:rsidR="00A05880">
        <w:rPr>
          <w:sz w:val="24"/>
          <w:szCs w:val="24"/>
        </w:rPr>
        <w:tab/>
      </w:r>
      <w:r w:rsidR="00A05880">
        <w:rPr>
          <w:sz w:val="24"/>
          <w:szCs w:val="24"/>
        </w:rPr>
        <w:tab/>
        <w:t>&lt;   0,05</w:t>
      </w:r>
    </w:p>
    <w:p w:rsidR="000E509C" w:rsidRPr="00A05880" w:rsidRDefault="000E509C">
      <w:pPr>
        <w:rPr>
          <w:sz w:val="24"/>
          <w:szCs w:val="24"/>
        </w:rPr>
      </w:pPr>
      <w:r w:rsidRPr="001D72A8">
        <w:rPr>
          <w:b/>
          <w:sz w:val="24"/>
          <w:szCs w:val="24"/>
        </w:rPr>
        <w:t>για τον Β</w:t>
      </w:r>
      <w:r>
        <w:rPr>
          <w:sz w:val="24"/>
          <w:szCs w:val="24"/>
        </w:rPr>
        <w:tab/>
      </w:r>
      <w:r w:rsidR="00A05880">
        <w:rPr>
          <w:sz w:val="24"/>
          <w:szCs w:val="24"/>
        </w:rPr>
        <w:t>(</w:t>
      </w:r>
      <w:r w:rsidR="00A05880">
        <w:rPr>
          <w:sz w:val="24"/>
          <w:szCs w:val="24"/>
          <w:lang w:val="en-US"/>
        </w:rPr>
        <w:t>F</w:t>
      </w:r>
      <w:r w:rsidR="00A05880" w:rsidRPr="00A05880">
        <w:rPr>
          <w:sz w:val="24"/>
          <w:szCs w:val="24"/>
        </w:rPr>
        <w:t xml:space="preserve"> =46</w:t>
      </w:r>
      <w:r w:rsidR="00A05880">
        <w:rPr>
          <w:sz w:val="24"/>
          <w:szCs w:val="24"/>
        </w:rPr>
        <w:t>,</w:t>
      </w:r>
      <w:r w:rsidR="00A05880" w:rsidRPr="00A05880">
        <w:rPr>
          <w:sz w:val="24"/>
          <w:szCs w:val="24"/>
        </w:rPr>
        <w:t>3</w:t>
      </w:r>
      <w:r w:rsidR="00A05880">
        <w:rPr>
          <w:sz w:val="24"/>
          <w:szCs w:val="24"/>
        </w:rPr>
        <w:t>)</w:t>
      </w:r>
      <w:r>
        <w:rPr>
          <w:sz w:val="24"/>
          <w:szCs w:val="24"/>
        </w:rPr>
        <w:tab/>
      </w:r>
      <w:r>
        <w:rPr>
          <w:sz w:val="24"/>
          <w:szCs w:val="24"/>
        </w:rPr>
        <w:tab/>
        <w:t>Ρ=</w:t>
      </w:r>
      <w:r w:rsidR="00A05880" w:rsidRPr="00A05880">
        <w:rPr>
          <w:sz w:val="24"/>
          <w:szCs w:val="24"/>
        </w:rPr>
        <w:t>0.000000058</w:t>
      </w:r>
      <w:r w:rsidR="00A05880">
        <w:rPr>
          <w:sz w:val="24"/>
          <w:szCs w:val="24"/>
        </w:rPr>
        <w:tab/>
        <w:t>&lt;   0,05</w:t>
      </w:r>
    </w:p>
    <w:p w:rsidR="000E509C" w:rsidRPr="00A05880" w:rsidRDefault="000E509C">
      <w:pPr>
        <w:rPr>
          <w:sz w:val="24"/>
          <w:szCs w:val="24"/>
        </w:rPr>
      </w:pPr>
      <w:r w:rsidRPr="001D72A8">
        <w:rPr>
          <w:b/>
          <w:sz w:val="24"/>
          <w:szCs w:val="24"/>
        </w:rPr>
        <w:t>για τον Γ</w:t>
      </w:r>
      <w:r w:rsidR="00A05880">
        <w:rPr>
          <w:sz w:val="24"/>
          <w:szCs w:val="24"/>
        </w:rPr>
        <w:tab/>
        <w:t>(</w:t>
      </w:r>
      <w:r w:rsidR="00A05880" w:rsidRPr="00A05880">
        <w:rPr>
          <w:sz w:val="24"/>
          <w:szCs w:val="24"/>
          <w:lang w:val="en-US"/>
        </w:rPr>
        <w:t>F</w:t>
      </w:r>
      <w:r w:rsidR="00A05880">
        <w:rPr>
          <w:sz w:val="24"/>
          <w:szCs w:val="24"/>
        </w:rPr>
        <w:t xml:space="preserve"> = 3,</w:t>
      </w:r>
      <w:r w:rsidR="00A05880" w:rsidRPr="00A05880">
        <w:rPr>
          <w:sz w:val="24"/>
          <w:szCs w:val="24"/>
        </w:rPr>
        <w:t>06</w:t>
      </w:r>
      <w:r w:rsidR="00A05880">
        <w:rPr>
          <w:sz w:val="24"/>
          <w:szCs w:val="24"/>
        </w:rPr>
        <w:t>)</w:t>
      </w:r>
      <w:r>
        <w:rPr>
          <w:sz w:val="24"/>
          <w:szCs w:val="24"/>
        </w:rPr>
        <w:tab/>
      </w:r>
      <w:r>
        <w:rPr>
          <w:sz w:val="24"/>
          <w:szCs w:val="24"/>
        </w:rPr>
        <w:tab/>
        <w:t>Ρ=</w:t>
      </w:r>
      <w:r w:rsidR="00A05880" w:rsidRPr="00A05880">
        <w:rPr>
          <w:sz w:val="24"/>
          <w:szCs w:val="24"/>
        </w:rPr>
        <w:t>0.065</w:t>
      </w:r>
      <w:r w:rsidR="00A05880" w:rsidRPr="00A05880">
        <w:rPr>
          <w:sz w:val="24"/>
          <w:szCs w:val="24"/>
        </w:rPr>
        <w:tab/>
      </w:r>
      <w:r w:rsidR="00A05880">
        <w:rPr>
          <w:sz w:val="24"/>
          <w:szCs w:val="24"/>
        </w:rPr>
        <w:tab/>
        <w:t>&gt;   0,05</w:t>
      </w:r>
    </w:p>
    <w:p w:rsidR="00E649F0" w:rsidRDefault="00A05880">
      <w:pPr>
        <w:rPr>
          <w:sz w:val="24"/>
          <w:szCs w:val="24"/>
        </w:rPr>
      </w:pPr>
      <w:r>
        <w:rPr>
          <w:sz w:val="24"/>
          <w:szCs w:val="24"/>
        </w:rPr>
        <w:lastRenderedPageBreak/>
        <w:t>οπότε όπως υποψιαζόμασταν</w:t>
      </w:r>
      <w:r w:rsidR="00B84907">
        <w:rPr>
          <w:sz w:val="24"/>
          <w:szCs w:val="24"/>
        </w:rPr>
        <w:t xml:space="preserve"> στην αρχή</w:t>
      </w:r>
      <w:r>
        <w:rPr>
          <w:sz w:val="24"/>
          <w:szCs w:val="24"/>
        </w:rPr>
        <w:t xml:space="preserve">, ο Α (αλλά και ο Β) κατάφεραν να αποδείξουν ότι υπάρχουν διαφορές στα λιπάσματα, αλλά για τον Γ τα αποτελέσματα ήταν εντελώς τυχαία. </w:t>
      </w:r>
    </w:p>
    <w:p w:rsidR="00B84907" w:rsidRPr="00F35165" w:rsidRDefault="00A05880">
      <w:pPr>
        <w:rPr>
          <w:sz w:val="24"/>
          <w:szCs w:val="24"/>
        </w:rPr>
      </w:pPr>
      <w:r>
        <w:rPr>
          <w:sz w:val="24"/>
          <w:szCs w:val="24"/>
        </w:rPr>
        <w:t xml:space="preserve">Με τον τρόπο αυτό καταλαβαίνουμε πως το </w:t>
      </w:r>
      <w:r>
        <w:rPr>
          <w:sz w:val="24"/>
          <w:szCs w:val="24"/>
          <w:lang w:val="en-US"/>
        </w:rPr>
        <w:t>P</w:t>
      </w:r>
      <w:r w:rsidRPr="00A05880">
        <w:rPr>
          <w:sz w:val="24"/>
          <w:szCs w:val="24"/>
        </w:rPr>
        <w:t xml:space="preserve"> </w:t>
      </w:r>
      <w:r>
        <w:rPr>
          <w:sz w:val="24"/>
          <w:szCs w:val="24"/>
        </w:rPr>
        <w:t xml:space="preserve">αυτό (ή το </w:t>
      </w:r>
      <w:r>
        <w:rPr>
          <w:sz w:val="24"/>
          <w:szCs w:val="24"/>
          <w:lang w:val="en-US"/>
        </w:rPr>
        <w:t>F</w:t>
      </w:r>
      <w:r w:rsidRPr="00A05880">
        <w:rPr>
          <w:sz w:val="24"/>
          <w:szCs w:val="24"/>
        </w:rPr>
        <w:t xml:space="preserve"> </w:t>
      </w:r>
      <w:r>
        <w:rPr>
          <w:sz w:val="24"/>
          <w:szCs w:val="24"/>
        </w:rPr>
        <w:t xml:space="preserve">που κατασκευάζουμε), λαμβάνει υπόψη του πολύ το Πειραματικό Σφάλμα. Όσο πιο μεγάλο το Σφάλμα αυτό, τόσο πιο μεγάλο θα είναι και το Ρ, και τόσο πιο δύσκολο θα είναι να αποδείξουμε πως τα λιπάσματα δίνουν διαφορετικά αποτελέσματα. </w:t>
      </w:r>
      <w:r w:rsidR="00B84907">
        <w:rPr>
          <w:sz w:val="24"/>
          <w:szCs w:val="24"/>
        </w:rPr>
        <w:t xml:space="preserve">Αντίστοιχα λοιπόν για την ποσότητα </w:t>
      </w:r>
      <w:r w:rsidR="00B84907">
        <w:rPr>
          <w:sz w:val="24"/>
          <w:szCs w:val="24"/>
          <w:lang w:val="en-US"/>
        </w:rPr>
        <w:t>F</w:t>
      </w:r>
      <w:r w:rsidR="00B84907">
        <w:rPr>
          <w:sz w:val="24"/>
          <w:szCs w:val="24"/>
        </w:rPr>
        <w:t xml:space="preserve">, μπορούμε να πούμε πως όσο πιο μεγάλο είναι το Πειραματικό Σφάλμα τόσο πιο μικρή βγαίνει η ποσότητα αυτή. Φαίνεται λοιπόν πως το </w:t>
      </w:r>
      <w:r w:rsidR="00B84907" w:rsidRPr="00B84907">
        <w:rPr>
          <w:b/>
          <w:sz w:val="24"/>
          <w:szCs w:val="24"/>
          <w:u w:val="single"/>
        </w:rPr>
        <w:t xml:space="preserve">Πειραματικό Σφάλμα είναι αντιστρόφως ανάλογο με το </w:t>
      </w:r>
      <w:r w:rsidR="00B84907" w:rsidRPr="00B84907">
        <w:rPr>
          <w:b/>
          <w:sz w:val="24"/>
          <w:szCs w:val="24"/>
          <w:u w:val="single"/>
          <w:lang w:val="en-US"/>
        </w:rPr>
        <w:t>F</w:t>
      </w:r>
      <w:r w:rsidR="00B84907" w:rsidRPr="00B84907">
        <w:rPr>
          <w:sz w:val="24"/>
          <w:szCs w:val="24"/>
        </w:rPr>
        <w:t>.</w:t>
      </w:r>
    </w:p>
    <w:p w:rsidR="00B84907" w:rsidRDefault="001D3139">
      <w:pPr>
        <w:rPr>
          <w:sz w:val="24"/>
          <w:szCs w:val="24"/>
        </w:rPr>
      </w:pPr>
      <w:r>
        <w:rPr>
          <w:sz w:val="24"/>
          <w:szCs w:val="24"/>
          <w:lang w:val="en-US"/>
        </w:rPr>
        <w:t>To</w:t>
      </w:r>
      <w:r w:rsidRPr="001D3139">
        <w:rPr>
          <w:sz w:val="24"/>
          <w:szCs w:val="24"/>
        </w:rPr>
        <w:t xml:space="preserve"> </w:t>
      </w:r>
      <w:r>
        <w:rPr>
          <w:sz w:val="24"/>
          <w:szCs w:val="24"/>
          <w:lang w:val="en-US"/>
        </w:rPr>
        <w:t>F</w:t>
      </w:r>
      <w:r w:rsidRPr="001D3139">
        <w:rPr>
          <w:sz w:val="24"/>
          <w:szCs w:val="24"/>
        </w:rPr>
        <w:t xml:space="preserve"> </w:t>
      </w:r>
      <w:r>
        <w:rPr>
          <w:sz w:val="24"/>
          <w:szCs w:val="24"/>
        </w:rPr>
        <w:t xml:space="preserve">πράγματι είναι ένα πηλίκο, που στον παρανομαστή έχει το Πειραματικό Σφάλμα (ένα </w:t>
      </w:r>
      <w:r w:rsidRPr="001D3139">
        <w:rPr>
          <w:b/>
          <w:i/>
          <w:sz w:val="24"/>
          <w:szCs w:val="24"/>
          <w:lang w:val="en-US"/>
        </w:rPr>
        <w:t>MSE</w:t>
      </w:r>
      <w:r>
        <w:rPr>
          <w:sz w:val="24"/>
          <w:szCs w:val="24"/>
        </w:rPr>
        <w:t>, που θα κατασκευάσουμε στη συνέχεια και θα περιλαμβάνει και τα τρία δείγματα), ενώ στον αριθμητή θα έχει μια ποσότητα που θα εξαρτάται από τις διαφορές των μέσων τιμών που βρήκαμε στα δείγματα</w:t>
      </w:r>
    </w:p>
    <w:p w:rsidR="001D3139" w:rsidRDefault="001D3139">
      <w:pPr>
        <w:rPr>
          <w:sz w:val="24"/>
          <w:szCs w:val="24"/>
        </w:rPr>
      </w:pPr>
      <w:r>
        <w:rPr>
          <w:sz w:val="24"/>
          <w:szCs w:val="24"/>
        </w:rPr>
        <w:t>Αναλυτικά:</w:t>
      </w:r>
    </w:p>
    <w:p w:rsidR="001D3139" w:rsidRPr="009F1AF8" w:rsidRDefault="001D3139">
      <w:pPr>
        <w:rPr>
          <w:b/>
          <w:sz w:val="24"/>
          <w:szCs w:val="24"/>
        </w:rPr>
      </w:pPr>
      <w:r w:rsidRPr="009F1AF8">
        <w:rPr>
          <w:b/>
          <w:sz w:val="24"/>
          <w:szCs w:val="24"/>
        </w:rPr>
        <w:t xml:space="preserve">1) </w:t>
      </w:r>
      <w:r w:rsidR="00BD4F96" w:rsidRPr="009F1AF8">
        <w:rPr>
          <w:b/>
          <w:sz w:val="24"/>
          <w:szCs w:val="24"/>
        </w:rPr>
        <w:t>Παρανομαστής – Είναι το Σφάλμα ή η Ποικιλότητα Μέσα σε κάθε Δείγμα (</w:t>
      </w:r>
      <w:r w:rsidR="00BD4F96" w:rsidRPr="009F1AF8">
        <w:rPr>
          <w:b/>
          <w:sz w:val="24"/>
          <w:szCs w:val="24"/>
          <w:lang w:val="en-US"/>
        </w:rPr>
        <w:t>Error</w:t>
      </w:r>
      <w:r w:rsidR="00BD4F96" w:rsidRPr="009F1AF8">
        <w:rPr>
          <w:b/>
          <w:sz w:val="24"/>
          <w:szCs w:val="24"/>
        </w:rPr>
        <w:t xml:space="preserve"> </w:t>
      </w:r>
      <w:r w:rsidR="00BD4F96" w:rsidRPr="009F1AF8">
        <w:rPr>
          <w:b/>
          <w:sz w:val="24"/>
          <w:szCs w:val="24"/>
          <w:lang w:val="en-US"/>
        </w:rPr>
        <w:t>Variability</w:t>
      </w:r>
      <w:r w:rsidR="00BD4F96" w:rsidRPr="009F1AF8">
        <w:rPr>
          <w:b/>
          <w:sz w:val="24"/>
          <w:szCs w:val="24"/>
        </w:rPr>
        <w:t xml:space="preserve"> / </w:t>
      </w:r>
      <w:r w:rsidR="00BD4F96" w:rsidRPr="009F1AF8">
        <w:rPr>
          <w:b/>
          <w:sz w:val="24"/>
          <w:szCs w:val="24"/>
          <w:lang w:val="en-US"/>
        </w:rPr>
        <w:t>Within</w:t>
      </w:r>
      <w:r w:rsidR="00BD4F96" w:rsidRPr="009F1AF8">
        <w:rPr>
          <w:b/>
          <w:sz w:val="24"/>
          <w:szCs w:val="24"/>
        </w:rPr>
        <w:t xml:space="preserve"> </w:t>
      </w:r>
      <w:r w:rsidR="00BD4F96" w:rsidRPr="009F1AF8">
        <w:rPr>
          <w:b/>
          <w:sz w:val="24"/>
          <w:szCs w:val="24"/>
          <w:lang w:val="en-US"/>
        </w:rPr>
        <w:t>Group</w:t>
      </w:r>
      <w:r w:rsidR="00BD4F96" w:rsidRPr="009F1AF8">
        <w:rPr>
          <w:b/>
          <w:sz w:val="24"/>
          <w:szCs w:val="24"/>
        </w:rPr>
        <w:t xml:space="preserve"> </w:t>
      </w:r>
      <w:r w:rsidR="00BD4F96" w:rsidRPr="009F1AF8">
        <w:rPr>
          <w:b/>
          <w:sz w:val="24"/>
          <w:szCs w:val="24"/>
          <w:lang w:val="en-US"/>
        </w:rPr>
        <w:t>Variability</w:t>
      </w:r>
      <w:r w:rsidR="00BD4F96" w:rsidRPr="009F1AF8">
        <w:rPr>
          <w:b/>
          <w:sz w:val="24"/>
          <w:szCs w:val="24"/>
        </w:rPr>
        <w:t>)</w:t>
      </w:r>
    </w:p>
    <w:p w:rsidR="00BD4F96" w:rsidRDefault="00384C6B" w:rsidP="00384C6B">
      <w:pPr>
        <w:pStyle w:val="a8"/>
        <w:numPr>
          <w:ilvl w:val="0"/>
          <w:numId w:val="7"/>
        </w:numPr>
        <w:ind w:left="851"/>
        <w:rPr>
          <w:sz w:val="24"/>
          <w:szCs w:val="24"/>
        </w:rPr>
      </w:pPr>
      <w:r w:rsidRPr="00384C6B">
        <w:rPr>
          <w:sz w:val="24"/>
          <w:szCs w:val="24"/>
        </w:rPr>
        <w:t xml:space="preserve">Σε κάθε δείγμα βρίσκουμε ένα άθροισμα τετραγώνων, με τις διαφορές των τιμών από τη μέση τιμή τους και τέλος προσθέτουμε τα τετράγωνα που βρίσκουμε </w:t>
      </w:r>
      <w:r>
        <w:rPr>
          <w:sz w:val="24"/>
          <w:szCs w:val="24"/>
        </w:rPr>
        <w:t xml:space="preserve">. Έτσι για τις 27 τιμές έχουμε ένα Συνολικό Άθροισμα Τετραγώνων Σφάλματος </w:t>
      </w:r>
      <w:r w:rsidRPr="00384C6B">
        <w:rPr>
          <w:sz w:val="24"/>
          <w:szCs w:val="24"/>
        </w:rPr>
        <w:t>(</w:t>
      </w:r>
      <w:r w:rsidRPr="009F1AF8">
        <w:rPr>
          <w:b/>
          <w:i/>
          <w:sz w:val="24"/>
          <w:szCs w:val="24"/>
          <w:lang w:val="en-US"/>
        </w:rPr>
        <w:t>SSE</w:t>
      </w:r>
      <w:r w:rsidRPr="00384C6B">
        <w:rPr>
          <w:sz w:val="24"/>
          <w:szCs w:val="24"/>
        </w:rPr>
        <w:t xml:space="preserve">, </w:t>
      </w:r>
      <w:r>
        <w:rPr>
          <w:sz w:val="24"/>
          <w:szCs w:val="24"/>
        </w:rPr>
        <w:t>όπως στο Κεφάλαιο 2</w:t>
      </w:r>
      <w:r w:rsidRPr="00384C6B">
        <w:rPr>
          <w:sz w:val="24"/>
          <w:szCs w:val="24"/>
        </w:rPr>
        <w:t>)</w:t>
      </w:r>
    </w:p>
    <w:p w:rsidR="009F1AF8" w:rsidRDefault="009F1AF8" w:rsidP="00384C6B">
      <w:pPr>
        <w:pStyle w:val="a8"/>
        <w:numPr>
          <w:ilvl w:val="0"/>
          <w:numId w:val="7"/>
        </w:numPr>
        <w:ind w:left="851"/>
        <w:rPr>
          <w:sz w:val="24"/>
          <w:szCs w:val="24"/>
        </w:rPr>
      </w:pPr>
      <w:r>
        <w:rPr>
          <w:sz w:val="24"/>
          <w:szCs w:val="24"/>
        </w:rPr>
        <w:t>Επειδή οι μετρήσεις σε κάθε δείγμα είναι 9, οι βαθμοί ελευθερίας για το Σφάλμα είναι σε κάθε δείγμα 8 (</w:t>
      </w:r>
      <w:r>
        <w:rPr>
          <w:sz w:val="24"/>
          <w:szCs w:val="24"/>
          <w:lang w:val="en-US"/>
        </w:rPr>
        <w:t>n</w:t>
      </w:r>
      <w:r w:rsidRPr="009F1AF8">
        <w:rPr>
          <w:sz w:val="24"/>
          <w:szCs w:val="24"/>
        </w:rPr>
        <w:t xml:space="preserve">-1, </w:t>
      </w:r>
      <w:r>
        <w:rPr>
          <w:sz w:val="24"/>
          <w:szCs w:val="24"/>
        </w:rPr>
        <w:t xml:space="preserve">όπως στο Κεφάλαιο 2), οπότε συνολικά και για τις 27 μετρήσεις έχουμε 24 </w:t>
      </w:r>
      <w:proofErr w:type="spellStart"/>
      <w:r>
        <w:rPr>
          <w:sz w:val="24"/>
          <w:szCs w:val="24"/>
        </w:rPr>
        <w:t>β.ε</w:t>
      </w:r>
      <w:proofErr w:type="spellEnd"/>
      <w:r>
        <w:rPr>
          <w:sz w:val="24"/>
          <w:szCs w:val="24"/>
        </w:rPr>
        <w:t xml:space="preserve">. </w:t>
      </w:r>
    </w:p>
    <w:p w:rsidR="009F1AF8" w:rsidRDefault="009F1AF8" w:rsidP="00384C6B">
      <w:pPr>
        <w:pStyle w:val="a8"/>
        <w:numPr>
          <w:ilvl w:val="0"/>
          <w:numId w:val="7"/>
        </w:numPr>
        <w:ind w:left="851"/>
        <w:rPr>
          <w:sz w:val="24"/>
          <w:szCs w:val="24"/>
        </w:rPr>
      </w:pPr>
      <w:r>
        <w:rPr>
          <w:sz w:val="24"/>
          <w:szCs w:val="24"/>
        </w:rPr>
        <w:t xml:space="preserve">Το Μέσο Άθροισμα Τετραγώνων Σφάλματος </w:t>
      </w:r>
      <w:r w:rsidRPr="009F1AF8">
        <w:rPr>
          <w:sz w:val="24"/>
          <w:szCs w:val="24"/>
        </w:rPr>
        <w:t>(</w:t>
      </w:r>
      <w:r w:rsidRPr="009F1AF8">
        <w:rPr>
          <w:b/>
          <w:i/>
          <w:sz w:val="24"/>
          <w:szCs w:val="24"/>
          <w:lang w:val="en-US"/>
        </w:rPr>
        <w:t>MSE</w:t>
      </w:r>
      <w:r w:rsidRPr="009F1AF8">
        <w:rPr>
          <w:sz w:val="24"/>
          <w:szCs w:val="24"/>
        </w:rPr>
        <w:t xml:space="preserve">) </w:t>
      </w:r>
      <w:r>
        <w:rPr>
          <w:sz w:val="24"/>
          <w:szCs w:val="24"/>
        </w:rPr>
        <w:t xml:space="preserve">είναι συνεπώς η διαίρεση του </w:t>
      </w:r>
      <w:r>
        <w:rPr>
          <w:sz w:val="24"/>
          <w:szCs w:val="24"/>
          <w:lang w:val="en-US"/>
        </w:rPr>
        <w:t>SSE</w:t>
      </w:r>
      <w:r w:rsidRPr="009F1AF8">
        <w:rPr>
          <w:sz w:val="24"/>
          <w:szCs w:val="24"/>
        </w:rPr>
        <w:t xml:space="preserve"> </w:t>
      </w:r>
      <w:r>
        <w:rPr>
          <w:sz w:val="24"/>
          <w:szCs w:val="24"/>
        </w:rPr>
        <w:t xml:space="preserve">με τους </w:t>
      </w:r>
      <w:proofErr w:type="spellStart"/>
      <w:r>
        <w:rPr>
          <w:sz w:val="24"/>
          <w:szCs w:val="24"/>
        </w:rPr>
        <w:t>β.ε</w:t>
      </w:r>
      <w:proofErr w:type="spellEnd"/>
      <w:r>
        <w:rPr>
          <w:sz w:val="24"/>
          <w:szCs w:val="24"/>
        </w:rPr>
        <w:t>.</w:t>
      </w:r>
    </w:p>
    <w:p w:rsidR="009F1AF8" w:rsidRPr="009F1AF8" w:rsidRDefault="009F1AF8" w:rsidP="009F1AF8">
      <w:pPr>
        <w:pStyle w:val="a8"/>
        <w:ind w:left="851"/>
        <w:rPr>
          <w:sz w:val="28"/>
          <w:szCs w:val="28"/>
        </w:rPr>
      </w:pPr>
      <w:r>
        <w:rPr>
          <w:sz w:val="24"/>
          <w:szCs w:val="24"/>
        </w:rPr>
        <w:tab/>
      </w:r>
      <w:r>
        <w:rPr>
          <w:sz w:val="24"/>
          <w:szCs w:val="24"/>
        </w:rPr>
        <w:tab/>
      </w:r>
      <m:oMath>
        <m:r>
          <w:rPr>
            <w:rFonts w:ascii="Cambria Math" w:hAnsi="Cambria Math"/>
            <w:sz w:val="28"/>
            <w:szCs w:val="28"/>
          </w:rPr>
          <m:t xml:space="preserve">MSE= </m:t>
        </m:r>
        <m:f>
          <m:fPr>
            <m:ctrlPr>
              <w:rPr>
                <w:rFonts w:ascii="Cambria Math" w:hAnsi="Cambria Math"/>
                <w:i/>
                <w:sz w:val="28"/>
                <w:szCs w:val="28"/>
              </w:rPr>
            </m:ctrlPr>
          </m:fPr>
          <m:num>
            <m:r>
              <w:rPr>
                <w:rFonts w:ascii="Cambria Math" w:hAnsi="Cambria Math"/>
                <w:sz w:val="28"/>
                <w:szCs w:val="28"/>
              </w:rPr>
              <m:t>SSE</m:t>
            </m:r>
          </m:num>
          <m:den>
            <m:r>
              <w:rPr>
                <w:rFonts w:ascii="Cambria Math" w:hAnsi="Cambria Math"/>
                <w:sz w:val="28"/>
                <w:szCs w:val="28"/>
              </w:rPr>
              <m:t>24</m:t>
            </m:r>
          </m:den>
        </m:f>
      </m:oMath>
    </w:p>
    <w:p w:rsidR="00BD4F96" w:rsidRPr="00F35165" w:rsidRDefault="00BD4F96">
      <w:pPr>
        <w:rPr>
          <w:b/>
          <w:sz w:val="24"/>
          <w:szCs w:val="24"/>
        </w:rPr>
      </w:pPr>
      <w:r w:rsidRPr="00793043">
        <w:rPr>
          <w:b/>
          <w:sz w:val="24"/>
          <w:szCs w:val="24"/>
        </w:rPr>
        <w:t>2) Αριθμητής – Είναι η Ποικιλότητα μεταξύ δειγμάτων ή μεταξύ Επεμβάσεων (</w:t>
      </w:r>
      <w:r w:rsidRPr="00793043">
        <w:rPr>
          <w:b/>
          <w:sz w:val="24"/>
          <w:szCs w:val="24"/>
          <w:lang w:val="en-US"/>
        </w:rPr>
        <w:t>Treatment</w:t>
      </w:r>
      <w:r w:rsidRPr="00793043">
        <w:rPr>
          <w:b/>
          <w:sz w:val="24"/>
          <w:szCs w:val="24"/>
        </w:rPr>
        <w:t xml:space="preserve"> </w:t>
      </w:r>
      <w:r w:rsidRPr="00793043">
        <w:rPr>
          <w:b/>
          <w:sz w:val="24"/>
          <w:szCs w:val="24"/>
          <w:lang w:val="en-US"/>
        </w:rPr>
        <w:t>Variability</w:t>
      </w:r>
      <w:r w:rsidRPr="00793043">
        <w:rPr>
          <w:b/>
          <w:sz w:val="24"/>
          <w:szCs w:val="24"/>
        </w:rPr>
        <w:t xml:space="preserve"> / </w:t>
      </w:r>
      <w:r w:rsidRPr="00793043">
        <w:rPr>
          <w:b/>
          <w:sz w:val="24"/>
          <w:szCs w:val="24"/>
          <w:lang w:val="en-US"/>
        </w:rPr>
        <w:t>Between</w:t>
      </w:r>
      <w:r w:rsidRPr="00793043">
        <w:rPr>
          <w:b/>
          <w:sz w:val="24"/>
          <w:szCs w:val="24"/>
        </w:rPr>
        <w:t xml:space="preserve"> </w:t>
      </w:r>
      <w:r w:rsidRPr="00793043">
        <w:rPr>
          <w:b/>
          <w:sz w:val="24"/>
          <w:szCs w:val="24"/>
          <w:lang w:val="en-US"/>
        </w:rPr>
        <w:t>Group</w:t>
      </w:r>
      <w:r w:rsidRPr="00793043">
        <w:rPr>
          <w:b/>
          <w:sz w:val="24"/>
          <w:szCs w:val="24"/>
        </w:rPr>
        <w:t xml:space="preserve"> </w:t>
      </w:r>
      <w:r w:rsidRPr="00793043">
        <w:rPr>
          <w:b/>
          <w:sz w:val="24"/>
          <w:szCs w:val="24"/>
          <w:lang w:val="en-US"/>
        </w:rPr>
        <w:t>Variability</w:t>
      </w:r>
      <w:r w:rsidRPr="00793043">
        <w:rPr>
          <w:b/>
          <w:sz w:val="24"/>
          <w:szCs w:val="24"/>
        </w:rPr>
        <w:t>)</w:t>
      </w:r>
    </w:p>
    <w:p w:rsidR="009F1AF8" w:rsidRDefault="00793043" w:rsidP="009F1AF8">
      <w:pPr>
        <w:pStyle w:val="a8"/>
        <w:numPr>
          <w:ilvl w:val="0"/>
          <w:numId w:val="8"/>
        </w:numPr>
        <w:rPr>
          <w:sz w:val="24"/>
          <w:szCs w:val="24"/>
        </w:rPr>
      </w:pPr>
      <w:r>
        <w:rPr>
          <w:sz w:val="24"/>
          <w:szCs w:val="24"/>
          <w:lang w:val="en-US"/>
        </w:rPr>
        <w:t>H</w:t>
      </w:r>
      <w:r w:rsidRPr="00793043">
        <w:rPr>
          <w:sz w:val="24"/>
          <w:szCs w:val="24"/>
        </w:rPr>
        <w:t xml:space="preserve"> </w:t>
      </w:r>
      <w:r>
        <w:rPr>
          <w:sz w:val="24"/>
          <w:szCs w:val="24"/>
        </w:rPr>
        <w:t>ποικιλότητα μεταξύ των επεμβάσεων είναι η ποικιλότητα που παρουσιάζουν οι μέσες τιμές τους δηλαδή το 7 το 9</w:t>
      </w:r>
      <w:proofErr w:type="gramStart"/>
      <w:r>
        <w:rPr>
          <w:sz w:val="24"/>
          <w:szCs w:val="24"/>
        </w:rPr>
        <w:t>,5</w:t>
      </w:r>
      <w:proofErr w:type="gramEnd"/>
      <w:r>
        <w:rPr>
          <w:sz w:val="24"/>
          <w:szCs w:val="24"/>
        </w:rPr>
        <w:t xml:space="preserve"> και το 12.</w:t>
      </w:r>
    </w:p>
    <w:p w:rsidR="00793043" w:rsidRDefault="00793043" w:rsidP="009F1AF8">
      <w:pPr>
        <w:pStyle w:val="a8"/>
        <w:numPr>
          <w:ilvl w:val="0"/>
          <w:numId w:val="8"/>
        </w:numPr>
        <w:rPr>
          <w:sz w:val="24"/>
          <w:szCs w:val="24"/>
        </w:rPr>
      </w:pPr>
      <w:r>
        <w:rPr>
          <w:sz w:val="24"/>
          <w:szCs w:val="24"/>
        </w:rPr>
        <w:t>Για να βρούμε την ποικιλότητα αυτή κατασκευάζουμε πάλι ένα Άθροισμα Τετραγώνων, που είναι οι διαφορές των τριών αυτών μέσων όρων από το μέσο όρο τους (ο μέσος όρος των αριθμών 7 – 9,5 και 12 είναι ο αριθμός 9,5)</w:t>
      </w:r>
    </w:p>
    <w:p w:rsidR="00793043" w:rsidRDefault="00793043" w:rsidP="009F1AF8">
      <w:pPr>
        <w:pStyle w:val="a8"/>
        <w:numPr>
          <w:ilvl w:val="0"/>
          <w:numId w:val="8"/>
        </w:numPr>
        <w:rPr>
          <w:sz w:val="24"/>
          <w:szCs w:val="24"/>
        </w:rPr>
      </w:pPr>
      <w:r>
        <w:rPr>
          <w:sz w:val="24"/>
          <w:szCs w:val="24"/>
        </w:rPr>
        <w:lastRenderedPageBreak/>
        <w:t xml:space="preserve">Αυτό το </w:t>
      </w:r>
      <w:r w:rsidR="00E3757A">
        <w:rPr>
          <w:sz w:val="24"/>
          <w:szCs w:val="24"/>
        </w:rPr>
        <w:t>Άθροισμα</w:t>
      </w:r>
      <w:r>
        <w:rPr>
          <w:sz w:val="24"/>
          <w:szCs w:val="24"/>
        </w:rPr>
        <w:t xml:space="preserve"> Τετραγώνων ονομάζεται </w:t>
      </w:r>
      <w:r w:rsidR="00E3757A">
        <w:rPr>
          <w:sz w:val="24"/>
          <w:szCs w:val="24"/>
        </w:rPr>
        <w:t>Άθροισμα</w:t>
      </w:r>
      <w:r>
        <w:rPr>
          <w:sz w:val="24"/>
          <w:szCs w:val="24"/>
        </w:rPr>
        <w:t xml:space="preserve"> Τετραγώνων μεταξύ επεμβάσεων ή μεταξύ δειγμάτων (</w:t>
      </w:r>
      <w:r>
        <w:rPr>
          <w:sz w:val="24"/>
          <w:szCs w:val="24"/>
          <w:lang w:val="en-US"/>
        </w:rPr>
        <w:t>Sum</w:t>
      </w:r>
      <w:r w:rsidRPr="00793043">
        <w:rPr>
          <w:sz w:val="24"/>
          <w:szCs w:val="24"/>
        </w:rPr>
        <w:t xml:space="preserve"> </w:t>
      </w:r>
      <w:r>
        <w:rPr>
          <w:sz w:val="24"/>
          <w:szCs w:val="24"/>
          <w:lang w:val="en-US"/>
        </w:rPr>
        <w:t>of</w:t>
      </w:r>
      <w:r w:rsidRPr="00793043">
        <w:rPr>
          <w:sz w:val="24"/>
          <w:szCs w:val="24"/>
        </w:rPr>
        <w:t xml:space="preserve"> </w:t>
      </w:r>
      <w:r>
        <w:rPr>
          <w:sz w:val="24"/>
          <w:szCs w:val="24"/>
          <w:lang w:val="en-US"/>
        </w:rPr>
        <w:t>Squares</w:t>
      </w:r>
      <w:r w:rsidRPr="00793043">
        <w:rPr>
          <w:sz w:val="24"/>
          <w:szCs w:val="24"/>
        </w:rPr>
        <w:t xml:space="preserve"> </w:t>
      </w:r>
      <w:r>
        <w:rPr>
          <w:sz w:val="24"/>
          <w:szCs w:val="24"/>
          <w:lang w:val="en-US"/>
        </w:rPr>
        <w:t>Between</w:t>
      </w:r>
      <w:r w:rsidRPr="00793043">
        <w:rPr>
          <w:sz w:val="24"/>
          <w:szCs w:val="24"/>
        </w:rPr>
        <w:t xml:space="preserve"> </w:t>
      </w:r>
      <w:r>
        <w:rPr>
          <w:sz w:val="24"/>
          <w:szCs w:val="24"/>
          <w:lang w:val="en-US"/>
        </w:rPr>
        <w:t>Treatments</w:t>
      </w:r>
      <w:r w:rsidRPr="00793043">
        <w:rPr>
          <w:sz w:val="24"/>
          <w:szCs w:val="24"/>
        </w:rPr>
        <w:t>)</w:t>
      </w:r>
      <w:r w:rsidR="00E3757A" w:rsidRPr="00E3757A">
        <w:rPr>
          <w:sz w:val="24"/>
          <w:szCs w:val="24"/>
        </w:rPr>
        <w:t xml:space="preserve">. </w:t>
      </w:r>
      <w:r w:rsidR="00E3757A">
        <w:rPr>
          <w:sz w:val="24"/>
          <w:szCs w:val="24"/>
        </w:rPr>
        <w:t xml:space="preserve">Συμβολίζεται με </w:t>
      </w:r>
      <w:proofErr w:type="spellStart"/>
      <w:r w:rsidR="00E3757A" w:rsidRPr="00E3757A">
        <w:rPr>
          <w:i/>
          <w:sz w:val="24"/>
          <w:szCs w:val="24"/>
          <w:lang w:val="en-US"/>
        </w:rPr>
        <w:t>SSTr</w:t>
      </w:r>
      <w:proofErr w:type="spellEnd"/>
      <w:r w:rsidR="00E3757A">
        <w:rPr>
          <w:sz w:val="24"/>
          <w:szCs w:val="24"/>
          <w:lang w:val="en-US"/>
        </w:rPr>
        <w:t xml:space="preserve"> </w:t>
      </w:r>
    </w:p>
    <w:p w:rsidR="00E3757A" w:rsidRDefault="00E3757A" w:rsidP="009F1AF8">
      <w:pPr>
        <w:pStyle w:val="a8"/>
        <w:numPr>
          <w:ilvl w:val="0"/>
          <w:numId w:val="8"/>
        </w:numPr>
        <w:rPr>
          <w:sz w:val="24"/>
          <w:szCs w:val="24"/>
        </w:rPr>
      </w:pPr>
      <w:r>
        <w:rPr>
          <w:sz w:val="24"/>
          <w:szCs w:val="24"/>
        </w:rPr>
        <w:t xml:space="preserve">Επειδή το άθροισμα βασίζεται σε μόνο 3 τιμές, οι </w:t>
      </w:r>
      <w:proofErr w:type="spellStart"/>
      <w:r>
        <w:rPr>
          <w:sz w:val="24"/>
          <w:szCs w:val="24"/>
        </w:rPr>
        <w:t>β.ε</w:t>
      </w:r>
      <w:proofErr w:type="spellEnd"/>
      <w:r>
        <w:rPr>
          <w:sz w:val="24"/>
          <w:szCs w:val="24"/>
        </w:rPr>
        <w:t>. είναι 3-1, δηλαδή 2, οπότε</w:t>
      </w:r>
    </w:p>
    <w:p w:rsidR="00E3757A" w:rsidRDefault="00E3757A" w:rsidP="00E3757A">
      <w:pPr>
        <w:pStyle w:val="a8"/>
        <w:numPr>
          <w:ilvl w:val="0"/>
          <w:numId w:val="8"/>
        </w:numPr>
        <w:rPr>
          <w:sz w:val="24"/>
          <w:szCs w:val="24"/>
        </w:rPr>
      </w:pPr>
      <w:r>
        <w:rPr>
          <w:sz w:val="24"/>
          <w:szCs w:val="24"/>
        </w:rPr>
        <w:t xml:space="preserve">Διαιρώντας το </w:t>
      </w:r>
      <w:proofErr w:type="spellStart"/>
      <w:r w:rsidRPr="00E3757A">
        <w:rPr>
          <w:i/>
          <w:sz w:val="24"/>
          <w:szCs w:val="24"/>
          <w:lang w:val="en-US"/>
        </w:rPr>
        <w:t>SSTr</w:t>
      </w:r>
      <w:proofErr w:type="spellEnd"/>
      <w:r w:rsidRPr="00E3757A">
        <w:rPr>
          <w:sz w:val="24"/>
          <w:szCs w:val="24"/>
        </w:rPr>
        <w:t xml:space="preserve"> </w:t>
      </w:r>
      <w:r>
        <w:rPr>
          <w:sz w:val="24"/>
          <w:szCs w:val="24"/>
        </w:rPr>
        <w:t xml:space="preserve">με τους </w:t>
      </w:r>
      <w:proofErr w:type="spellStart"/>
      <w:r>
        <w:rPr>
          <w:sz w:val="24"/>
          <w:szCs w:val="24"/>
        </w:rPr>
        <w:t>β.ε</w:t>
      </w:r>
      <w:proofErr w:type="spellEnd"/>
      <w:r>
        <w:rPr>
          <w:sz w:val="24"/>
          <w:szCs w:val="24"/>
        </w:rPr>
        <w:t>., παίρνουμε το  Μέσο Άθροισμα Τετραγώνων μεταξύ επεμβάσεων ή μεταξύ δειγμάτων (</w:t>
      </w:r>
      <w:r>
        <w:rPr>
          <w:sz w:val="24"/>
          <w:szCs w:val="24"/>
          <w:lang w:val="en-US"/>
        </w:rPr>
        <w:t>Mean</w:t>
      </w:r>
      <w:r w:rsidRPr="00E3757A">
        <w:rPr>
          <w:sz w:val="24"/>
          <w:szCs w:val="24"/>
        </w:rPr>
        <w:t xml:space="preserve"> </w:t>
      </w:r>
      <w:r>
        <w:rPr>
          <w:sz w:val="24"/>
          <w:szCs w:val="24"/>
          <w:lang w:val="en-US"/>
        </w:rPr>
        <w:t>Sum</w:t>
      </w:r>
      <w:r w:rsidRPr="00793043">
        <w:rPr>
          <w:sz w:val="24"/>
          <w:szCs w:val="24"/>
        </w:rPr>
        <w:t xml:space="preserve"> </w:t>
      </w:r>
      <w:r>
        <w:rPr>
          <w:sz w:val="24"/>
          <w:szCs w:val="24"/>
          <w:lang w:val="en-US"/>
        </w:rPr>
        <w:t>of</w:t>
      </w:r>
      <w:r w:rsidRPr="00793043">
        <w:rPr>
          <w:sz w:val="24"/>
          <w:szCs w:val="24"/>
        </w:rPr>
        <w:t xml:space="preserve"> </w:t>
      </w:r>
      <w:r>
        <w:rPr>
          <w:sz w:val="24"/>
          <w:szCs w:val="24"/>
          <w:lang w:val="en-US"/>
        </w:rPr>
        <w:t>Squares</w:t>
      </w:r>
      <w:r w:rsidRPr="00793043">
        <w:rPr>
          <w:sz w:val="24"/>
          <w:szCs w:val="24"/>
        </w:rPr>
        <w:t xml:space="preserve"> </w:t>
      </w:r>
      <w:r>
        <w:rPr>
          <w:sz w:val="24"/>
          <w:szCs w:val="24"/>
          <w:lang w:val="en-US"/>
        </w:rPr>
        <w:t>Between</w:t>
      </w:r>
      <w:r w:rsidRPr="00793043">
        <w:rPr>
          <w:sz w:val="24"/>
          <w:szCs w:val="24"/>
        </w:rPr>
        <w:t xml:space="preserve"> </w:t>
      </w:r>
      <w:r>
        <w:rPr>
          <w:sz w:val="24"/>
          <w:szCs w:val="24"/>
          <w:lang w:val="en-US"/>
        </w:rPr>
        <w:t>Treatments</w:t>
      </w:r>
      <w:r w:rsidRPr="00793043">
        <w:rPr>
          <w:sz w:val="24"/>
          <w:szCs w:val="24"/>
        </w:rPr>
        <w:t>)</w:t>
      </w:r>
      <w:r w:rsidRPr="00E3757A">
        <w:rPr>
          <w:sz w:val="24"/>
          <w:szCs w:val="24"/>
        </w:rPr>
        <w:t xml:space="preserve">. </w:t>
      </w:r>
      <w:r>
        <w:rPr>
          <w:sz w:val="24"/>
          <w:szCs w:val="24"/>
        </w:rPr>
        <w:t xml:space="preserve">Συμβολίζεται με </w:t>
      </w:r>
      <w:proofErr w:type="spellStart"/>
      <w:r w:rsidRPr="00E3757A">
        <w:rPr>
          <w:b/>
          <w:i/>
          <w:sz w:val="24"/>
          <w:szCs w:val="24"/>
          <w:lang w:val="en-US"/>
        </w:rPr>
        <w:t>MSTr</w:t>
      </w:r>
      <w:proofErr w:type="spellEnd"/>
      <w:r w:rsidRPr="00E3757A">
        <w:rPr>
          <w:b/>
          <w:i/>
          <w:sz w:val="24"/>
          <w:szCs w:val="24"/>
        </w:rPr>
        <w:t xml:space="preserve"> </w:t>
      </w:r>
    </w:p>
    <w:p w:rsidR="00E3757A" w:rsidRDefault="006D0333" w:rsidP="00E3757A">
      <w:pPr>
        <w:pStyle w:val="a8"/>
        <w:rPr>
          <w:sz w:val="24"/>
          <w:szCs w:val="24"/>
          <w:lang w:val="en-US"/>
        </w:rPr>
      </w:pPr>
      <m:oMathPara>
        <m:oMath>
          <m:r>
            <w:rPr>
              <w:rFonts w:ascii="Cambria Math" w:hAnsi="Cambria Math"/>
              <w:sz w:val="28"/>
              <w:szCs w:val="28"/>
            </w:rPr>
            <m:t xml:space="preserve">MSTr= </m:t>
          </m:r>
          <m:f>
            <m:fPr>
              <m:ctrlPr>
                <w:rPr>
                  <w:rFonts w:ascii="Cambria Math" w:hAnsi="Cambria Math"/>
                  <w:i/>
                  <w:sz w:val="28"/>
                  <w:szCs w:val="28"/>
                </w:rPr>
              </m:ctrlPr>
            </m:fPr>
            <m:num>
              <m:r>
                <w:rPr>
                  <w:rFonts w:ascii="Cambria Math" w:hAnsi="Cambria Math"/>
                  <w:sz w:val="28"/>
                  <w:szCs w:val="28"/>
                </w:rPr>
                <m:t>SSTr</m:t>
              </m:r>
            </m:num>
            <m:den>
              <m:r>
                <w:rPr>
                  <w:rFonts w:ascii="Cambria Math" w:hAnsi="Cambria Math"/>
                  <w:sz w:val="28"/>
                  <w:szCs w:val="28"/>
                </w:rPr>
                <m:t>2</m:t>
              </m:r>
            </m:den>
          </m:f>
        </m:oMath>
      </m:oMathPara>
    </w:p>
    <w:p w:rsidR="00E3757A" w:rsidRDefault="00E3757A" w:rsidP="00E3757A">
      <w:pPr>
        <w:pStyle w:val="a8"/>
        <w:ind w:left="0"/>
        <w:rPr>
          <w:sz w:val="24"/>
          <w:szCs w:val="24"/>
        </w:rPr>
      </w:pPr>
      <w:r>
        <w:rPr>
          <w:sz w:val="24"/>
          <w:szCs w:val="24"/>
        </w:rPr>
        <w:t xml:space="preserve">Το </w:t>
      </w:r>
      <w:r>
        <w:rPr>
          <w:sz w:val="24"/>
          <w:szCs w:val="24"/>
          <w:lang w:val="en-US"/>
        </w:rPr>
        <w:t>F</w:t>
      </w:r>
      <w:r w:rsidRPr="00E3757A">
        <w:rPr>
          <w:sz w:val="24"/>
          <w:szCs w:val="24"/>
        </w:rPr>
        <w:t xml:space="preserve"> </w:t>
      </w:r>
      <w:r>
        <w:rPr>
          <w:sz w:val="24"/>
          <w:szCs w:val="24"/>
        </w:rPr>
        <w:t>είναι η σύγκριση αυτών των δύο ποσοτήτων, το πηλίκο τους δηλαδή.</w:t>
      </w:r>
    </w:p>
    <w:p w:rsidR="00E3757A" w:rsidRDefault="00E3757A" w:rsidP="00E3757A">
      <w:pPr>
        <w:pStyle w:val="a8"/>
        <w:rPr>
          <w:sz w:val="24"/>
          <w:szCs w:val="24"/>
        </w:rPr>
      </w:pPr>
    </w:p>
    <w:p w:rsidR="00E3757A" w:rsidRDefault="00E3757A" w:rsidP="00E3757A">
      <w:pPr>
        <w:pStyle w:val="a8"/>
        <w:jc w:val="center"/>
        <w:rPr>
          <w:sz w:val="36"/>
          <w:szCs w:val="36"/>
          <w:lang w:val="en-US"/>
        </w:rPr>
      </w:pPr>
      <m:oMathPara>
        <m:oMath>
          <m:r>
            <w:rPr>
              <w:rFonts w:ascii="Cambria Math" w:hAnsi="Cambria Math"/>
              <w:sz w:val="36"/>
              <w:szCs w:val="36"/>
            </w:rPr>
            <m:t xml:space="preserve">F= </m:t>
          </m:r>
          <m:f>
            <m:fPr>
              <m:ctrlPr>
                <w:rPr>
                  <w:rFonts w:ascii="Cambria Math" w:hAnsi="Cambria Math"/>
                  <w:i/>
                  <w:sz w:val="36"/>
                  <w:szCs w:val="36"/>
                </w:rPr>
              </m:ctrlPr>
            </m:fPr>
            <m:num>
              <m:r>
                <w:rPr>
                  <w:rFonts w:ascii="Cambria Math" w:hAnsi="Cambria Math"/>
                  <w:sz w:val="36"/>
                  <w:szCs w:val="36"/>
                </w:rPr>
                <m:t>MSTr</m:t>
              </m:r>
            </m:num>
            <m:den>
              <m:r>
                <w:rPr>
                  <w:rFonts w:ascii="Cambria Math" w:hAnsi="Cambria Math"/>
                  <w:sz w:val="36"/>
                  <w:szCs w:val="36"/>
                </w:rPr>
                <m:t>MSE</m:t>
              </m:r>
            </m:den>
          </m:f>
        </m:oMath>
      </m:oMathPara>
    </w:p>
    <w:p w:rsidR="008F50BE" w:rsidRDefault="008F50BE" w:rsidP="00E3757A">
      <w:pPr>
        <w:pStyle w:val="a8"/>
        <w:ind w:left="0"/>
        <w:rPr>
          <w:sz w:val="24"/>
          <w:szCs w:val="24"/>
        </w:rPr>
      </w:pPr>
    </w:p>
    <w:p w:rsidR="00E3757A" w:rsidRDefault="008F50BE" w:rsidP="00E3757A">
      <w:pPr>
        <w:pStyle w:val="a8"/>
        <w:ind w:left="0"/>
        <w:rPr>
          <w:sz w:val="24"/>
          <w:szCs w:val="24"/>
        </w:rPr>
      </w:pPr>
      <w:r>
        <w:rPr>
          <w:sz w:val="24"/>
          <w:szCs w:val="24"/>
        </w:rPr>
        <w:t xml:space="preserve">Με βάση αυτή την τιμή, ο υπολογιστής μπορεί να μας δώσει την τιμή του Ρ. </w:t>
      </w:r>
      <w:r w:rsidR="00E3757A">
        <w:rPr>
          <w:sz w:val="24"/>
          <w:szCs w:val="24"/>
        </w:rPr>
        <w:t xml:space="preserve">Αυτό σημαίνει ότι όσο πιο πολύ διαφέρουν οι μέσες τιμές σε σχέση με το Σφάλμα, τόσο πιο μεγάλο είναι το </w:t>
      </w:r>
      <w:r w:rsidR="00E3757A">
        <w:rPr>
          <w:sz w:val="24"/>
          <w:szCs w:val="24"/>
          <w:lang w:val="en-US"/>
        </w:rPr>
        <w:t>F</w:t>
      </w:r>
      <w:r w:rsidR="00E3757A" w:rsidRPr="00E3757A">
        <w:rPr>
          <w:sz w:val="24"/>
          <w:szCs w:val="24"/>
        </w:rPr>
        <w:t>,</w:t>
      </w:r>
      <w:r w:rsidR="00E3757A">
        <w:rPr>
          <w:sz w:val="24"/>
          <w:szCs w:val="24"/>
        </w:rPr>
        <w:t xml:space="preserve"> και τόσο πιο εύκολο γίνεται να έχουμε Ρ μικρό και έτσι να αποδείξουμε πως οι επεμβάσεις δίνουν διαφορετικά αποτελέσματα στα φυτά. </w:t>
      </w:r>
    </w:p>
    <w:p w:rsidR="00E3757A" w:rsidRDefault="00E3757A" w:rsidP="00E3757A">
      <w:pPr>
        <w:pStyle w:val="a8"/>
        <w:ind w:left="0"/>
        <w:rPr>
          <w:sz w:val="24"/>
          <w:szCs w:val="24"/>
        </w:rPr>
      </w:pPr>
      <w:r>
        <w:rPr>
          <w:sz w:val="24"/>
          <w:szCs w:val="24"/>
        </w:rPr>
        <w:t xml:space="preserve">Αν το Σφάλμα που είναι στον παρανομαστή, είναι μεγάλο, τότε το </w:t>
      </w:r>
      <w:r>
        <w:rPr>
          <w:sz w:val="24"/>
          <w:szCs w:val="24"/>
          <w:lang w:val="en-US"/>
        </w:rPr>
        <w:t>F</w:t>
      </w:r>
      <w:r w:rsidRPr="00E3757A">
        <w:rPr>
          <w:sz w:val="24"/>
          <w:szCs w:val="24"/>
        </w:rPr>
        <w:t xml:space="preserve"> </w:t>
      </w:r>
      <w:r>
        <w:rPr>
          <w:sz w:val="24"/>
          <w:szCs w:val="24"/>
        </w:rPr>
        <w:t>πιθανότατα θα βγει μικρό, το αντίστοιχο Ρ μεγάλο, οπότε θα είναι πολύ δύσκολο να αποδείξουμε πως οι επεμβάσεις δίνουν διαφορετικά αποτελέσματα.</w:t>
      </w:r>
    </w:p>
    <w:p w:rsidR="00BF1253" w:rsidRDefault="00BF1253" w:rsidP="00E3757A">
      <w:pPr>
        <w:pStyle w:val="a8"/>
        <w:ind w:left="0"/>
        <w:rPr>
          <w:sz w:val="24"/>
          <w:szCs w:val="24"/>
        </w:rPr>
      </w:pPr>
    </w:p>
    <w:p w:rsidR="00BF1253" w:rsidRPr="00847753" w:rsidRDefault="00BF1253" w:rsidP="00E3757A">
      <w:pPr>
        <w:pStyle w:val="a8"/>
        <w:ind w:left="0"/>
        <w:rPr>
          <w:sz w:val="24"/>
          <w:szCs w:val="24"/>
        </w:rPr>
      </w:pPr>
      <w:r>
        <w:rPr>
          <w:sz w:val="24"/>
          <w:szCs w:val="24"/>
        </w:rPr>
        <w:t xml:space="preserve">Τα αποτελέσματα συνήθως γράφονται σε ένα πίνακα </w:t>
      </w:r>
      <w:r>
        <w:rPr>
          <w:sz w:val="24"/>
          <w:szCs w:val="24"/>
          <w:lang w:val="en-US"/>
        </w:rPr>
        <w:t>ANOVA</w:t>
      </w:r>
      <w:r w:rsidRPr="00BF1253">
        <w:rPr>
          <w:sz w:val="24"/>
          <w:szCs w:val="24"/>
        </w:rPr>
        <w:t xml:space="preserve">, </w:t>
      </w:r>
      <w:r>
        <w:rPr>
          <w:sz w:val="24"/>
          <w:szCs w:val="24"/>
        </w:rPr>
        <w:t>ως εξής</w:t>
      </w:r>
      <w:r w:rsidR="00847753" w:rsidRPr="00847753">
        <w:rPr>
          <w:sz w:val="24"/>
          <w:szCs w:val="24"/>
        </w:rPr>
        <w:t xml:space="preserve"> (</w:t>
      </w:r>
      <w:r w:rsidR="00847753">
        <w:rPr>
          <w:sz w:val="24"/>
          <w:szCs w:val="24"/>
        </w:rPr>
        <w:t>για τον ερευνητή Γ):</w:t>
      </w:r>
    </w:p>
    <w:p w:rsidR="00BF1253" w:rsidRPr="00BF1253" w:rsidRDefault="00000324" w:rsidP="00E3757A">
      <w:pPr>
        <w:pStyle w:val="a8"/>
        <w:ind w:left="0"/>
        <w:rPr>
          <w:sz w:val="24"/>
          <w:szCs w:val="24"/>
        </w:rPr>
      </w:pPr>
      <w:r>
        <w:rPr>
          <w:noProof/>
          <w:sz w:val="24"/>
          <w:szCs w:val="24"/>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04" o:spid="_x0000_s1027" type="#_x0000_t75" style="position:absolute;margin-left:-5.25pt;margin-top:11.5pt;width:443.35pt;height:85.3pt;z-index:2516582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" fillcolor="#bbe0e3">
            <v:imagedata r:id="rId10" o:title=""/>
          </v:shape>
          <o:OLEObject Type="Embed" ProgID="Word.Document.8" ShapeID="Object 104" DrawAspect="Content" ObjectID="_1517910149" r:id="rId11">
            <o:FieldCodes>\s</o:FieldCodes>
          </o:OLEObject>
        </w:pict>
      </w:r>
    </w:p>
    <w:p w:rsidR="00E3757A" w:rsidRPr="00E3757A" w:rsidRDefault="00E3757A" w:rsidP="00E3757A">
      <w:pPr>
        <w:pStyle w:val="a8"/>
        <w:rPr>
          <w:i/>
          <w:sz w:val="36"/>
          <w:szCs w:val="36"/>
        </w:rPr>
      </w:pPr>
    </w:p>
    <w:p w:rsidR="00BD4F96" w:rsidRPr="00BD4F96" w:rsidRDefault="00BD4F96">
      <w:pPr>
        <w:rPr>
          <w:sz w:val="24"/>
          <w:szCs w:val="24"/>
        </w:rPr>
      </w:pPr>
      <w:r w:rsidRPr="00BD4F96">
        <w:rPr>
          <w:sz w:val="24"/>
          <w:szCs w:val="24"/>
        </w:rPr>
        <w:t xml:space="preserve"> </w:t>
      </w:r>
    </w:p>
    <w:p w:rsidR="00A05880" w:rsidRPr="00BD4F96" w:rsidRDefault="00B84907">
      <w:pPr>
        <w:rPr>
          <w:sz w:val="24"/>
          <w:szCs w:val="24"/>
        </w:rPr>
      </w:pPr>
      <w:r w:rsidRPr="00BD4F96">
        <w:rPr>
          <w:sz w:val="24"/>
          <w:szCs w:val="24"/>
        </w:rPr>
        <w:t xml:space="preserve"> </w:t>
      </w:r>
    </w:p>
    <w:p w:rsidR="00B84907" w:rsidRPr="00847753" w:rsidRDefault="00847753">
      <w:pPr>
        <w:rPr>
          <w:sz w:val="24"/>
          <w:szCs w:val="24"/>
        </w:rPr>
      </w:pPr>
      <w:r>
        <w:rPr>
          <w:sz w:val="24"/>
          <w:szCs w:val="24"/>
        </w:rPr>
        <w:t xml:space="preserve">και τέλος αναφέρουμε το Συμπέρασμα: Βρήκαμε </w:t>
      </w:r>
      <w:r>
        <w:rPr>
          <w:sz w:val="24"/>
          <w:szCs w:val="24"/>
          <w:lang w:val="en-US"/>
        </w:rPr>
        <w:t>P</w:t>
      </w:r>
      <w:r w:rsidRPr="00847753">
        <w:rPr>
          <w:sz w:val="24"/>
          <w:szCs w:val="24"/>
        </w:rPr>
        <w:t xml:space="preserve">=0,0654 &gt; 0,05 </w:t>
      </w:r>
      <w:r>
        <w:rPr>
          <w:sz w:val="24"/>
          <w:szCs w:val="24"/>
        </w:rPr>
        <w:t xml:space="preserve">άρα </w:t>
      </w:r>
      <w:r w:rsidRPr="00847753">
        <w:rPr>
          <w:b/>
          <w:sz w:val="24"/>
          <w:szCs w:val="24"/>
          <w:u w:val="single"/>
        </w:rPr>
        <w:t>δεν</w:t>
      </w:r>
      <w:r>
        <w:rPr>
          <w:sz w:val="24"/>
          <w:szCs w:val="24"/>
        </w:rPr>
        <w:t xml:space="preserve"> υπάρχουν διαφορές στα λιπάσματα, τα αποτελέσματα μας ήταν Τυχαία. </w:t>
      </w:r>
      <w:r w:rsidRPr="00847753">
        <w:rPr>
          <w:sz w:val="24"/>
          <w:szCs w:val="24"/>
        </w:rPr>
        <w:t xml:space="preserve"> </w:t>
      </w:r>
    </w:p>
    <w:p w:rsidR="008F50BE" w:rsidRPr="0098735C" w:rsidRDefault="0098735C">
      <w:pPr>
        <w:rPr>
          <w:sz w:val="24"/>
          <w:szCs w:val="24"/>
        </w:rPr>
      </w:pPr>
      <w:r w:rsidRPr="0098735C">
        <w:rPr>
          <w:b/>
          <w:sz w:val="24"/>
          <w:szCs w:val="24"/>
          <w:u w:val="single"/>
        </w:rPr>
        <w:t>Σημείωση</w:t>
      </w:r>
      <w:r>
        <w:rPr>
          <w:sz w:val="24"/>
          <w:szCs w:val="24"/>
        </w:rPr>
        <w:t xml:space="preserve">: Το </w:t>
      </w:r>
      <w:r>
        <w:rPr>
          <w:sz w:val="24"/>
          <w:szCs w:val="24"/>
          <w:lang w:val="en-US"/>
        </w:rPr>
        <w:t>Total</w:t>
      </w:r>
      <w:r w:rsidRPr="0098735C">
        <w:rPr>
          <w:sz w:val="24"/>
          <w:szCs w:val="24"/>
        </w:rPr>
        <w:t xml:space="preserve">, </w:t>
      </w:r>
      <w:r>
        <w:rPr>
          <w:sz w:val="24"/>
          <w:szCs w:val="24"/>
        </w:rPr>
        <w:t>είναι το άθροισμα των δύο παραπάνω ποσοτήτων (</w:t>
      </w:r>
      <w:proofErr w:type="spellStart"/>
      <w:r w:rsidRPr="0098735C">
        <w:rPr>
          <w:i/>
          <w:sz w:val="24"/>
          <w:szCs w:val="24"/>
          <w:lang w:val="en-US"/>
        </w:rPr>
        <w:t>SSTr</w:t>
      </w:r>
      <w:proofErr w:type="spellEnd"/>
      <w:r w:rsidRPr="0098735C">
        <w:rPr>
          <w:i/>
          <w:sz w:val="24"/>
          <w:szCs w:val="24"/>
        </w:rPr>
        <w:t xml:space="preserve"> +</w:t>
      </w:r>
      <w:r w:rsidRPr="0098735C">
        <w:rPr>
          <w:i/>
          <w:sz w:val="24"/>
          <w:szCs w:val="24"/>
          <w:lang w:val="en-US"/>
        </w:rPr>
        <w:t>SSE</w:t>
      </w:r>
      <w:r>
        <w:rPr>
          <w:sz w:val="24"/>
          <w:szCs w:val="24"/>
        </w:rPr>
        <w:t>)</w:t>
      </w:r>
      <w:r w:rsidRPr="0098735C">
        <w:rPr>
          <w:sz w:val="24"/>
          <w:szCs w:val="24"/>
        </w:rPr>
        <w:t xml:space="preserve">. </w:t>
      </w:r>
      <w:r>
        <w:rPr>
          <w:sz w:val="24"/>
          <w:szCs w:val="24"/>
        </w:rPr>
        <w:t xml:space="preserve">Για τους </w:t>
      </w:r>
      <w:proofErr w:type="spellStart"/>
      <w:r>
        <w:rPr>
          <w:sz w:val="24"/>
          <w:szCs w:val="24"/>
        </w:rPr>
        <w:t>β.ε</w:t>
      </w:r>
      <w:proofErr w:type="spellEnd"/>
      <w:r>
        <w:rPr>
          <w:sz w:val="24"/>
          <w:szCs w:val="24"/>
        </w:rPr>
        <w:t xml:space="preserve">. ισχύει το ίδιο (2+24=26). Το 26 είναι το σύνολο των μετρήσεων (27) μείον ένα. </w:t>
      </w:r>
    </w:p>
    <w:p w:rsidR="007B7187" w:rsidRDefault="007B7187">
      <w:pPr>
        <w:rPr>
          <w:b/>
          <w:sz w:val="28"/>
          <w:szCs w:val="28"/>
          <w:u w:val="single"/>
        </w:rPr>
      </w:pPr>
    </w:p>
    <w:p w:rsidR="007B7187" w:rsidRDefault="007B7187">
      <w:pPr>
        <w:rPr>
          <w:b/>
          <w:sz w:val="28"/>
          <w:szCs w:val="28"/>
          <w:u w:val="single"/>
        </w:rPr>
      </w:pPr>
    </w:p>
    <w:p w:rsidR="008F50BE" w:rsidRDefault="008F50BE">
      <w:pPr>
        <w:rPr>
          <w:b/>
          <w:sz w:val="28"/>
          <w:szCs w:val="28"/>
          <w:u w:val="single"/>
        </w:rPr>
      </w:pPr>
      <w:r w:rsidRPr="00A80168">
        <w:rPr>
          <w:b/>
          <w:sz w:val="28"/>
          <w:szCs w:val="28"/>
          <w:u w:val="single"/>
        </w:rPr>
        <w:lastRenderedPageBreak/>
        <w:t>3.</w:t>
      </w:r>
      <w:r>
        <w:rPr>
          <w:b/>
          <w:sz w:val="28"/>
          <w:szCs w:val="28"/>
          <w:u w:val="single"/>
        </w:rPr>
        <w:t>4</w:t>
      </w:r>
      <w:r w:rsidRPr="00A80168">
        <w:rPr>
          <w:b/>
          <w:sz w:val="28"/>
          <w:szCs w:val="28"/>
          <w:u w:val="single"/>
        </w:rPr>
        <w:t xml:space="preserve"> </w:t>
      </w:r>
      <w:r>
        <w:rPr>
          <w:b/>
          <w:sz w:val="28"/>
          <w:szCs w:val="28"/>
          <w:u w:val="single"/>
        </w:rPr>
        <w:t xml:space="preserve">Γενικεύοντας </w:t>
      </w:r>
    </w:p>
    <w:p w:rsidR="008F50BE" w:rsidRPr="008F50BE" w:rsidRDefault="008F50BE" w:rsidP="008F50BE">
      <w:pPr>
        <w:rPr>
          <w:sz w:val="24"/>
          <w:szCs w:val="24"/>
        </w:rPr>
      </w:pPr>
      <w:r w:rsidRPr="008F50BE">
        <w:rPr>
          <w:sz w:val="24"/>
          <w:szCs w:val="24"/>
        </w:rPr>
        <w:t xml:space="preserve">Έστω ότι έχουμε τώρα </w:t>
      </w:r>
      <w:r w:rsidRPr="008F50BE">
        <w:rPr>
          <w:i/>
          <w:sz w:val="24"/>
          <w:szCs w:val="24"/>
          <w:lang w:val="en-US"/>
        </w:rPr>
        <w:t>k</w:t>
      </w:r>
      <w:r w:rsidRPr="008F50BE">
        <w:rPr>
          <w:sz w:val="24"/>
          <w:szCs w:val="24"/>
        </w:rPr>
        <w:t xml:space="preserve"> επεμβάσεις και </w:t>
      </w:r>
      <w:r w:rsidRPr="008F50BE">
        <w:rPr>
          <w:i/>
          <w:sz w:val="24"/>
          <w:szCs w:val="24"/>
          <w:lang w:val="en-US"/>
        </w:rPr>
        <w:t>n</w:t>
      </w:r>
      <w:r w:rsidRPr="008F50BE">
        <w:rPr>
          <w:sz w:val="24"/>
          <w:szCs w:val="24"/>
        </w:rPr>
        <w:t xml:space="preserve"> επαναλήψεις σε κάθε επέμβαση. Τότε το </w:t>
      </w:r>
      <w:r w:rsidRPr="008F50BE">
        <w:rPr>
          <w:sz w:val="24"/>
          <w:szCs w:val="24"/>
          <w:lang w:val="en-US"/>
        </w:rPr>
        <w:t>F</w:t>
      </w:r>
      <w:r w:rsidRPr="008F50BE">
        <w:rPr>
          <w:sz w:val="24"/>
          <w:szCs w:val="24"/>
        </w:rPr>
        <w:t xml:space="preserve"> και η </w:t>
      </w:r>
      <w:r w:rsidRPr="008F50BE">
        <w:rPr>
          <w:sz w:val="24"/>
          <w:szCs w:val="24"/>
          <w:lang w:val="en-US"/>
        </w:rPr>
        <w:t>ANOVA</w:t>
      </w:r>
      <w:r w:rsidRPr="008F50BE">
        <w:rPr>
          <w:sz w:val="24"/>
          <w:szCs w:val="24"/>
        </w:rPr>
        <w:t xml:space="preserve"> γίνονται ως εξής</w:t>
      </w:r>
    </w:p>
    <w:p w:rsidR="008F50BE" w:rsidRPr="009F1AF8" w:rsidRDefault="008F50BE" w:rsidP="008F50BE">
      <w:pPr>
        <w:rPr>
          <w:b/>
          <w:sz w:val="24"/>
          <w:szCs w:val="24"/>
        </w:rPr>
      </w:pPr>
      <w:r w:rsidRPr="009F1AF8">
        <w:rPr>
          <w:b/>
          <w:sz w:val="24"/>
          <w:szCs w:val="24"/>
        </w:rPr>
        <w:t>1) Παρανομαστής – Είναι το Σφάλμα ή η Ποικιλότητα Μέσα σε κάθε Δείγμα (</w:t>
      </w:r>
      <w:r w:rsidRPr="009F1AF8">
        <w:rPr>
          <w:b/>
          <w:sz w:val="24"/>
          <w:szCs w:val="24"/>
          <w:lang w:val="en-US"/>
        </w:rPr>
        <w:t>Error</w:t>
      </w:r>
      <w:r w:rsidRPr="009F1AF8">
        <w:rPr>
          <w:b/>
          <w:sz w:val="24"/>
          <w:szCs w:val="24"/>
        </w:rPr>
        <w:t xml:space="preserve"> </w:t>
      </w:r>
      <w:r w:rsidRPr="009F1AF8">
        <w:rPr>
          <w:b/>
          <w:sz w:val="24"/>
          <w:szCs w:val="24"/>
          <w:lang w:val="en-US"/>
        </w:rPr>
        <w:t>Variability</w:t>
      </w:r>
      <w:r w:rsidRPr="009F1AF8">
        <w:rPr>
          <w:b/>
          <w:sz w:val="24"/>
          <w:szCs w:val="24"/>
        </w:rPr>
        <w:t xml:space="preserve"> / </w:t>
      </w:r>
      <w:r w:rsidRPr="009F1AF8">
        <w:rPr>
          <w:b/>
          <w:sz w:val="24"/>
          <w:szCs w:val="24"/>
          <w:lang w:val="en-US"/>
        </w:rPr>
        <w:t>Within</w:t>
      </w:r>
      <w:r w:rsidRPr="009F1AF8">
        <w:rPr>
          <w:b/>
          <w:sz w:val="24"/>
          <w:szCs w:val="24"/>
        </w:rPr>
        <w:t xml:space="preserve"> </w:t>
      </w:r>
      <w:r w:rsidRPr="009F1AF8">
        <w:rPr>
          <w:b/>
          <w:sz w:val="24"/>
          <w:szCs w:val="24"/>
          <w:lang w:val="en-US"/>
        </w:rPr>
        <w:t>Group</w:t>
      </w:r>
      <w:r w:rsidRPr="009F1AF8">
        <w:rPr>
          <w:b/>
          <w:sz w:val="24"/>
          <w:szCs w:val="24"/>
        </w:rPr>
        <w:t xml:space="preserve"> </w:t>
      </w:r>
      <w:r w:rsidRPr="009F1AF8">
        <w:rPr>
          <w:b/>
          <w:sz w:val="24"/>
          <w:szCs w:val="24"/>
          <w:lang w:val="en-US"/>
        </w:rPr>
        <w:t>Variability</w:t>
      </w:r>
      <w:r w:rsidRPr="009F1AF8">
        <w:rPr>
          <w:b/>
          <w:sz w:val="24"/>
          <w:szCs w:val="24"/>
        </w:rPr>
        <w:t>)</w:t>
      </w:r>
    </w:p>
    <w:p w:rsidR="008F50BE" w:rsidRDefault="008F50BE" w:rsidP="008F50BE">
      <w:pPr>
        <w:pStyle w:val="a8"/>
        <w:numPr>
          <w:ilvl w:val="0"/>
          <w:numId w:val="7"/>
        </w:numPr>
        <w:ind w:left="851"/>
        <w:rPr>
          <w:sz w:val="24"/>
          <w:szCs w:val="24"/>
        </w:rPr>
      </w:pPr>
      <w:r w:rsidRPr="00384C6B">
        <w:rPr>
          <w:sz w:val="24"/>
          <w:szCs w:val="24"/>
        </w:rPr>
        <w:t xml:space="preserve">Σε κάθε δείγμα βρίσκουμε ένα άθροισμα τετραγώνων, με τις διαφορές των τιμών από τη μέση τιμή τους και τέλος προσθέτουμε τα τετράγωνα που βρίσκουμε </w:t>
      </w:r>
      <w:r>
        <w:rPr>
          <w:sz w:val="24"/>
          <w:szCs w:val="24"/>
        </w:rPr>
        <w:t xml:space="preserve">. Έτσι έχουμε ένα Συνολικό Άθροισμα Τετραγώνων Σφάλματος </w:t>
      </w:r>
      <w:r w:rsidRPr="00384C6B">
        <w:rPr>
          <w:sz w:val="24"/>
          <w:szCs w:val="24"/>
        </w:rPr>
        <w:t>(</w:t>
      </w:r>
      <w:r w:rsidRPr="009F1AF8">
        <w:rPr>
          <w:b/>
          <w:i/>
          <w:sz w:val="24"/>
          <w:szCs w:val="24"/>
          <w:lang w:val="en-US"/>
        </w:rPr>
        <w:t>SSE</w:t>
      </w:r>
      <w:r w:rsidRPr="00384C6B">
        <w:rPr>
          <w:sz w:val="24"/>
          <w:szCs w:val="24"/>
        </w:rPr>
        <w:t>)</w:t>
      </w:r>
    </w:p>
    <w:p w:rsidR="008F50BE" w:rsidRDefault="008F50BE" w:rsidP="008F50BE">
      <w:pPr>
        <w:pStyle w:val="a8"/>
        <w:numPr>
          <w:ilvl w:val="0"/>
          <w:numId w:val="7"/>
        </w:numPr>
        <w:ind w:left="851"/>
        <w:rPr>
          <w:sz w:val="24"/>
          <w:szCs w:val="24"/>
        </w:rPr>
      </w:pPr>
      <w:r>
        <w:rPr>
          <w:sz w:val="24"/>
          <w:szCs w:val="24"/>
        </w:rPr>
        <w:t xml:space="preserve">Επειδή οι μετρήσεις σε κάθε δείγμα είναι </w:t>
      </w:r>
      <w:r w:rsidRPr="008F50BE">
        <w:rPr>
          <w:i/>
          <w:sz w:val="24"/>
          <w:szCs w:val="24"/>
          <w:lang w:val="en-US"/>
        </w:rPr>
        <w:t>n</w:t>
      </w:r>
      <w:r>
        <w:rPr>
          <w:sz w:val="24"/>
          <w:szCs w:val="24"/>
        </w:rPr>
        <w:t xml:space="preserve">, οι βαθμοί ελευθερίας για το Σφάλμα είναι σε κάθε δείγμα </w:t>
      </w:r>
      <w:r w:rsidRPr="008F50BE">
        <w:rPr>
          <w:i/>
          <w:sz w:val="24"/>
          <w:szCs w:val="24"/>
          <w:lang w:val="en-US"/>
        </w:rPr>
        <w:t>n</w:t>
      </w:r>
      <w:r w:rsidRPr="008F50BE">
        <w:rPr>
          <w:i/>
          <w:sz w:val="24"/>
          <w:szCs w:val="24"/>
        </w:rPr>
        <w:t>-1</w:t>
      </w:r>
      <w:r>
        <w:rPr>
          <w:sz w:val="24"/>
          <w:szCs w:val="24"/>
        </w:rPr>
        <w:t xml:space="preserve">, οπότε συνολικά έχουμε </w:t>
      </w:r>
      <w:r w:rsidRPr="008F50BE">
        <w:rPr>
          <w:i/>
          <w:sz w:val="24"/>
          <w:szCs w:val="24"/>
          <w:lang w:val="en-US"/>
        </w:rPr>
        <w:t>k</w:t>
      </w:r>
      <w:r w:rsidRPr="008F50BE">
        <w:rPr>
          <w:i/>
          <w:sz w:val="24"/>
          <w:szCs w:val="24"/>
          <w:vertAlign w:val="superscript"/>
        </w:rPr>
        <w:t>.</w:t>
      </w:r>
      <w:r w:rsidRPr="008F50BE">
        <w:rPr>
          <w:i/>
          <w:sz w:val="24"/>
          <w:szCs w:val="24"/>
        </w:rPr>
        <w:t>(</w:t>
      </w:r>
      <w:proofErr w:type="gramStart"/>
      <w:r w:rsidRPr="008F50BE">
        <w:rPr>
          <w:i/>
          <w:sz w:val="24"/>
          <w:szCs w:val="24"/>
          <w:lang w:val="en-US"/>
        </w:rPr>
        <w:t>n</w:t>
      </w:r>
      <w:r w:rsidRPr="008F50BE">
        <w:rPr>
          <w:i/>
          <w:sz w:val="24"/>
          <w:szCs w:val="24"/>
        </w:rPr>
        <w:t>-</w:t>
      </w:r>
      <w:proofErr w:type="gramEnd"/>
      <w:r w:rsidRPr="008F50BE">
        <w:rPr>
          <w:i/>
          <w:sz w:val="24"/>
          <w:szCs w:val="24"/>
        </w:rPr>
        <w:t>1)</w:t>
      </w:r>
      <w:r>
        <w:rPr>
          <w:sz w:val="24"/>
          <w:szCs w:val="24"/>
        </w:rPr>
        <w:t xml:space="preserve"> </w:t>
      </w:r>
      <w:proofErr w:type="spellStart"/>
      <w:r>
        <w:rPr>
          <w:sz w:val="24"/>
          <w:szCs w:val="24"/>
        </w:rPr>
        <w:t>β.ε</w:t>
      </w:r>
      <w:proofErr w:type="spellEnd"/>
      <w:r>
        <w:rPr>
          <w:sz w:val="24"/>
          <w:szCs w:val="24"/>
        </w:rPr>
        <w:t xml:space="preserve">. </w:t>
      </w:r>
    </w:p>
    <w:p w:rsidR="008F50BE" w:rsidRDefault="008F50BE" w:rsidP="008F50BE">
      <w:pPr>
        <w:pStyle w:val="a8"/>
        <w:numPr>
          <w:ilvl w:val="0"/>
          <w:numId w:val="7"/>
        </w:numPr>
        <w:ind w:left="851"/>
        <w:rPr>
          <w:sz w:val="24"/>
          <w:szCs w:val="24"/>
        </w:rPr>
      </w:pPr>
      <w:r>
        <w:rPr>
          <w:sz w:val="24"/>
          <w:szCs w:val="24"/>
        </w:rPr>
        <w:t xml:space="preserve">Το Μέσο Άθροισμα Τετραγώνων Σφάλματος </w:t>
      </w:r>
      <w:r w:rsidRPr="009F1AF8">
        <w:rPr>
          <w:sz w:val="24"/>
          <w:szCs w:val="24"/>
        </w:rPr>
        <w:t>(</w:t>
      </w:r>
      <w:r w:rsidRPr="009F1AF8">
        <w:rPr>
          <w:b/>
          <w:i/>
          <w:sz w:val="24"/>
          <w:szCs w:val="24"/>
          <w:lang w:val="en-US"/>
        </w:rPr>
        <w:t>MSE</w:t>
      </w:r>
      <w:r w:rsidRPr="009F1AF8">
        <w:rPr>
          <w:sz w:val="24"/>
          <w:szCs w:val="24"/>
        </w:rPr>
        <w:t xml:space="preserve">) </w:t>
      </w:r>
      <w:r>
        <w:rPr>
          <w:sz w:val="24"/>
          <w:szCs w:val="24"/>
        </w:rPr>
        <w:t xml:space="preserve">είναι συνεπώς η διαίρεση του </w:t>
      </w:r>
      <w:r>
        <w:rPr>
          <w:sz w:val="24"/>
          <w:szCs w:val="24"/>
          <w:lang w:val="en-US"/>
        </w:rPr>
        <w:t>SSE</w:t>
      </w:r>
      <w:r w:rsidRPr="009F1AF8">
        <w:rPr>
          <w:sz w:val="24"/>
          <w:szCs w:val="24"/>
        </w:rPr>
        <w:t xml:space="preserve"> </w:t>
      </w:r>
      <w:r>
        <w:rPr>
          <w:sz w:val="24"/>
          <w:szCs w:val="24"/>
        </w:rPr>
        <w:t xml:space="preserve">με τους </w:t>
      </w:r>
      <w:proofErr w:type="spellStart"/>
      <w:r>
        <w:rPr>
          <w:sz w:val="24"/>
          <w:szCs w:val="24"/>
        </w:rPr>
        <w:t>β.ε</w:t>
      </w:r>
      <w:proofErr w:type="spellEnd"/>
      <w:r>
        <w:rPr>
          <w:sz w:val="24"/>
          <w:szCs w:val="24"/>
        </w:rPr>
        <w:t>.</w:t>
      </w:r>
    </w:p>
    <w:p w:rsidR="008F50BE" w:rsidRPr="009F1AF8" w:rsidRDefault="008F50BE" w:rsidP="008F50BE">
      <w:pPr>
        <w:pStyle w:val="a8"/>
        <w:ind w:left="851"/>
        <w:rPr>
          <w:sz w:val="28"/>
          <w:szCs w:val="28"/>
        </w:rPr>
      </w:pPr>
      <w:r>
        <w:rPr>
          <w:sz w:val="24"/>
          <w:szCs w:val="24"/>
        </w:rPr>
        <w:tab/>
      </w:r>
      <w:r>
        <w:rPr>
          <w:sz w:val="24"/>
          <w:szCs w:val="24"/>
        </w:rPr>
        <w:tab/>
      </w:r>
      <m:oMath>
        <m:r>
          <w:rPr>
            <w:rFonts w:ascii="Cambria Math" w:hAnsi="Cambria Math"/>
            <w:sz w:val="28"/>
            <w:szCs w:val="28"/>
          </w:rPr>
          <m:t xml:space="preserve">MSE= </m:t>
        </m:r>
        <m:f>
          <m:fPr>
            <m:ctrlPr>
              <w:rPr>
                <w:rFonts w:ascii="Cambria Math" w:hAnsi="Cambria Math"/>
                <w:i/>
                <w:sz w:val="28"/>
                <w:szCs w:val="28"/>
              </w:rPr>
            </m:ctrlPr>
          </m:fPr>
          <m:num>
            <m:r>
              <w:rPr>
                <w:rFonts w:ascii="Cambria Math" w:hAnsi="Cambria Math"/>
                <w:sz w:val="28"/>
                <w:szCs w:val="28"/>
              </w:rPr>
              <m:t>SSE</m:t>
            </m:r>
          </m:num>
          <m:den>
            <m:r>
              <w:rPr>
                <w:rFonts w:ascii="Cambria Math" w:hAnsi="Cambria Math"/>
                <w:sz w:val="28"/>
                <w:szCs w:val="28"/>
              </w:rPr>
              <m:t>k∙(n-1)</m:t>
            </m:r>
          </m:den>
        </m:f>
      </m:oMath>
    </w:p>
    <w:p w:rsidR="008F50BE" w:rsidRPr="008F50BE" w:rsidRDefault="008F50BE" w:rsidP="008F50BE">
      <w:pPr>
        <w:rPr>
          <w:b/>
          <w:sz w:val="24"/>
          <w:szCs w:val="24"/>
        </w:rPr>
      </w:pPr>
      <w:r w:rsidRPr="00793043">
        <w:rPr>
          <w:b/>
          <w:sz w:val="24"/>
          <w:szCs w:val="24"/>
        </w:rPr>
        <w:t>2) Αριθμητής – Είναι η Ποικιλότητα μεταξύ δειγμάτων ή μεταξύ Επεμβάσεων (</w:t>
      </w:r>
      <w:r w:rsidRPr="00793043">
        <w:rPr>
          <w:b/>
          <w:sz w:val="24"/>
          <w:szCs w:val="24"/>
          <w:lang w:val="en-US"/>
        </w:rPr>
        <w:t>Treatment</w:t>
      </w:r>
      <w:r w:rsidRPr="00793043">
        <w:rPr>
          <w:b/>
          <w:sz w:val="24"/>
          <w:szCs w:val="24"/>
        </w:rPr>
        <w:t xml:space="preserve"> </w:t>
      </w:r>
      <w:r w:rsidRPr="00793043">
        <w:rPr>
          <w:b/>
          <w:sz w:val="24"/>
          <w:szCs w:val="24"/>
          <w:lang w:val="en-US"/>
        </w:rPr>
        <w:t>Variability</w:t>
      </w:r>
      <w:r w:rsidRPr="00793043">
        <w:rPr>
          <w:b/>
          <w:sz w:val="24"/>
          <w:szCs w:val="24"/>
        </w:rPr>
        <w:t xml:space="preserve"> / </w:t>
      </w:r>
      <w:r w:rsidRPr="00793043">
        <w:rPr>
          <w:b/>
          <w:sz w:val="24"/>
          <w:szCs w:val="24"/>
          <w:lang w:val="en-US"/>
        </w:rPr>
        <w:t>Between</w:t>
      </w:r>
      <w:r w:rsidRPr="00793043">
        <w:rPr>
          <w:b/>
          <w:sz w:val="24"/>
          <w:szCs w:val="24"/>
        </w:rPr>
        <w:t xml:space="preserve"> </w:t>
      </w:r>
      <w:r w:rsidRPr="00793043">
        <w:rPr>
          <w:b/>
          <w:sz w:val="24"/>
          <w:szCs w:val="24"/>
          <w:lang w:val="en-US"/>
        </w:rPr>
        <w:t>Group</w:t>
      </w:r>
      <w:r w:rsidRPr="00793043">
        <w:rPr>
          <w:b/>
          <w:sz w:val="24"/>
          <w:szCs w:val="24"/>
        </w:rPr>
        <w:t xml:space="preserve"> </w:t>
      </w:r>
      <w:r w:rsidRPr="00793043">
        <w:rPr>
          <w:b/>
          <w:sz w:val="24"/>
          <w:szCs w:val="24"/>
          <w:lang w:val="en-US"/>
        </w:rPr>
        <w:t>Variability</w:t>
      </w:r>
      <w:r w:rsidRPr="00793043">
        <w:rPr>
          <w:b/>
          <w:sz w:val="24"/>
          <w:szCs w:val="24"/>
        </w:rPr>
        <w:t>)</w:t>
      </w:r>
    </w:p>
    <w:p w:rsidR="008F50BE" w:rsidRDefault="008F50BE" w:rsidP="008F50BE">
      <w:pPr>
        <w:pStyle w:val="a8"/>
        <w:numPr>
          <w:ilvl w:val="0"/>
          <w:numId w:val="8"/>
        </w:numPr>
        <w:rPr>
          <w:sz w:val="24"/>
          <w:szCs w:val="24"/>
        </w:rPr>
      </w:pPr>
      <w:r>
        <w:rPr>
          <w:sz w:val="24"/>
          <w:szCs w:val="24"/>
          <w:lang w:val="en-US"/>
        </w:rPr>
        <w:t>H</w:t>
      </w:r>
      <w:r w:rsidRPr="00793043">
        <w:rPr>
          <w:sz w:val="24"/>
          <w:szCs w:val="24"/>
        </w:rPr>
        <w:t xml:space="preserve"> </w:t>
      </w:r>
      <w:r>
        <w:rPr>
          <w:sz w:val="24"/>
          <w:szCs w:val="24"/>
        </w:rPr>
        <w:t>ποικιλότητα μεταξύ των επεμβάσεων είναι η ποικιλότητα που παρουσιάζουν οι μέσες τιμές τους.</w:t>
      </w:r>
    </w:p>
    <w:p w:rsidR="008F50BE" w:rsidRDefault="008F50BE" w:rsidP="008F50BE">
      <w:pPr>
        <w:pStyle w:val="a8"/>
        <w:numPr>
          <w:ilvl w:val="0"/>
          <w:numId w:val="8"/>
        </w:numPr>
        <w:rPr>
          <w:sz w:val="24"/>
          <w:szCs w:val="24"/>
        </w:rPr>
      </w:pPr>
      <w:r>
        <w:rPr>
          <w:sz w:val="24"/>
          <w:szCs w:val="24"/>
        </w:rPr>
        <w:t xml:space="preserve">Για να βρούμε την ποικιλότητα αυτή κατασκευάζουμε πάλι ένα Άθροισμα Τετραγώνων, που είναι οι διαφορές των τριών αυτών μέσων όρων από το μέσο όρο τους </w:t>
      </w:r>
    </w:p>
    <w:p w:rsidR="008F50BE" w:rsidRDefault="008F50BE" w:rsidP="008F50BE">
      <w:pPr>
        <w:pStyle w:val="a8"/>
        <w:numPr>
          <w:ilvl w:val="0"/>
          <w:numId w:val="8"/>
        </w:numPr>
        <w:rPr>
          <w:sz w:val="24"/>
          <w:szCs w:val="24"/>
        </w:rPr>
      </w:pPr>
      <w:r>
        <w:rPr>
          <w:sz w:val="24"/>
          <w:szCs w:val="24"/>
        </w:rPr>
        <w:t>Αυτό το Άθροισμα Τετραγώνων ονομάζεται Άθροισμα Τετραγώνων μεταξύ επεμβάσεων ή μεταξύ δειγμάτων (</w:t>
      </w:r>
      <w:r>
        <w:rPr>
          <w:sz w:val="24"/>
          <w:szCs w:val="24"/>
          <w:lang w:val="en-US"/>
        </w:rPr>
        <w:t>Sum</w:t>
      </w:r>
      <w:r w:rsidRPr="00793043">
        <w:rPr>
          <w:sz w:val="24"/>
          <w:szCs w:val="24"/>
        </w:rPr>
        <w:t xml:space="preserve"> </w:t>
      </w:r>
      <w:r>
        <w:rPr>
          <w:sz w:val="24"/>
          <w:szCs w:val="24"/>
          <w:lang w:val="en-US"/>
        </w:rPr>
        <w:t>of</w:t>
      </w:r>
      <w:r w:rsidRPr="00793043">
        <w:rPr>
          <w:sz w:val="24"/>
          <w:szCs w:val="24"/>
        </w:rPr>
        <w:t xml:space="preserve"> </w:t>
      </w:r>
      <w:r>
        <w:rPr>
          <w:sz w:val="24"/>
          <w:szCs w:val="24"/>
          <w:lang w:val="en-US"/>
        </w:rPr>
        <w:t>Squares</w:t>
      </w:r>
      <w:r w:rsidRPr="00793043">
        <w:rPr>
          <w:sz w:val="24"/>
          <w:szCs w:val="24"/>
        </w:rPr>
        <w:t xml:space="preserve"> </w:t>
      </w:r>
      <w:r>
        <w:rPr>
          <w:sz w:val="24"/>
          <w:szCs w:val="24"/>
          <w:lang w:val="en-US"/>
        </w:rPr>
        <w:t>Between</w:t>
      </w:r>
      <w:r w:rsidRPr="00793043">
        <w:rPr>
          <w:sz w:val="24"/>
          <w:szCs w:val="24"/>
        </w:rPr>
        <w:t xml:space="preserve"> </w:t>
      </w:r>
      <w:r>
        <w:rPr>
          <w:sz w:val="24"/>
          <w:szCs w:val="24"/>
          <w:lang w:val="en-US"/>
        </w:rPr>
        <w:t>Treatments</w:t>
      </w:r>
      <w:r w:rsidRPr="00793043">
        <w:rPr>
          <w:sz w:val="24"/>
          <w:szCs w:val="24"/>
        </w:rPr>
        <w:t>)</w:t>
      </w:r>
      <w:r w:rsidRPr="00E3757A">
        <w:rPr>
          <w:sz w:val="24"/>
          <w:szCs w:val="24"/>
        </w:rPr>
        <w:t xml:space="preserve">. </w:t>
      </w:r>
      <w:r>
        <w:rPr>
          <w:sz w:val="24"/>
          <w:szCs w:val="24"/>
        </w:rPr>
        <w:t xml:space="preserve">Συμβολίζεται με </w:t>
      </w:r>
      <w:proofErr w:type="spellStart"/>
      <w:r w:rsidRPr="00E3757A">
        <w:rPr>
          <w:i/>
          <w:sz w:val="24"/>
          <w:szCs w:val="24"/>
          <w:lang w:val="en-US"/>
        </w:rPr>
        <w:t>SSTr</w:t>
      </w:r>
      <w:proofErr w:type="spellEnd"/>
      <w:r>
        <w:rPr>
          <w:sz w:val="24"/>
          <w:szCs w:val="24"/>
          <w:lang w:val="en-US"/>
        </w:rPr>
        <w:t xml:space="preserve"> </w:t>
      </w:r>
    </w:p>
    <w:p w:rsidR="008F50BE" w:rsidRDefault="008F50BE" w:rsidP="008F50BE">
      <w:pPr>
        <w:pStyle w:val="a8"/>
        <w:numPr>
          <w:ilvl w:val="0"/>
          <w:numId w:val="8"/>
        </w:numPr>
        <w:rPr>
          <w:sz w:val="24"/>
          <w:szCs w:val="24"/>
        </w:rPr>
      </w:pPr>
      <w:r>
        <w:rPr>
          <w:sz w:val="24"/>
          <w:szCs w:val="24"/>
        </w:rPr>
        <w:t xml:space="preserve">Επειδή το άθροισμα βασίζεται σε </w:t>
      </w:r>
      <w:r w:rsidRPr="006D0333">
        <w:rPr>
          <w:i/>
          <w:sz w:val="24"/>
          <w:szCs w:val="24"/>
          <w:lang w:val="en-US"/>
        </w:rPr>
        <w:t>k</w:t>
      </w:r>
      <w:r>
        <w:rPr>
          <w:sz w:val="24"/>
          <w:szCs w:val="24"/>
        </w:rPr>
        <w:t xml:space="preserve"> τιμές, οι </w:t>
      </w:r>
      <w:proofErr w:type="spellStart"/>
      <w:r>
        <w:rPr>
          <w:sz w:val="24"/>
          <w:szCs w:val="24"/>
        </w:rPr>
        <w:t>β.ε</w:t>
      </w:r>
      <w:proofErr w:type="spellEnd"/>
      <w:r>
        <w:rPr>
          <w:sz w:val="24"/>
          <w:szCs w:val="24"/>
        </w:rPr>
        <w:t xml:space="preserve">. είναι </w:t>
      </w:r>
      <w:r w:rsidRPr="006D0333">
        <w:rPr>
          <w:i/>
          <w:sz w:val="24"/>
          <w:szCs w:val="24"/>
          <w:lang w:val="en-US"/>
        </w:rPr>
        <w:t>k</w:t>
      </w:r>
      <w:r w:rsidRPr="006D0333">
        <w:rPr>
          <w:i/>
          <w:sz w:val="24"/>
          <w:szCs w:val="24"/>
        </w:rPr>
        <w:t>-1</w:t>
      </w:r>
      <w:r>
        <w:rPr>
          <w:sz w:val="24"/>
          <w:szCs w:val="24"/>
        </w:rPr>
        <w:t>, οπότε</w:t>
      </w:r>
    </w:p>
    <w:p w:rsidR="008F50BE" w:rsidRDefault="008F50BE" w:rsidP="008F50BE">
      <w:pPr>
        <w:pStyle w:val="a8"/>
        <w:numPr>
          <w:ilvl w:val="0"/>
          <w:numId w:val="8"/>
        </w:numPr>
        <w:rPr>
          <w:sz w:val="24"/>
          <w:szCs w:val="24"/>
        </w:rPr>
      </w:pPr>
      <w:r>
        <w:rPr>
          <w:sz w:val="24"/>
          <w:szCs w:val="24"/>
        </w:rPr>
        <w:t xml:space="preserve">Διαιρώντας το </w:t>
      </w:r>
      <w:proofErr w:type="spellStart"/>
      <w:r w:rsidRPr="00E3757A">
        <w:rPr>
          <w:i/>
          <w:sz w:val="24"/>
          <w:szCs w:val="24"/>
          <w:lang w:val="en-US"/>
        </w:rPr>
        <w:t>SSTr</w:t>
      </w:r>
      <w:proofErr w:type="spellEnd"/>
      <w:r w:rsidRPr="00E3757A">
        <w:rPr>
          <w:sz w:val="24"/>
          <w:szCs w:val="24"/>
        </w:rPr>
        <w:t xml:space="preserve"> </w:t>
      </w:r>
      <w:r>
        <w:rPr>
          <w:sz w:val="24"/>
          <w:szCs w:val="24"/>
        </w:rPr>
        <w:t xml:space="preserve">με τους </w:t>
      </w:r>
      <w:proofErr w:type="spellStart"/>
      <w:r>
        <w:rPr>
          <w:sz w:val="24"/>
          <w:szCs w:val="24"/>
        </w:rPr>
        <w:t>β.ε</w:t>
      </w:r>
      <w:proofErr w:type="spellEnd"/>
      <w:r>
        <w:rPr>
          <w:sz w:val="24"/>
          <w:szCs w:val="24"/>
        </w:rPr>
        <w:t>., παίρνουμε το  Μέσο Άθροισμα Τετραγώνων μεταξύ επεμβάσεων ή μεταξύ δειγμάτων (</w:t>
      </w:r>
      <w:r>
        <w:rPr>
          <w:sz w:val="24"/>
          <w:szCs w:val="24"/>
          <w:lang w:val="en-US"/>
        </w:rPr>
        <w:t>Mean</w:t>
      </w:r>
      <w:r w:rsidRPr="00E3757A">
        <w:rPr>
          <w:sz w:val="24"/>
          <w:szCs w:val="24"/>
        </w:rPr>
        <w:t xml:space="preserve"> </w:t>
      </w:r>
      <w:r>
        <w:rPr>
          <w:sz w:val="24"/>
          <w:szCs w:val="24"/>
          <w:lang w:val="en-US"/>
        </w:rPr>
        <w:t>Sum</w:t>
      </w:r>
      <w:r w:rsidRPr="00793043">
        <w:rPr>
          <w:sz w:val="24"/>
          <w:szCs w:val="24"/>
        </w:rPr>
        <w:t xml:space="preserve"> </w:t>
      </w:r>
      <w:r>
        <w:rPr>
          <w:sz w:val="24"/>
          <w:szCs w:val="24"/>
          <w:lang w:val="en-US"/>
        </w:rPr>
        <w:t>of</w:t>
      </w:r>
      <w:r w:rsidRPr="00793043">
        <w:rPr>
          <w:sz w:val="24"/>
          <w:szCs w:val="24"/>
        </w:rPr>
        <w:t xml:space="preserve"> </w:t>
      </w:r>
      <w:r>
        <w:rPr>
          <w:sz w:val="24"/>
          <w:szCs w:val="24"/>
          <w:lang w:val="en-US"/>
        </w:rPr>
        <w:t>Squares</w:t>
      </w:r>
      <w:r w:rsidRPr="00793043">
        <w:rPr>
          <w:sz w:val="24"/>
          <w:szCs w:val="24"/>
        </w:rPr>
        <w:t xml:space="preserve"> </w:t>
      </w:r>
      <w:r>
        <w:rPr>
          <w:sz w:val="24"/>
          <w:szCs w:val="24"/>
          <w:lang w:val="en-US"/>
        </w:rPr>
        <w:t>Between</w:t>
      </w:r>
      <w:r w:rsidRPr="00793043">
        <w:rPr>
          <w:sz w:val="24"/>
          <w:szCs w:val="24"/>
        </w:rPr>
        <w:t xml:space="preserve"> </w:t>
      </w:r>
      <w:r>
        <w:rPr>
          <w:sz w:val="24"/>
          <w:szCs w:val="24"/>
          <w:lang w:val="en-US"/>
        </w:rPr>
        <w:t>Treatments</w:t>
      </w:r>
      <w:r w:rsidRPr="00793043">
        <w:rPr>
          <w:sz w:val="24"/>
          <w:szCs w:val="24"/>
        </w:rPr>
        <w:t>)</w:t>
      </w:r>
      <w:r w:rsidRPr="00E3757A">
        <w:rPr>
          <w:sz w:val="24"/>
          <w:szCs w:val="24"/>
        </w:rPr>
        <w:t xml:space="preserve">. </w:t>
      </w:r>
      <w:r>
        <w:rPr>
          <w:sz w:val="24"/>
          <w:szCs w:val="24"/>
        </w:rPr>
        <w:t xml:space="preserve">Συμβολίζεται με </w:t>
      </w:r>
      <w:proofErr w:type="spellStart"/>
      <w:r w:rsidRPr="00E3757A">
        <w:rPr>
          <w:b/>
          <w:i/>
          <w:sz w:val="24"/>
          <w:szCs w:val="24"/>
          <w:lang w:val="en-US"/>
        </w:rPr>
        <w:t>MSTr</w:t>
      </w:r>
      <w:proofErr w:type="spellEnd"/>
      <w:r w:rsidRPr="00E3757A">
        <w:rPr>
          <w:b/>
          <w:i/>
          <w:sz w:val="24"/>
          <w:szCs w:val="24"/>
        </w:rPr>
        <w:t xml:space="preserve"> </w:t>
      </w:r>
    </w:p>
    <w:p w:rsidR="008F50BE" w:rsidRDefault="006D0333" w:rsidP="008F50BE">
      <w:pPr>
        <w:pStyle w:val="a8"/>
        <w:rPr>
          <w:sz w:val="24"/>
          <w:szCs w:val="24"/>
          <w:lang w:val="en-US"/>
        </w:rPr>
      </w:pPr>
      <m:oMathPara>
        <m:oMath>
          <m:r>
            <w:rPr>
              <w:rFonts w:ascii="Cambria Math" w:hAnsi="Cambria Math"/>
              <w:sz w:val="28"/>
              <w:szCs w:val="28"/>
            </w:rPr>
            <m:t xml:space="preserve">MSTr= </m:t>
          </m:r>
          <m:f>
            <m:fPr>
              <m:ctrlPr>
                <w:rPr>
                  <w:rFonts w:ascii="Cambria Math" w:hAnsi="Cambria Math"/>
                  <w:i/>
                  <w:sz w:val="28"/>
                  <w:szCs w:val="28"/>
                </w:rPr>
              </m:ctrlPr>
            </m:fPr>
            <m:num>
              <m:r>
                <w:rPr>
                  <w:rFonts w:ascii="Cambria Math" w:hAnsi="Cambria Math"/>
                  <w:sz w:val="28"/>
                  <w:szCs w:val="28"/>
                </w:rPr>
                <m:t>SSTr</m:t>
              </m:r>
            </m:num>
            <m:den>
              <m:r>
                <w:rPr>
                  <w:rFonts w:ascii="Cambria Math" w:hAnsi="Cambria Math"/>
                  <w:sz w:val="28"/>
                  <w:szCs w:val="28"/>
                </w:rPr>
                <m:t>k-1</m:t>
              </m:r>
            </m:den>
          </m:f>
        </m:oMath>
      </m:oMathPara>
    </w:p>
    <w:p w:rsidR="006D0333" w:rsidRDefault="006D0333" w:rsidP="008F50BE">
      <w:pPr>
        <w:pStyle w:val="a8"/>
        <w:rPr>
          <w:sz w:val="24"/>
          <w:szCs w:val="24"/>
          <w:lang w:val="en-US"/>
        </w:rPr>
      </w:pPr>
    </w:p>
    <w:p w:rsidR="008F50BE" w:rsidRDefault="008F50BE" w:rsidP="008F50BE">
      <w:pPr>
        <w:pStyle w:val="a8"/>
        <w:ind w:left="0"/>
        <w:rPr>
          <w:sz w:val="24"/>
          <w:szCs w:val="24"/>
        </w:rPr>
      </w:pPr>
      <w:r>
        <w:rPr>
          <w:sz w:val="24"/>
          <w:szCs w:val="24"/>
        </w:rPr>
        <w:t xml:space="preserve">Το </w:t>
      </w:r>
      <w:r>
        <w:rPr>
          <w:sz w:val="24"/>
          <w:szCs w:val="24"/>
          <w:lang w:val="en-US"/>
        </w:rPr>
        <w:t>F</w:t>
      </w:r>
      <w:r w:rsidRPr="00E3757A">
        <w:rPr>
          <w:sz w:val="24"/>
          <w:szCs w:val="24"/>
        </w:rPr>
        <w:t xml:space="preserve"> </w:t>
      </w:r>
      <w:r>
        <w:rPr>
          <w:sz w:val="24"/>
          <w:szCs w:val="24"/>
        </w:rPr>
        <w:t>είναι η σύγκριση αυτών των δύο ποσοτήτων, το πηλίκο τους δηλαδή.</w:t>
      </w:r>
    </w:p>
    <w:p w:rsidR="008F50BE" w:rsidRDefault="008F50BE" w:rsidP="008F50BE">
      <w:pPr>
        <w:pStyle w:val="a8"/>
        <w:rPr>
          <w:sz w:val="24"/>
          <w:szCs w:val="24"/>
        </w:rPr>
      </w:pPr>
    </w:p>
    <w:p w:rsidR="008F50BE" w:rsidRDefault="008F50BE" w:rsidP="008F50BE">
      <w:pPr>
        <w:pStyle w:val="a8"/>
        <w:jc w:val="center"/>
        <w:rPr>
          <w:sz w:val="36"/>
          <w:szCs w:val="36"/>
          <w:lang w:val="en-US"/>
        </w:rPr>
      </w:pPr>
      <m:oMathPara>
        <m:oMath>
          <m:r>
            <w:rPr>
              <w:rFonts w:ascii="Cambria Math" w:hAnsi="Cambria Math"/>
              <w:sz w:val="36"/>
              <w:szCs w:val="36"/>
            </w:rPr>
            <m:t xml:space="preserve">F= </m:t>
          </m:r>
          <m:f>
            <m:fPr>
              <m:ctrlPr>
                <w:rPr>
                  <w:rFonts w:ascii="Cambria Math" w:hAnsi="Cambria Math"/>
                  <w:i/>
                  <w:sz w:val="36"/>
                  <w:szCs w:val="36"/>
                </w:rPr>
              </m:ctrlPr>
            </m:fPr>
            <m:num>
              <m:r>
                <w:rPr>
                  <w:rFonts w:ascii="Cambria Math" w:hAnsi="Cambria Math"/>
                  <w:sz w:val="36"/>
                  <w:szCs w:val="36"/>
                </w:rPr>
                <m:t>MSTr</m:t>
              </m:r>
            </m:num>
            <m:den>
              <m:r>
                <w:rPr>
                  <w:rFonts w:ascii="Cambria Math" w:hAnsi="Cambria Math"/>
                  <w:sz w:val="36"/>
                  <w:szCs w:val="36"/>
                </w:rPr>
                <m:t>MSE</m:t>
              </m:r>
            </m:den>
          </m:f>
        </m:oMath>
      </m:oMathPara>
    </w:p>
    <w:p w:rsidR="00FA7D07" w:rsidRDefault="00704F94" w:rsidP="00704F94">
      <w:pPr>
        <w:rPr>
          <w:sz w:val="24"/>
          <w:szCs w:val="24"/>
        </w:rPr>
      </w:pPr>
      <w:r>
        <w:rPr>
          <w:sz w:val="24"/>
          <w:szCs w:val="24"/>
        </w:rPr>
        <w:t xml:space="preserve">και ο πίνακας </w:t>
      </w:r>
      <w:r>
        <w:rPr>
          <w:sz w:val="24"/>
          <w:szCs w:val="24"/>
          <w:lang w:val="en-US"/>
        </w:rPr>
        <w:t>ANOVA</w:t>
      </w:r>
      <w:r w:rsidRPr="00704F94">
        <w:rPr>
          <w:sz w:val="24"/>
          <w:szCs w:val="24"/>
        </w:rPr>
        <w:t xml:space="preserve"> </w:t>
      </w:r>
      <w:r>
        <w:rPr>
          <w:sz w:val="24"/>
          <w:szCs w:val="24"/>
        </w:rPr>
        <w:t>γενικά γίνεται</w:t>
      </w:r>
    </w:p>
    <w:p w:rsidR="00704F94" w:rsidRPr="00704F94" w:rsidRDefault="00000324" w:rsidP="00704F94">
      <w:pPr>
        <w:rPr>
          <w:sz w:val="24"/>
          <w:szCs w:val="24"/>
        </w:rPr>
      </w:pPr>
      <w:r>
        <w:rPr>
          <w:noProof/>
          <w:sz w:val="24"/>
          <w:szCs w:val="24"/>
          <w:lang w:eastAsia="el-GR"/>
        </w:rPr>
        <w:lastRenderedPageBreak/>
        <w:pict>
          <v:shape id="Object 102" o:spid="_x0000_s1028" type="#_x0000_t75" style="position:absolute;margin-left:-3.75pt;margin-top:1.3pt;width:443.35pt;height:91.35pt;z-index:25165926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" fillcolor="#bbe0e3">
            <v:imagedata r:id="rId12" o:title=""/>
          </v:shape>
          <o:OLEObject Type="Embed" ProgID="Word.Document.8" ShapeID="Object 102" DrawAspect="Content" ObjectID="_1517910150" r:id="rId13">
            <o:FieldCodes>\s</o:FieldCodes>
          </o:OLEObject>
        </w:pict>
      </w:r>
    </w:p>
    <w:p w:rsidR="008F50BE" w:rsidRPr="00BD4F96" w:rsidRDefault="008F50BE">
      <w:pPr>
        <w:rPr>
          <w:sz w:val="24"/>
          <w:szCs w:val="24"/>
        </w:rPr>
      </w:pPr>
    </w:p>
    <w:p w:rsidR="007B7187" w:rsidRPr="00F46598" w:rsidRDefault="007B7187" w:rsidP="007B7187">
      <w:pPr>
        <w:rPr>
          <w:b/>
          <w:sz w:val="24"/>
          <w:szCs w:val="24"/>
        </w:rPr>
      </w:pPr>
    </w:p>
    <w:p w:rsidR="007B7187" w:rsidRPr="00F46598" w:rsidRDefault="007B7187" w:rsidP="007B7187">
      <w:pPr>
        <w:rPr>
          <w:b/>
          <w:sz w:val="24"/>
          <w:szCs w:val="24"/>
        </w:rPr>
      </w:pPr>
    </w:p>
    <w:p w:rsidR="007B7187" w:rsidRPr="00F46598" w:rsidRDefault="007B7187" w:rsidP="007B7187">
      <w:pPr>
        <w:rPr>
          <w:b/>
          <w:sz w:val="24"/>
          <w:szCs w:val="24"/>
        </w:rPr>
      </w:pPr>
    </w:p>
    <w:p w:rsidR="007B7187" w:rsidRPr="000C7D97" w:rsidRDefault="007B7187" w:rsidP="007B7187">
      <w:pPr>
        <w:rPr>
          <w:b/>
          <w:sz w:val="28"/>
          <w:szCs w:val="28"/>
          <w:u w:val="single"/>
        </w:rPr>
      </w:pPr>
      <w:r w:rsidRPr="00A80168">
        <w:rPr>
          <w:b/>
          <w:sz w:val="28"/>
          <w:szCs w:val="28"/>
          <w:u w:val="single"/>
        </w:rPr>
        <w:t>3.</w:t>
      </w:r>
      <w:r>
        <w:rPr>
          <w:b/>
          <w:sz w:val="28"/>
          <w:szCs w:val="28"/>
          <w:u w:val="single"/>
        </w:rPr>
        <w:t>5</w:t>
      </w:r>
      <w:r w:rsidRPr="00A80168">
        <w:rPr>
          <w:b/>
          <w:sz w:val="28"/>
          <w:szCs w:val="28"/>
          <w:u w:val="single"/>
        </w:rPr>
        <w:t xml:space="preserve"> </w:t>
      </w:r>
      <w:r>
        <w:rPr>
          <w:b/>
          <w:sz w:val="28"/>
          <w:szCs w:val="28"/>
          <w:u w:val="single"/>
        </w:rPr>
        <w:t>Εκ των υστέρων έλεγχοι στην ΑΝ</w:t>
      </w:r>
      <w:r>
        <w:rPr>
          <w:b/>
          <w:sz w:val="28"/>
          <w:szCs w:val="28"/>
          <w:u w:val="single"/>
          <w:lang w:val="en-US"/>
        </w:rPr>
        <w:t>OVA</w:t>
      </w:r>
      <w:r>
        <w:rPr>
          <w:b/>
          <w:sz w:val="28"/>
          <w:szCs w:val="28"/>
          <w:u w:val="single"/>
        </w:rPr>
        <w:t xml:space="preserve"> – Πολλαπλές συγκρίσεις (</w:t>
      </w:r>
      <w:r>
        <w:rPr>
          <w:b/>
          <w:sz w:val="28"/>
          <w:szCs w:val="28"/>
          <w:u w:val="single"/>
          <w:lang w:val="en-US"/>
        </w:rPr>
        <w:t>Post</w:t>
      </w:r>
      <w:r w:rsidRPr="007B7187">
        <w:rPr>
          <w:b/>
          <w:sz w:val="28"/>
          <w:szCs w:val="28"/>
          <w:u w:val="single"/>
        </w:rPr>
        <w:t xml:space="preserve"> </w:t>
      </w:r>
      <w:r>
        <w:rPr>
          <w:b/>
          <w:sz w:val="28"/>
          <w:szCs w:val="28"/>
          <w:u w:val="single"/>
          <w:lang w:val="en-US"/>
        </w:rPr>
        <w:t>Hoc</w:t>
      </w:r>
      <w:r w:rsidRPr="007B7187">
        <w:rPr>
          <w:b/>
          <w:sz w:val="28"/>
          <w:szCs w:val="28"/>
          <w:u w:val="single"/>
        </w:rPr>
        <w:t xml:space="preserve"> </w:t>
      </w:r>
      <w:r>
        <w:rPr>
          <w:b/>
          <w:sz w:val="28"/>
          <w:szCs w:val="28"/>
          <w:u w:val="single"/>
          <w:lang w:val="en-US"/>
        </w:rPr>
        <w:t>Tests</w:t>
      </w:r>
      <w:r w:rsidRPr="007B7187">
        <w:rPr>
          <w:b/>
          <w:sz w:val="28"/>
          <w:szCs w:val="28"/>
          <w:u w:val="single"/>
        </w:rPr>
        <w:t xml:space="preserve"> / </w:t>
      </w:r>
      <w:r>
        <w:rPr>
          <w:b/>
          <w:sz w:val="28"/>
          <w:szCs w:val="28"/>
          <w:u w:val="single"/>
          <w:lang w:val="en-US"/>
        </w:rPr>
        <w:t>Multiple</w:t>
      </w:r>
      <w:r w:rsidRPr="007B7187">
        <w:rPr>
          <w:b/>
          <w:sz w:val="28"/>
          <w:szCs w:val="28"/>
          <w:u w:val="single"/>
        </w:rPr>
        <w:t xml:space="preserve"> </w:t>
      </w:r>
      <w:r>
        <w:rPr>
          <w:b/>
          <w:sz w:val="28"/>
          <w:szCs w:val="28"/>
          <w:u w:val="single"/>
          <w:lang w:val="en-US"/>
        </w:rPr>
        <w:t>Comparisons</w:t>
      </w:r>
      <w:r w:rsidRPr="007B7187">
        <w:rPr>
          <w:b/>
          <w:sz w:val="28"/>
          <w:szCs w:val="28"/>
          <w:u w:val="single"/>
        </w:rPr>
        <w:t>)</w:t>
      </w:r>
      <w:r w:rsidRPr="000C7D97">
        <w:rPr>
          <w:b/>
          <w:sz w:val="28"/>
          <w:szCs w:val="28"/>
          <w:u w:val="single"/>
        </w:rPr>
        <w:t>.</w:t>
      </w:r>
    </w:p>
    <w:p w:rsidR="00D21165" w:rsidRDefault="00D21165">
      <w:pPr>
        <w:rPr>
          <w:sz w:val="24"/>
          <w:szCs w:val="24"/>
        </w:rPr>
      </w:pPr>
      <w:r w:rsidRPr="00D21165">
        <w:rPr>
          <w:sz w:val="24"/>
          <w:szCs w:val="24"/>
        </w:rPr>
        <w:t xml:space="preserve">Αν η τιμή </w:t>
      </w:r>
      <w:r w:rsidRPr="00D21165">
        <w:rPr>
          <w:sz w:val="24"/>
          <w:szCs w:val="24"/>
          <w:lang w:val="en-US"/>
        </w:rPr>
        <w:t>P</w:t>
      </w:r>
      <w:r w:rsidRPr="00D21165">
        <w:rPr>
          <w:sz w:val="24"/>
          <w:szCs w:val="24"/>
        </w:rPr>
        <w:t xml:space="preserve"> βρεθεί σημαντική σε μια Ανάλυση Διακύμανσης που αφορά γενικά </w:t>
      </w:r>
      <w:r w:rsidRPr="00D21165">
        <w:rPr>
          <w:sz w:val="24"/>
          <w:szCs w:val="24"/>
          <w:lang w:val="en-US"/>
        </w:rPr>
        <w:t>k</w:t>
      </w:r>
      <w:r w:rsidRPr="00D21165">
        <w:rPr>
          <w:sz w:val="24"/>
          <w:szCs w:val="24"/>
        </w:rPr>
        <w:t xml:space="preserve"> ομάδες (επεμβάσεις), </w:t>
      </w:r>
      <w:r>
        <w:rPr>
          <w:sz w:val="24"/>
          <w:szCs w:val="24"/>
        </w:rPr>
        <w:t>τότε είμαστε σίγουροι πως οι επεμβάσεις επιδρούν διαφορετικά στο χαρακτηριστικό που μελετάμε. Το ερώτημα όμως που γεννιέται τώρα είναι:</w:t>
      </w:r>
    </w:p>
    <w:p w:rsidR="00D21165" w:rsidRDefault="00D21165">
      <w:pPr>
        <w:rPr>
          <w:sz w:val="24"/>
          <w:szCs w:val="24"/>
        </w:rPr>
      </w:pPr>
      <w:r>
        <w:rPr>
          <w:sz w:val="24"/>
          <w:szCs w:val="24"/>
        </w:rPr>
        <w:t xml:space="preserve">«Διαφέρουν ΟΛΕΣ οι επεμβάσεις μεταξύ τους» </w:t>
      </w:r>
    </w:p>
    <w:p w:rsidR="00D21165" w:rsidRDefault="00B853AA">
      <w:pPr>
        <w:rPr>
          <w:sz w:val="24"/>
          <w:szCs w:val="24"/>
        </w:rPr>
      </w:pPr>
      <w:r>
        <w:rPr>
          <w:sz w:val="24"/>
          <w:szCs w:val="24"/>
        </w:rPr>
        <w:tab/>
      </w:r>
      <w:r w:rsidR="00D21165">
        <w:rPr>
          <w:sz w:val="24"/>
          <w:szCs w:val="24"/>
        </w:rPr>
        <w:t xml:space="preserve">ή </w:t>
      </w:r>
    </w:p>
    <w:p w:rsidR="008C0020" w:rsidRDefault="00D21165">
      <w:pPr>
        <w:rPr>
          <w:sz w:val="24"/>
          <w:szCs w:val="24"/>
        </w:rPr>
      </w:pPr>
      <w:r>
        <w:rPr>
          <w:sz w:val="24"/>
          <w:szCs w:val="24"/>
        </w:rPr>
        <w:t xml:space="preserve">«Κάποιες από τις </w:t>
      </w:r>
      <w:r>
        <w:rPr>
          <w:sz w:val="24"/>
          <w:szCs w:val="24"/>
          <w:lang w:val="en-US"/>
        </w:rPr>
        <w:t>k</w:t>
      </w:r>
      <w:r>
        <w:rPr>
          <w:sz w:val="24"/>
          <w:szCs w:val="24"/>
        </w:rPr>
        <w:t xml:space="preserve"> επεμβάσεις δίνουν παρόμοια αποτελέσματα και κάποιες άλλες διαφο</w:t>
      </w:r>
      <w:r w:rsidR="008C0020">
        <w:rPr>
          <w:sz w:val="24"/>
          <w:szCs w:val="24"/>
        </w:rPr>
        <w:t>ρετικά και τελικά ποιές είναι αυτές;</w:t>
      </w:r>
      <w:r>
        <w:rPr>
          <w:sz w:val="24"/>
          <w:szCs w:val="24"/>
        </w:rPr>
        <w:t xml:space="preserve"> </w:t>
      </w:r>
      <w:r w:rsidR="008C0020">
        <w:rPr>
          <w:sz w:val="24"/>
          <w:szCs w:val="24"/>
        </w:rPr>
        <w:t>Δ</w:t>
      </w:r>
      <w:r>
        <w:rPr>
          <w:sz w:val="24"/>
          <w:szCs w:val="24"/>
        </w:rPr>
        <w:t>ηλαδή πως μπορούν να ομαδοποιηθούν οι επεμβάσεις ώστε κάθε Ομάδα, να περιέχει επεμβάσεις που ΔΕΝ δίνουν διαφορετικά αποτελέσματα</w:t>
      </w:r>
      <w:r w:rsidR="008C0020">
        <w:rPr>
          <w:sz w:val="24"/>
          <w:szCs w:val="24"/>
        </w:rPr>
        <w:t>;»</w:t>
      </w:r>
    </w:p>
    <w:p w:rsidR="001C4992" w:rsidRDefault="008C0020">
      <w:pPr>
        <w:rPr>
          <w:sz w:val="24"/>
          <w:szCs w:val="24"/>
        </w:rPr>
      </w:pPr>
      <w:r w:rsidRPr="00B853AA">
        <w:rPr>
          <w:sz w:val="24"/>
          <w:szCs w:val="24"/>
        </w:rPr>
        <w:t xml:space="preserve">Απαντήσεις σε αυτά τα ερωτήματα δίνει μια σειρά από μεθοδολογίες που είναι γνωστές ως </w:t>
      </w:r>
      <w:r w:rsidRPr="00B853AA">
        <w:rPr>
          <w:sz w:val="24"/>
          <w:szCs w:val="24"/>
          <w:u w:val="single"/>
        </w:rPr>
        <w:t>Εκ των Υστέρων Έλεγχοι</w:t>
      </w:r>
      <w:r w:rsidRPr="00B853AA">
        <w:rPr>
          <w:sz w:val="24"/>
          <w:szCs w:val="24"/>
        </w:rPr>
        <w:t>.</w:t>
      </w:r>
      <w:r w:rsidR="00D21165" w:rsidRPr="00B853AA">
        <w:rPr>
          <w:sz w:val="24"/>
          <w:szCs w:val="24"/>
        </w:rPr>
        <w:t xml:space="preserve"> </w:t>
      </w:r>
      <w:r w:rsidRPr="00B853AA">
        <w:rPr>
          <w:sz w:val="24"/>
          <w:szCs w:val="24"/>
        </w:rPr>
        <w:t xml:space="preserve">Οι έλεγχοι </w:t>
      </w:r>
      <w:r w:rsidR="00B853AA" w:rsidRPr="00B853AA">
        <w:rPr>
          <w:sz w:val="24"/>
          <w:szCs w:val="24"/>
        </w:rPr>
        <w:t>αυτοί</w:t>
      </w:r>
      <w:r w:rsidRPr="00B853AA">
        <w:rPr>
          <w:sz w:val="24"/>
          <w:szCs w:val="24"/>
        </w:rPr>
        <w:t xml:space="preserve"> συγκρίνουν ΑΝΑ ΔΥΟ, όλες τις επεμβάσεις μεταξύ τους και με αντίστοιχες τιμές </w:t>
      </w:r>
      <w:r w:rsidRPr="00B853AA">
        <w:rPr>
          <w:rStyle w:val="a7"/>
          <w:sz w:val="24"/>
          <w:szCs w:val="24"/>
          <w:lang w:val="en-US"/>
        </w:rPr>
        <w:t>P</w:t>
      </w:r>
      <w:r w:rsidRPr="00B853AA">
        <w:rPr>
          <w:rStyle w:val="a7"/>
          <w:sz w:val="24"/>
          <w:szCs w:val="24"/>
        </w:rPr>
        <w:t>, αποφασίζουμε ποιες επεμβάσεις πραγματικά διαφέρουν (</w:t>
      </w:r>
      <w:r w:rsidRPr="00B853AA">
        <w:rPr>
          <w:rStyle w:val="a7"/>
          <w:sz w:val="24"/>
          <w:szCs w:val="24"/>
          <w:lang w:val="en-US"/>
        </w:rPr>
        <w:t>P</w:t>
      </w:r>
      <w:r w:rsidRPr="00B853AA">
        <w:rPr>
          <w:rStyle w:val="a7"/>
          <w:sz w:val="24"/>
          <w:szCs w:val="24"/>
        </w:rPr>
        <w:t>&lt;0,05) ή ποιες έχουν παρόμοια αποτελέσματα (</w:t>
      </w:r>
      <w:r w:rsidRPr="00B853AA">
        <w:rPr>
          <w:rStyle w:val="a7"/>
          <w:sz w:val="24"/>
          <w:szCs w:val="24"/>
          <w:lang w:val="en-US"/>
        </w:rPr>
        <w:t>P</w:t>
      </w:r>
      <w:r w:rsidRPr="00B853AA">
        <w:rPr>
          <w:rStyle w:val="a7"/>
          <w:sz w:val="24"/>
          <w:szCs w:val="24"/>
        </w:rPr>
        <w:t xml:space="preserve">&gt;0,05). </w:t>
      </w:r>
      <w:r w:rsidRPr="00B853AA">
        <w:rPr>
          <w:sz w:val="24"/>
          <w:szCs w:val="24"/>
        </w:rPr>
        <w:t>Υπάρχουν πολλές διαφορετικές μεθοδολογίες να γίνουν οι συγκρίσεις αυτές</w:t>
      </w:r>
      <w:r w:rsidR="00D21165" w:rsidRPr="00B853AA">
        <w:rPr>
          <w:sz w:val="24"/>
          <w:szCs w:val="24"/>
        </w:rPr>
        <w:t xml:space="preserve"> </w:t>
      </w:r>
      <w:r w:rsidRPr="00B853AA">
        <w:rPr>
          <w:sz w:val="24"/>
          <w:szCs w:val="24"/>
        </w:rPr>
        <w:t xml:space="preserve">και τα περισσότερα προγράμματα υπολογιστών μας δίνουν την επιλογή να διαλέξουμε μία ή περισσότερες από αυτές. </w:t>
      </w:r>
      <w:r w:rsidR="001C4992">
        <w:rPr>
          <w:sz w:val="24"/>
          <w:szCs w:val="24"/>
        </w:rPr>
        <w:t xml:space="preserve">Αν έχουμε </w:t>
      </w:r>
      <w:r w:rsidR="001C4992">
        <w:rPr>
          <w:sz w:val="24"/>
          <w:szCs w:val="24"/>
          <w:lang w:val="en-US"/>
        </w:rPr>
        <w:t>k</w:t>
      </w:r>
      <w:r w:rsidR="001C4992">
        <w:rPr>
          <w:sz w:val="24"/>
          <w:szCs w:val="24"/>
        </w:rPr>
        <w:t xml:space="preserve"> επεμβάσεις, τότε κάνουμε συνολικά</w:t>
      </w:r>
    </w:p>
    <w:p w:rsidR="001C4992" w:rsidRDefault="00000324">
      <w:pPr>
        <w:rPr>
          <w:rFonts w:eastAsiaTheme="minorEastAsia"/>
          <w:sz w:val="24"/>
          <w:szCs w:val="24"/>
          <w:lang w:val="en-US"/>
        </w:rPr>
      </w:pPr>
      <m:oMathPara>
        <m:oMath>
          <m:f>
            <m:fPr>
              <m:ctrlPr>
                <w:rPr>
                  <w:rFonts w:ascii="Cambria Math" w:hAnsi="Cambria Math"/>
                  <w:i/>
                  <w:sz w:val="24"/>
                  <w:szCs w:val="24"/>
                </w:rPr>
              </m:ctrlPr>
            </m:fPr>
            <m:num>
              <m:r>
                <w:rPr>
                  <w:rFonts w:ascii="Cambria Math" w:hAnsi="Cambria Math"/>
                  <w:sz w:val="24"/>
                  <w:szCs w:val="24"/>
                  <w:lang w:val="en-US"/>
                </w:rPr>
                <m:t>k∙(k-1)</m:t>
              </m:r>
            </m:num>
            <m:den>
              <m:r>
                <w:rPr>
                  <w:rFonts w:ascii="Cambria Math" w:hAnsi="Cambria Math"/>
                  <w:sz w:val="24"/>
                  <w:szCs w:val="24"/>
                </w:rPr>
                <m:t>2</m:t>
              </m:r>
            </m:den>
          </m:f>
        </m:oMath>
      </m:oMathPara>
    </w:p>
    <w:p w:rsidR="001C4992" w:rsidRPr="001C4992" w:rsidRDefault="001C4992">
      <w:pPr>
        <w:rPr>
          <w:sz w:val="24"/>
          <w:szCs w:val="24"/>
        </w:rPr>
      </w:pPr>
      <w:r>
        <w:rPr>
          <w:rFonts w:eastAsiaTheme="minorEastAsia"/>
          <w:sz w:val="24"/>
          <w:szCs w:val="24"/>
        </w:rPr>
        <w:t xml:space="preserve">συγκρίσεις. </w:t>
      </w:r>
    </w:p>
    <w:p w:rsidR="007B7187" w:rsidRPr="00B853AA" w:rsidRDefault="008C0020">
      <w:pPr>
        <w:rPr>
          <w:sz w:val="24"/>
          <w:szCs w:val="24"/>
        </w:rPr>
      </w:pPr>
      <w:r w:rsidRPr="00B853AA">
        <w:rPr>
          <w:sz w:val="24"/>
          <w:szCs w:val="24"/>
        </w:rPr>
        <w:t xml:space="preserve">Κάποιες δημοφιλείς μεθοδολογίες </w:t>
      </w:r>
      <w:r w:rsidR="001C4992">
        <w:rPr>
          <w:sz w:val="24"/>
          <w:szCs w:val="24"/>
        </w:rPr>
        <w:t xml:space="preserve">για τις συγκρίσεις αυτές, </w:t>
      </w:r>
      <w:r w:rsidRPr="00B853AA">
        <w:rPr>
          <w:sz w:val="24"/>
          <w:szCs w:val="24"/>
        </w:rPr>
        <w:t>είναι</w:t>
      </w:r>
    </w:p>
    <w:p w:rsidR="008C0020" w:rsidRDefault="008C0020">
      <w:pPr>
        <w:rPr>
          <w:sz w:val="24"/>
          <w:szCs w:val="24"/>
        </w:rPr>
      </w:pPr>
      <w:r>
        <w:rPr>
          <w:sz w:val="24"/>
          <w:szCs w:val="24"/>
        </w:rPr>
        <w:t>α</w:t>
      </w:r>
      <w:r w:rsidRPr="008C0020">
        <w:rPr>
          <w:sz w:val="24"/>
          <w:szCs w:val="24"/>
        </w:rPr>
        <w:t xml:space="preserve">) </w:t>
      </w:r>
      <w:r>
        <w:rPr>
          <w:sz w:val="24"/>
          <w:szCs w:val="24"/>
        </w:rPr>
        <w:t>του</w:t>
      </w:r>
      <w:r w:rsidRPr="008C0020">
        <w:rPr>
          <w:sz w:val="24"/>
          <w:szCs w:val="24"/>
        </w:rPr>
        <w:t xml:space="preserve"> </w:t>
      </w:r>
      <w:r>
        <w:rPr>
          <w:sz w:val="24"/>
          <w:szCs w:val="24"/>
          <w:lang w:val="en-US"/>
        </w:rPr>
        <w:t>Fisher</w:t>
      </w:r>
      <w:r w:rsidRPr="008C0020">
        <w:rPr>
          <w:sz w:val="24"/>
          <w:szCs w:val="24"/>
        </w:rPr>
        <w:t xml:space="preserve"> (</w:t>
      </w:r>
      <w:r>
        <w:rPr>
          <w:sz w:val="24"/>
          <w:szCs w:val="24"/>
          <w:lang w:val="en-US"/>
        </w:rPr>
        <w:t>LSD</w:t>
      </w:r>
      <w:r w:rsidRPr="008C0020">
        <w:rPr>
          <w:sz w:val="24"/>
          <w:szCs w:val="24"/>
        </w:rPr>
        <w:t xml:space="preserve"> = </w:t>
      </w:r>
      <w:r>
        <w:rPr>
          <w:sz w:val="24"/>
          <w:szCs w:val="24"/>
          <w:lang w:val="en-US"/>
        </w:rPr>
        <w:t>Least</w:t>
      </w:r>
      <w:r w:rsidRPr="008C0020">
        <w:rPr>
          <w:sz w:val="24"/>
          <w:szCs w:val="24"/>
        </w:rPr>
        <w:t xml:space="preserve"> </w:t>
      </w:r>
      <w:r>
        <w:rPr>
          <w:sz w:val="24"/>
          <w:szCs w:val="24"/>
          <w:lang w:val="en-US"/>
        </w:rPr>
        <w:t>Significant</w:t>
      </w:r>
      <w:r w:rsidRPr="008C0020">
        <w:rPr>
          <w:sz w:val="24"/>
          <w:szCs w:val="24"/>
        </w:rPr>
        <w:t xml:space="preserve"> </w:t>
      </w:r>
      <w:r>
        <w:rPr>
          <w:sz w:val="24"/>
          <w:szCs w:val="24"/>
          <w:lang w:val="en-US"/>
        </w:rPr>
        <w:t>Difference</w:t>
      </w:r>
      <w:r w:rsidRPr="008C0020">
        <w:rPr>
          <w:sz w:val="24"/>
          <w:szCs w:val="24"/>
        </w:rPr>
        <w:t xml:space="preserve">) – </w:t>
      </w:r>
      <w:r>
        <w:rPr>
          <w:sz w:val="24"/>
          <w:szCs w:val="24"/>
        </w:rPr>
        <w:t>είναι κατάλληλη να χρησιμοποιείται</w:t>
      </w:r>
      <w:r w:rsidRPr="008C0020">
        <w:rPr>
          <w:sz w:val="24"/>
          <w:szCs w:val="24"/>
        </w:rPr>
        <w:t xml:space="preserve"> </w:t>
      </w:r>
      <w:r>
        <w:rPr>
          <w:sz w:val="24"/>
          <w:szCs w:val="24"/>
        </w:rPr>
        <w:t>όταν</w:t>
      </w:r>
      <w:r w:rsidRPr="008C0020">
        <w:rPr>
          <w:sz w:val="24"/>
          <w:szCs w:val="24"/>
        </w:rPr>
        <w:t xml:space="preserve"> </w:t>
      </w:r>
      <w:r>
        <w:rPr>
          <w:sz w:val="24"/>
          <w:szCs w:val="24"/>
        </w:rPr>
        <w:t>έχουμε λίγες συγκρίσεις να κάνουμε μεταξύ των επεμβάσεων</w:t>
      </w:r>
    </w:p>
    <w:p w:rsidR="00B853AA" w:rsidRPr="00B853AA" w:rsidRDefault="00B853AA">
      <w:pPr>
        <w:rPr>
          <w:sz w:val="24"/>
          <w:szCs w:val="24"/>
        </w:rPr>
      </w:pPr>
      <w:r>
        <w:rPr>
          <w:sz w:val="24"/>
          <w:szCs w:val="24"/>
        </w:rPr>
        <w:lastRenderedPageBreak/>
        <w:t>β</w:t>
      </w:r>
      <w:r w:rsidRPr="00B853AA">
        <w:rPr>
          <w:sz w:val="24"/>
          <w:szCs w:val="24"/>
        </w:rPr>
        <w:t xml:space="preserve">) </w:t>
      </w:r>
      <w:r>
        <w:rPr>
          <w:sz w:val="24"/>
          <w:szCs w:val="24"/>
        </w:rPr>
        <w:t>του</w:t>
      </w:r>
      <w:r w:rsidRPr="00B853AA">
        <w:rPr>
          <w:sz w:val="24"/>
          <w:szCs w:val="24"/>
        </w:rPr>
        <w:t xml:space="preserve"> </w:t>
      </w:r>
      <w:proofErr w:type="spellStart"/>
      <w:r>
        <w:rPr>
          <w:sz w:val="24"/>
          <w:szCs w:val="24"/>
          <w:lang w:val="en-US"/>
        </w:rPr>
        <w:t>Tukey</w:t>
      </w:r>
      <w:proofErr w:type="spellEnd"/>
      <w:r w:rsidRPr="00B853AA">
        <w:rPr>
          <w:sz w:val="24"/>
          <w:szCs w:val="24"/>
        </w:rPr>
        <w:t xml:space="preserve"> (</w:t>
      </w:r>
      <w:r>
        <w:rPr>
          <w:sz w:val="24"/>
          <w:szCs w:val="24"/>
          <w:lang w:val="en-US"/>
        </w:rPr>
        <w:t>HSD</w:t>
      </w:r>
      <w:r w:rsidRPr="00B853AA">
        <w:rPr>
          <w:sz w:val="24"/>
          <w:szCs w:val="24"/>
        </w:rPr>
        <w:t xml:space="preserve"> = </w:t>
      </w:r>
      <w:r>
        <w:rPr>
          <w:sz w:val="24"/>
          <w:szCs w:val="24"/>
          <w:lang w:val="en-US"/>
        </w:rPr>
        <w:t>Honest</w:t>
      </w:r>
      <w:r w:rsidRPr="00B853AA">
        <w:rPr>
          <w:sz w:val="24"/>
          <w:szCs w:val="24"/>
        </w:rPr>
        <w:t xml:space="preserve"> </w:t>
      </w:r>
      <w:r>
        <w:rPr>
          <w:sz w:val="24"/>
          <w:szCs w:val="24"/>
          <w:lang w:val="en-US"/>
        </w:rPr>
        <w:t>Significant</w:t>
      </w:r>
      <w:r w:rsidRPr="00B853AA">
        <w:rPr>
          <w:sz w:val="24"/>
          <w:szCs w:val="24"/>
        </w:rPr>
        <w:t xml:space="preserve"> </w:t>
      </w:r>
      <w:r>
        <w:rPr>
          <w:sz w:val="24"/>
          <w:szCs w:val="24"/>
          <w:lang w:val="en-US"/>
        </w:rPr>
        <w:t>Difference</w:t>
      </w:r>
      <w:r w:rsidRPr="00B853AA">
        <w:rPr>
          <w:sz w:val="24"/>
          <w:szCs w:val="24"/>
        </w:rPr>
        <w:t xml:space="preserve">) – </w:t>
      </w:r>
      <w:r>
        <w:rPr>
          <w:sz w:val="24"/>
          <w:szCs w:val="24"/>
        </w:rPr>
        <w:t>είναι</w:t>
      </w:r>
      <w:r w:rsidRPr="00B853AA">
        <w:rPr>
          <w:sz w:val="24"/>
          <w:szCs w:val="24"/>
        </w:rPr>
        <w:t xml:space="preserve"> </w:t>
      </w:r>
      <w:r>
        <w:rPr>
          <w:sz w:val="24"/>
          <w:szCs w:val="24"/>
        </w:rPr>
        <w:t>μια</w:t>
      </w:r>
      <w:r w:rsidRPr="00B853AA">
        <w:rPr>
          <w:sz w:val="24"/>
          <w:szCs w:val="24"/>
        </w:rPr>
        <w:t xml:space="preserve"> </w:t>
      </w:r>
      <w:r>
        <w:rPr>
          <w:sz w:val="24"/>
          <w:szCs w:val="24"/>
        </w:rPr>
        <w:t>πιο</w:t>
      </w:r>
      <w:r w:rsidRPr="00B853AA">
        <w:rPr>
          <w:sz w:val="24"/>
          <w:szCs w:val="24"/>
        </w:rPr>
        <w:t xml:space="preserve"> </w:t>
      </w:r>
      <w:r>
        <w:rPr>
          <w:sz w:val="24"/>
          <w:szCs w:val="24"/>
        </w:rPr>
        <w:t>συντηρητική</w:t>
      </w:r>
      <w:r w:rsidRPr="00B853AA">
        <w:rPr>
          <w:sz w:val="24"/>
          <w:szCs w:val="24"/>
        </w:rPr>
        <w:t xml:space="preserve"> </w:t>
      </w:r>
      <w:r>
        <w:rPr>
          <w:sz w:val="24"/>
          <w:szCs w:val="24"/>
        </w:rPr>
        <w:t xml:space="preserve">μέθοδος, </w:t>
      </w:r>
      <w:r w:rsidR="00542EF2">
        <w:rPr>
          <w:sz w:val="24"/>
          <w:szCs w:val="24"/>
        </w:rPr>
        <w:t>αφού</w:t>
      </w:r>
      <w:r>
        <w:rPr>
          <w:sz w:val="24"/>
          <w:szCs w:val="24"/>
        </w:rPr>
        <w:t xml:space="preserve"> βρίσκει μόνο τις πραγματικά πολύ σημαντικές διαφορές ανάμεσα στις επεμβάσεις.</w:t>
      </w:r>
    </w:p>
    <w:p w:rsidR="00B853AA" w:rsidRDefault="00B853AA">
      <w:pPr>
        <w:rPr>
          <w:sz w:val="24"/>
          <w:szCs w:val="24"/>
        </w:rPr>
      </w:pPr>
      <w:r>
        <w:rPr>
          <w:sz w:val="24"/>
          <w:szCs w:val="24"/>
        </w:rPr>
        <w:t xml:space="preserve">γ) του </w:t>
      </w:r>
      <w:r>
        <w:rPr>
          <w:sz w:val="24"/>
          <w:szCs w:val="24"/>
          <w:lang w:val="en-US"/>
        </w:rPr>
        <w:t>Duncan</w:t>
      </w:r>
      <w:r w:rsidRPr="00B853AA">
        <w:rPr>
          <w:sz w:val="24"/>
          <w:szCs w:val="24"/>
        </w:rPr>
        <w:t xml:space="preserve"> – </w:t>
      </w:r>
      <w:r>
        <w:rPr>
          <w:sz w:val="24"/>
          <w:szCs w:val="24"/>
        </w:rPr>
        <w:t>παραδοσιακά χρησιμοποιήθηκε πολύ συχνά στα γεωργικά πειράματα.</w:t>
      </w:r>
    </w:p>
    <w:p w:rsidR="00357756" w:rsidRPr="002A60BF" w:rsidRDefault="00357756">
      <w:pPr>
        <w:rPr>
          <w:sz w:val="24"/>
          <w:szCs w:val="24"/>
        </w:rPr>
      </w:pPr>
      <w:r>
        <w:rPr>
          <w:sz w:val="24"/>
          <w:szCs w:val="24"/>
        </w:rPr>
        <w:t xml:space="preserve">Κάποια προγράμματα στατιστικής ανάλυσης δίνουν πίνακες με όλες τις τιμές </w:t>
      </w:r>
      <w:r>
        <w:rPr>
          <w:sz w:val="24"/>
          <w:szCs w:val="24"/>
          <w:lang w:val="en-US"/>
        </w:rPr>
        <w:t>P</w:t>
      </w:r>
      <w:r w:rsidRPr="00357756">
        <w:rPr>
          <w:sz w:val="24"/>
          <w:szCs w:val="24"/>
        </w:rPr>
        <w:t xml:space="preserve">, </w:t>
      </w:r>
      <w:r>
        <w:rPr>
          <w:sz w:val="24"/>
          <w:szCs w:val="24"/>
        </w:rPr>
        <w:t>για τις συγκρίσεις που γίνονται για όλα τα ζεύγη των επεμβάσεων. Με βάση τις τιμές αυτές</w:t>
      </w:r>
      <w:r w:rsidR="002639BB">
        <w:rPr>
          <w:sz w:val="24"/>
          <w:szCs w:val="24"/>
        </w:rPr>
        <w:t>,</w:t>
      </w:r>
      <w:r>
        <w:rPr>
          <w:sz w:val="24"/>
          <w:szCs w:val="24"/>
        </w:rPr>
        <w:t xml:space="preserve"> </w:t>
      </w:r>
      <w:r w:rsidR="002A60BF">
        <w:rPr>
          <w:sz w:val="24"/>
          <w:szCs w:val="24"/>
        </w:rPr>
        <w:t xml:space="preserve">αποφασίζουμε ποιες διαφέρουν και ποιες όχι και ομαδοποιούμε αυτές που δεν διαφέρουν. Άλλα προγράμματα στατιστικής ανάλυσης όπως το </w:t>
      </w:r>
      <w:r w:rsidR="002A60BF">
        <w:rPr>
          <w:sz w:val="24"/>
          <w:szCs w:val="24"/>
          <w:lang w:val="en-US"/>
        </w:rPr>
        <w:t>SPSS</w:t>
      </w:r>
      <w:r w:rsidR="002A60BF" w:rsidRPr="002A60BF">
        <w:rPr>
          <w:sz w:val="24"/>
          <w:szCs w:val="24"/>
        </w:rPr>
        <w:t xml:space="preserve">, </w:t>
      </w:r>
      <w:r w:rsidR="002A60BF">
        <w:rPr>
          <w:sz w:val="24"/>
          <w:szCs w:val="24"/>
        </w:rPr>
        <w:t xml:space="preserve">εκτός από τις τιμές </w:t>
      </w:r>
      <w:r w:rsidR="002A60BF">
        <w:rPr>
          <w:sz w:val="24"/>
          <w:szCs w:val="24"/>
          <w:lang w:val="en-US"/>
        </w:rPr>
        <w:t>P</w:t>
      </w:r>
      <w:r w:rsidR="002A60BF" w:rsidRPr="002A60BF">
        <w:rPr>
          <w:sz w:val="24"/>
          <w:szCs w:val="24"/>
        </w:rPr>
        <w:t xml:space="preserve">, </w:t>
      </w:r>
      <w:r w:rsidR="002A60BF">
        <w:rPr>
          <w:sz w:val="24"/>
          <w:szCs w:val="24"/>
        </w:rPr>
        <w:t>δίνουν στο τέλος και ολοκληρωμένο τον πίνακα με ομαδοποιημένες τις επεμβάσεις που δεν διαφέρουν</w:t>
      </w:r>
      <w:r w:rsidR="002639BB">
        <w:rPr>
          <w:sz w:val="24"/>
          <w:szCs w:val="24"/>
        </w:rPr>
        <w:t xml:space="preserve"> (βλ. παράδειγμα στο Κεφ.4)</w:t>
      </w:r>
      <w:r w:rsidR="002A60BF">
        <w:rPr>
          <w:sz w:val="24"/>
          <w:szCs w:val="24"/>
        </w:rPr>
        <w:t xml:space="preserve">. </w:t>
      </w:r>
    </w:p>
    <w:p w:rsidR="00B853AA" w:rsidRPr="00B853AA" w:rsidRDefault="00B853AA">
      <w:pPr>
        <w:rPr>
          <w:sz w:val="24"/>
          <w:szCs w:val="24"/>
        </w:rPr>
      </w:pPr>
    </w:p>
    <w:p w:rsidR="006949FF" w:rsidRPr="00B853AA" w:rsidRDefault="006949FF">
      <w:pPr>
        <w:rPr>
          <w:b/>
          <w:sz w:val="24"/>
          <w:szCs w:val="24"/>
        </w:rPr>
      </w:pPr>
    </w:p>
    <w:p w:rsidR="00E44F3D" w:rsidRDefault="00E44F3D">
      <w:pPr>
        <w:rPr>
          <w:b/>
          <w:sz w:val="28"/>
          <w:szCs w:val="28"/>
          <w:u w:val="single"/>
        </w:rPr>
      </w:pPr>
      <w:r>
        <w:rPr>
          <w:b/>
          <w:sz w:val="28"/>
          <w:szCs w:val="28"/>
          <w:u w:val="single"/>
        </w:rPr>
        <w:br w:type="page"/>
      </w:r>
    </w:p>
    <w:p w:rsidR="005D7086" w:rsidRPr="007B7187" w:rsidRDefault="00616FA1">
      <w:pPr>
        <w:rPr>
          <w:b/>
          <w:sz w:val="28"/>
          <w:szCs w:val="28"/>
          <w:u w:val="single"/>
        </w:rPr>
      </w:pPr>
      <w:r w:rsidRPr="007B7187">
        <w:rPr>
          <w:b/>
          <w:sz w:val="28"/>
          <w:szCs w:val="28"/>
          <w:u w:val="single"/>
        </w:rPr>
        <w:lastRenderedPageBreak/>
        <w:t>4</w:t>
      </w:r>
      <w:r w:rsidR="005D7086" w:rsidRPr="007B7187">
        <w:rPr>
          <w:b/>
          <w:sz w:val="28"/>
          <w:szCs w:val="28"/>
          <w:u w:val="single"/>
        </w:rPr>
        <w:t>. Πλήρως Τυχαιοποιημένος Σχεδιασμός (Completely Randomized Design)</w:t>
      </w:r>
    </w:p>
    <w:p w:rsidR="005D7086" w:rsidRDefault="005D7086">
      <w:pPr>
        <w:rPr>
          <w:sz w:val="24"/>
          <w:szCs w:val="24"/>
        </w:rPr>
      </w:pPr>
      <w:r>
        <w:rPr>
          <w:sz w:val="24"/>
          <w:szCs w:val="24"/>
        </w:rPr>
        <w:t>Ας υποθέσουμε στη συνέχεια πως έχουμε να ελέγξουμε την επίδραση τεσσάρων λιπασμάτων (Α,Β,</w:t>
      </w:r>
      <w:r>
        <w:rPr>
          <w:sz w:val="24"/>
          <w:szCs w:val="24"/>
          <w:lang w:val="en-US"/>
        </w:rPr>
        <w:t>C</w:t>
      </w:r>
      <w:r w:rsidRPr="005D7086">
        <w:rPr>
          <w:sz w:val="24"/>
          <w:szCs w:val="24"/>
        </w:rPr>
        <w:t xml:space="preserve"> </w:t>
      </w:r>
      <w:r>
        <w:rPr>
          <w:sz w:val="24"/>
          <w:szCs w:val="24"/>
        </w:rPr>
        <w:t xml:space="preserve">και </w:t>
      </w:r>
      <w:r>
        <w:rPr>
          <w:sz w:val="24"/>
          <w:szCs w:val="24"/>
          <w:lang w:val="en-US"/>
        </w:rPr>
        <w:t>D</w:t>
      </w:r>
      <w:r w:rsidRPr="005D7086">
        <w:rPr>
          <w:sz w:val="24"/>
          <w:szCs w:val="24"/>
        </w:rPr>
        <w:t xml:space="preserve">) </w:t>
      </w:r>
      <w:r>
        <w:rPr>
          <w:sz w:val="24"/>
          <w:szCs w:val="24"/>
        </w:rPr>
        <w:t>στην παραγωγή ντομάτας. Έχουμε στη διάθεση μας ένα θερμοκήπιο και αποφασίζουμε να πάρουμε 6 επαναλήψεις σε κάθε λίπασμα. Για το λόγο αυτό χρειαζόμαστε 4Χ6 = 24 φυτά ντομάτας ή πειραματικά τεμάχια μέσα στο θερμοκήπιο αυτό.</w:t>
      </w:r>
    </w:p>
    <w:p w:rsidR="005D7086" w:rsidRDefault="00C72BB3">
      <w:pPr>
        <w:rPr>
          <w:sz w:val="24"/>
          <w:szCs w:val="24"/>
        </w:rPr>
      </w:pPr>
      <w:r>
        <w:rPr>
          <w:sz w:val="24"/>
          <w:szCs w:val="24"/>
        </w:rPr>
        <w:t>Τα πειραματικά τεμάχια (ή τα φυτά) φαίνονται στο παρακάτω σχήμα</w:t>
      </w:r>
    </w:p>
    <w:p w:rsidR="00124A34" w:rsidRDefault="00124A34">
      <w:pPr>
        <w:rPr>
          <w:sz w:val="24"/>
          <w:szCs w:val="24"/>
        </w:rPr>
      </w:pPr>
      <w:r w:rsidRPr="00124A34">
        <w:rPr>
          <w:noProof/>
          <w:sz w:val="24"/>
          <w:szCs w:val="24"/>
          <w:lang w:eastAsia="el-GR"/>
        </w:rPr>
        <w:drawing>
          <wp:inline distT="0" distB="0" distL="0" distR="0">
            <wp:extent cx="4076700" cy="2146300"/>
            <wp:effectExtent l="19050" t="0" r="0" b="0"/>
            <wp:docPr id="2" name="Αντικείμενο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6734175" cy="3821112"/>
                      <a:chOff x="1047750" y="1119188"/>
                      <a:chExt cx="6734175" cy="3821112"/>
                    </a:xfrm>
                  </a:grpSpPr>
                  <a:sp>
                    <a:nvSpPr>
                      <a:cNvPr id="4" name="Rectangle 16"/>
                      <a:cNvSpPr>
                        <a:spLocks noChangeArrowheads="1"/>
                      </a:cNvSpPr>
                    </a:nvSpPr>
                    <a:spPr bwMode="auto">
                      <a:xfrm>
                        <a:off x="1047750" y="1127125"/>
                        <a:ext cx="900113" cy="792163"/>
                      </a:xfrm>
                      <a:prstGeom prst="rect">
                        <a:avLst/>
                      </a:prstGeom>
                      <a:solidFill>
                        <a:schemeClr val="bg1"/>
                      </a:solidFill>
                      <a:ln w="9525">
                        <a:solidFill>
                          <a:schemeClr val="tx1"/>
                        </a:solidFill>
                        <a:miter lim="800000"/>
                        <a:headEnd/>
                        <a:tailEnd/>
                      </a:ln>
                      <a:effectLst/>
                    </a:spPr>
                    <a:txSp>
                      <a:txBody>
                        <a:bodyPr wrap="none" anchor="ctr"/>
                        <a:lstStyle>
                          <a:defPPr>
                            <a:defRPr lang="el-GR"/>
                          </a:defPPr>
                          <a:lvl1pPr algn="l" rtl="0" fontAlgn="base">
                            <a:spcBef>
                              <a:spcPct val="0"/>
                            </a:spcBef>
                            <a:spcAft>
                              <a:spcPct val="0"/>
                            </a:spcAft>
                            <a:defRPr sz="2400" b="1" i="1" kern="1200">
                              <a:solidFill>
                                <a:schemeClr val="tx1"/>
                              </a:solidFill>
                              <a:latin typeface="Times New Roman" pitchFamily="18" charset="0"/>
                              <a:ea typeface="+mn-ea"/>
                              <a:cs typeface="+mn-cs"/>
                            </a:defRPr>
                          </a:lvl1pPr>
                          <a:lvl2pPr marL="457200" algn="l" rtl="0" fontAlgn="base">
                            <a:spcBef>
                              <a:spcPct val="0"/>
                            </a:spcBef>
                            <a:spcAft>
                              <a:spcPct val="0"/>
                            </a:spcAft>
                            <a:defRPr sz="2400" b="1" i="1" kern="1200">
                              <a:solidFill>
                                <a:schemeClr val="tx1"/>
                              </a:solidFill>
                              <a:latin typeface="Times New Roman" pitchFamily="18" charset="0"/>
                              <a:ea typeface="+mn-ea"/>
                              <a:cs typeface="+mn-cs"/>
                            </a:defRPr>
                          </a:lvl2pPr>
                          <a:lvl3pPr marL="914400" algn="l" rtl="0" fontAlgn="base">
                            <a:spcBef>
                              <a:spcPct val="0"/>
                            </a:spcBef>
                            <a:spcAft>
                              <a:spcPct val="0"/>
                            </a:spcAft>
                            <a:defRPr sz="2400" b="1" i="1" kern="1200">
                              <a:solidFill>
                                <a:schemeClr val="tx1"/>
                              </a:solidFill>
                              <a:latin typeface="Times New Roman" pitchFamily="18" charset="0"/>
                              <a:ea typeface="+mn-ea"/>
                              <a:cs typeface="+mn-cs"/>
                            </a:defRPr>
                          </a:lvl3pPr>
                          <a:lvl4pPr marL="1371600" algn="l" rtl="0" fontAlgn="base">
                            <a:spcBef>
                              <a:spcPct val="0"/>
                            </a:spcBef>
                            <a:spcAft>
                              <a:spcPct val="0"/>
                            </a:spcAft>
                            <a:defRPr sz="2400" b="1" i="1" kern="1200">
                              <a:solidFill>
                                <a:schemeClr val="tx1"/>
                              </a:solidFill>
                              <a:latin typeface="Times New Roman" pitchFamily="18" charset="0"/>
                              <a:ea typeface="+mn-ea"/>
                              <a:cs typeface="+mn-cs"/>
                            </a:defRPr>
                          </a:lvl4pPr>
                          <a:lvl5pPr marL="1828800" algn="l" rtl="0" fontAlgn="base">
                            <a:spcBef>
                              <a:spcPct val="0"/>
                            </a:spcBef>
                            <a:spcAft>
                              <a:spcPct val="0"/>
                            </a:spcAft>
                            <a:defRPr sz="2400" b="1" i="1" kern="1200">
                              <a:solidFill>
                                <a:schemeClr val="tx1"/>
                              </a:solidFill>
                              <a:latin typeface="Times New Roman" pitchFamily="18" charset="0"/>
                              <a:ea typeface="+mn-ea"/>
                              <a:cs typeface="+mn-cs"/>
                            </a:defRPr>
                          </a:lvl5pPr>
                          <a:lvl6pPr marL="2286000" algn="l" defTabSz="914400" rtl="0" eaLnBrk="1" latinLnBrk="0" hangingPunct="1">
                            <a:defRPr sz="2400" b="1" i="1" kern="1200">
                              <a:solidFill>
                                <a:schemeClr val="tx1"/>
                              </a:solidFill>
                              <a:latin typeface="Times New Roman" pitchFamily="18" charset="0"/>
                              <a:ea typeface="+mn-ea"/>
                              <a:cs typeface="+mn-cs"/>
                            </a:defRPr>
                          </a:lvl6pPr>
                          <a:lvl7pPr marL="2743200" algn="l" defTabSz="914400" rtl="0" eaLnBrk="1" latinLnBrk="0" hangingPunct="1">
                            <a:defRPr sz="2400" b="1" i="1" kern="1200">
                              <a:solidFill>
                                <a:schemeClr val="tx1"/>
                              </a:solidFill>
                              <a:latin typeface="Times New Roman" pitchFamily="18" charset="0"/>
                              <a:ea typeface="+mn-ea"/>
                              <a:cs typeface="+mn-cs"/>
                            </a:defRPr>
                          </a:lvl7pPr>
                          <a:lvl8pPr marL="3200400" algn="l" defTabSz="914400" rtl="0" eaLnBrk="1" latinLnBrk="0" hangingPunct="1">
                            <a:defRPr sz="2400" b="1" i="1" kern="1200">
                              <a:solidFill>
                                <a:schemeClr val="tx1"/>
                              </a:solidFill>
                              <a:latin typeface="Times New Roman" pitchFamily="18" charset="0"/>
                              <a:ea typeface="+mn-ea"/>
                              <a:cs typeface="+mn-cs"/>
                            </a:defRPr>
                          </a:lvl8pPr>
                          <a:lvl9pPr marL="3657600" algn="l" defTabSz="914400" rtl="0" eaLnBrk="1" latinLnBrk="0" hangingPunct="1">
                            <a:defRPr sz="2400" b="1" i="1" kern="1200">
                              <a:solidFill>
                                <a:schemeClr val="tx1"/>
                              </a:solidFill>
                              <a:latin typeface="Times New Roman" pitchFamily="18" charset="0"/>
                              <a:ea typeface="+mn-ea"/>
                              <a:cs typeface="+mn-cs"/>
                            </a:defRPr>
                          </a:lvl9pPr>
                        </a:lstStyle>
                        <a:p>
                          <a:pPr algn="ctr"/>
                          <a:endParaRPr lang="el-GR" dirty="0"/>
                        </a:p>
                      </a:txBody>
                      <a:useSpRect/>
                    </a:txSp>
                  </a:sp>
                  <a:sp>
                    <a:nvSpPr>
                      <a:cNvPr id="5" name="Rectangle 17"/>
                      <a:cNvSpPr>
                        <a:spLocks noChangeArrowheads="1"/>
                      </a:cNvSpPr>
                    </a:nvSpPr>
                    <a:spPr bwMode="auto">
                      <a:xfrm>
                        <a:off x="1052513" y="2090738"/>
                        <a:ext cx="900112" cy="792162"/>
                      </a:xfrm>
                      <a:prstGeom prst="rect">
                        <a:avLst/>
                      </a:prstGeom>
                      <a:solidFill>
                        <a:schemeClr val="bg1"/>
                      </a:solidFill>
                      <a:ln w="9525">
                        <a:solidFill>
                          <a:schemeClr val="tx1"/>
                        </a:solidFill>
                        <a:miter lim="800000"/>
                        <a:headEnd/>
                        <a:tailEnd/>
                      </a:ln>
                      <a:effectLst/>
                    </a:spPr>
                    <a:txSp>
                      <a:txBody>
                        <a:bodyPr wrap="none" anchor="ctr"/>
                        <a:lstStyle>
                          <a:defPPr>
                            <a:defRPr lang="el-GR"/>
                          </a:defPPr>
                          <a:lvl1pPr algn="l" rtl="0" fontAlgn="base">
                            <a:spcBef>
                              <a:spcPct val="0"/>
                            </a:spcBef>
                            <a:spcAft>
                              <a:spcPct val="0"/>
                            </a:spcAft>
                            <a:defRPr sz="2400" b="1" i="1" kern="1200">
                              <a:solidFill>
                                <a:schemeClr val="tx1"/>
                              </a:solidFill>
                              <a:latin typeface="Times New Roman" pitchFamily="18" charset="0"/>
                              <a:ea typeface="+mn-ea"/>
                              <a:cs typeface="+mn-cs"/>
                            </a:defRPr>
                          </a:lvl1pPr>
                          <a:lvl2pPr marL="457200" algn="l" rtl="0" fontAlgn="base">
                            <a:spcBef>
                              <a:spcPct val="0"/>
                            </a:spcBef>
                            <a:spcAft>
                              <a:spcPct val="0"/>
                            </a:spcAft>
                            <a:defRPr sz="2400" b="1" i="1" kern="1200">
                              <a:solidFill>
                                <a:schemeClr val="tx1"/>
                              </a:solidFill>
                              <a:latin typeface="Times New Roman" pitchFamily="18" charset="0"/>
                              <a:ea typeface="+mn-ea"/>
                              <a:cs typeface="+mn-cs"/>
                            </a:defRPr>
                          </a:lvl2pPr>
                          <a:lvl3pPr marL="914400" algn="l" rtl="0" fontAlgn="base">
                            <a:spcBef>
                              <a:spcPct val="0"/>
                            </a:spcBef>
                            <a:spcAft>
                              <a:spcPct val="0"/>
                            </a:spcAft>
                            <a:defRPr sz="2400" b="1" i="1" kern="1200">
                              <a:solidFill>
                                <a:schemeClr val="tx1"/>
                              </a:solidFill>
                              <a:latin typeface="Times New Roman" pitchFamily="18" charset="0"/>
                              <a:ea typeface="+mn-ea"/>
                              <a:cs typeface="+mn-cs"/>
                            </a:defRPr>
                          </a:lvl3pPr>
                          <a:lvl4pPr marL="1371600" algn="l" rtl="0" fontAlgn="base">
                            <a:spcBef>
                              <a:spcPct val="0"/>
                            </a:spcBef>
                            <a:spcAft>
                              <a:spcPct val="0"/>
                            </a:spcAft>
                            <a:defRPr sz="2400" b="1" i="1" kern="1200">
                              <a:solidFill>
                                <a:schemeClr val="tx1"/>
                              </a:solidFill>
                              <a:latin typeface="Times New Roman" pitchFamily="18" charset="0"/>
                              <a:ea typeface="+mn-ea"/>
                              <a:cs typeface="+mn-cs"/>
                            </a:defRPr>
                          </a:lvl4pPr>
                          <a:lvl5pPr marL="1828800" algn="l" rtl="0" fontAlgn="base">
                            <a:spcBef>
                              <a:spcPct val="0"/>
                            </a:spcBef>
                            <a:spcAft>
                              <a:spcPct val="0"/>
                            </a:spcAft>
                            <a:defRPr sz="2400" b="1" i="1" kern="1200">
                              <a:solidFill>
                                <a:schemeClr val="tx1"/>
                              </a:solidFill>
                              <a:latin typeface="Times New Roman" pitchFamily="18" charset="0"/>
                              <a:ea typeface="+mn-ea"/>
                              <a:cs typeface="+mn-cs"/>
                            </a:defRPr>
                          </a:lvl5pPr>
                          <a:lvl6pPr marL="2286000" algn="l" defTabSz="914400" rtl="0" eaLnBrk="1" latinLnBrk="0" hangingPunct="1">
                            <a:defRPr sz="2400" b="1" i="1" kern="1200">
                              <a:solidFill>
                                <a:schemeClr val="tx1"/>
                              </a:solidFill>
                              <a:latin typeface="Times New Roman" pitchFamily="18" charset="0"/>
                              <a:ea typeface="+mn-ea"/>
                              <a:cs typeface="+mn-cs"/>
                            </a:defRPr>
                          </a:lvl6pPr>
                          <a:lvl7pPr marL="2743200" algn="l" defTabSz="914400" rtl="0" eaLnBrk="1" latinLnBrk="0" hangingPunct="1">
                            <a:defRPr sz="2400" b="1" i="1" kern="1200">
                              <a:solidFill>
                                <a:schemeClr val="tx1"/>
                              </a:solidFill>
                              <a:latin typeface="Times New Roman" pitchFamily="18" charset="0"/>
                              <a:ea typeface="+mn-ea"/>
                              <a:cs typeface="+mn-cs"/>
                            </a:defRPr>
                          </a:lvl7pPr>
                          <a:lvl8pPr marL="3200400" algn="l" defTabSz="914400" rtl="0" eaLnBrk="1" latinLnBrk="0" hangingPunct="1">
                            <a:defRPr sz="2400" b="1" i="1" kern="1200">
                              <a:solidFill>
                                <a:schemeClr val="tx1"/>
                              </a:solidFill>
                              <a:latin typeface="Times New Roman" pitchFamily="18" charset="0"/>
                              <a:ea typeface="+mn-ea"/>
                              <a:cs typeface="+mn-cs"/>
                            </a:defRPr>
                          </a:lvl8pPr>
                          <a:lvl9pPr marL="3657600" algn="l" defTabSz="914400" rtl="0" eaLnBrk="1" latinLnBrk="0" hangingPunct="1">
                            <a:defRPr sz="2400" b="1" i="1" kern="1200">
                              <a:solidFill>
                                <a:schemeClr val="tx1"/>
                              </a:solidFill>
                              <a:latin typeface="Times New Roman" pitchFamily="18" charset="0"/>
                              <a:ea typeface="+mn-ea"/>
                              <a:cs typeface="+mn-cs"/>
                            </a:defRPr>
                          </a:lvl9pPr>
                        </a:lstStyle>
                        <a:p>
                          <a:pPr algn="ctr"/>
                          <a:endParaRPr lang="el-GR" dirty="0"/>
                        </a:p>
                      </a:txBody>
                      <a:useSpRect/>
                    </a:txSp>
                  </a:sp>
                  <a:sp>
                    <a:nvSpPr>
                      <a:cNvPr id="6" name="Rectangle 18"/>
                      <a:cNvSpPr>
                        <a:spLocks noChangeArrowheads="1"/>
                      </a:cNvSpPr>
                    </a:nvSpPr>
                    <a:spPr bwMode="auto">
                      <a:xfrm>
                        <a:off x="2200275" y="1149350"/>
                        <a:ext cx="900113" cy="792163"/>
                      </a:xfrm>
                      <a:prstGeom prst="rect">
                        <a:avLst/>
                      </a:prstGeom>
                      <a:solidFill>
                        <a:schemeClr val="bg1"/>
                      </a:solidFill>
                      <a:ln w="9525">
                        <a:solidFill>
                          <a:schemeClr val="tx1"/>
                        </a:solidFill>
                        <a:miter lim="800000"/>
                        <a:headEnd/>
                        <a:tailEnd/>
                      </a:ln>
                      <a:effectLst/>
                    </a:spPr>
                    <a:txSp>
                      <a:txBody>
                        <a:bodyPr wrap="none" anchor="ctr"/>
                        <a:lstStyle>
                          <a:defPPr>
                            <a:defRPr lang="el-GR"/>
                          </a:defPPr>
                          <a:lvl1pPr algn="l" rtl="0" fontAlgn="base">
                            <a:spcBef>
                              <a:spcPct val="0"/>
                            </a:spcBef>
                            <a:spcAft>
                              <a:spcPct val="0"/>
                            </a:spcAft>
                            <a:defRPr sz="2400" b="1" i="1" kern="1200">
                              <a:solidFill>
                                <a:schemeClr val="tx1"/>
                              </a:solidFill>
                              <a:latin typeface="Times New Roman" pitchFamily="18" charset="0"/>
                              <a:ea typeface="+mn-ea"/>
                              <a:cs typeface="+mn-cs"/>
                            </a:defRPr>
                          </a:lvl1pPr>
                          <a:lvl2pPr marL="457200" algn="l" rtl="0" fontAlgn="base">
                            <a:spcBef>
                              <a:spcPct val="0"/>
                            </a:spcBef>
                            <a:spcAft>
                              <a:spcPct val="0"/>
                            </a:spcAft>
                            <a:defRPr sz="2400" b="1" i="1" kern="1200">
                              <a:solidFill>
                                <a:schemeClr val="tx1"/>
                              </a:solidFill>
                              <a:latin typeface="Times New Roman" pitchFamily="18" charset="0"/>
                              <a:ea typeface="+mn-ea"/>
                              <a:cs typeface="+mn-cs"/>
                            </a:defRPr>
                          </a:lvl2pPr>
                          <a:lvl3pPr marL="914400" algn="l" rtl="0" fontAlgn="base">
                            <a:spcBef>
                              <a:spcPct val="0"/>
                            </a:spcBef>
                            <a:spcAft>
                              <a:spcPct val="0"/>
                            </a:spcAft>
                            <a:defRPr sz="2400" b="1" i="1" kern="1200">
                              <a:solidFill>
                                <a:schemeClr val="tx1"/>
                              </a:solidFill>
                              <a:latin typeface="Times New Roman" pitchFamily="18" charset="0"/>
                              <a:ea typeface="+mn-ea"/>
                              <a:cs typeface="+mn-cs"/>
                            </a:defRPr>
                          </a:lvl3pPr>
                          <a:lvl4pPr marL="1371600" algn="l" rtl="0" fontAlgn="base">
                            <a:spcBef>
                              <a:spcPct val="0"/>
                            </a:spcBef>
                            <a:spcAft>
                              <a:spcPct val="0"/>
                            </a:spcAft>
                            <a:defRPr sz="2400" b="1" i="1" kern="1200">
                              <a:solidFill>
                                <a:schemeClr val="tx1"/>
                              </a:solidFill>
                              <a:latin typeface="Times New Roman" pitchFamily="18" charset="0"/>
                              <a:ea typeface="+mn-ea"/>
                              <a:cs typeface="+mn-cs"/>
                            </a:defRPr>
                          </a:lvl4pPr>
                          <a:lvl5pPr marL="1828800" algn="l" rtl="0" fontAlgn="base">
                            <a:spcBef>
                              <a:spcPct val="0"/>
                            </a:spcBef>
                            <a:spcAft>
                              <a:spcPct val="0"/>
                            </a:spcAft>
                            <a:defRPr sz="2400" b="1" i="1" kern="1200">
                              <a:solidFill>
                                <a:schemeClr val="tx1"/>
                              </a:solidFill>
                              <a:latin typeface="Times New Roman" pitchFamily="18" charset="0"/>
                              <a:ea typeface="+mn-ea"/>
                              <a:cs typeface="+mn-cs"/>
                            </a:defRPr>
                          </a:lvl5pPr>
                          <a:lvl6pPr marL="2286000" algn="l" defTabSz="914400" rtl="0" eaLnBrk="1" latinLnBrk="0" hangingPunct="1">
                            <a:defRPr sz="2400" b="1" i="1" kern="1200">
                              <a:solidFill>
                                <a:schemeClr val="tx1"/>
                              </a:solidFill>
                              <a:latin typeface="Times New Roman" pitchFamily="18" charset="0"/>
                              <a:ea typeface="+mn-ea"/>
                              <a:cs typeface="+mn-cs"/>
                            </a:defRPr>
                          </a:lvl6pPr>
                          <a:lvl7pPr marL="2743200" algn="l" defTabSz="914400" rtl="0" eaLnBrk="1" latinLnBrk="0" hangingPunct="1">
                            <a:defRPr sz="2400" b="1" i="1" kern="1200">
                              <a:solidFill>
                                <a:schemeClr val="tx1"/>
                              </a:solidFill>
                              <a:latin typeface="Times New Roman" pitchFamily="18" charset="0"/>
                              <a:ea typeface="+mn-ea"/>
                              <a:cs typeface="+mn-cs"/>
                            </a:defRPr>
                          </a:lvl7pPr>
                          <a:lvl8pPr marL="3200400" algn="l" defTabSz="914400" rtl="0" eaLnBrk="1" latinLnBrk="0" hangingPunct="1">
                            <a:defRPr sz="2400" b="1" i="1" kern="1200">
                              <a:solidFill>
                                <a:schemeClr val="tx1"/>
                              </a:solidFill>
                              <a:latin typeface="Times New Roman" pitchFamily="18" charset="0"/>
                              <a:ea typeface="+mn-ea"/>
                              <a:cs typeface="+mn-cs"/>
                            </a:defRPr>
                          </a:lvl8pPr>
                          <a:lvl9pPr marL="3657600" algn="l" defTabSz="914400" rtl="0" eaLnBrk="1" latinLnBrk="0" hangingPunct="1">
                            <a:defRPr sz="2400" b="1" i="1" kern="1200">
                              <a:solidFill>
                                <a:schemeClr val="tx1"/>
                              </a:solidFill>
                              <a:latin typeface="Times New Roman" pitchFamily="18" charset="0"/>
                              <a:ea typeface="+mn-ea"/>
                              <a:cs typeface="+mn-cs"/>
                            </a:defRPr>
                          </a:lvl9pPr>
                        </a:lstStyle>
                        <a:p>
                          <a:pPr algn="ctr"/>
                          <a:endParaRPr lang="el-GR" dirty="0"/>
                        </a:p>
                      </a:txBody>
                      <a:useSpRect/>
                    </a:txSp>
                  </a:sp>
                  <a:sp>
                    <a:nvSpPr>
                      <a:cNvPr id="7" name="Rectangle 19"/>
                      <a:cNvSpPr>
                        <a:spLocks noChangeArrowheads="1"/>
                      </a:cNvSpPr>
                    </a:nvSpPr>
                    <a:spPr bwMode="auto">
                      <a:xfrm>
                        <a:off x="2209800" y="2111375"/>
                        <a:ext cx="900113" cy="792163"/>
                      </a:xfrm>
                      <a:prstGeom prst="rect">
                        <a:avLst/>
                      </a:prstGeom>
                      <a:solidFill>
                        <a:schemeClr val="bg1"/>
                      </a:solidFill>
                      <a:ln w="9525">
                        <a:solidFill>
                          <a:schemeClr val="tx1"/>
                        </a:solidFill>
                        <a:miter lim="800000"/>
                        <a:headEnd/>
                        <a:tailEnd/>
                      </a:ln>
                      <a:effectLst/>
                    </a:spPr>
                    <a:txSp>
                      <a:txBody>
                        <a:bodyPr wrap="none" anchor="ctr"/>
                        <a:lstStyle>
                          <a:defPPr>
                            <a:defRPr lang="el-GR"/>
                          </a:defPPr>
                          <a:lvl1pPr algn="l" rtl="0" fontAlgn="base">
                            <a:spcBef>
                              <a:spcPct val="0"/>
                            </a:spcBef>
                            <a:spcAft>
                              <a:spcPct val="0"/>
                            </a:spcAft>
                            <a:defRPr sz="2400" b="1" i="1" kern="1200">
                              <a:solidFill>
                                <a:schemeClr val="tx1"/>
                              </a:solidFill>
                              <a:latin typeface="Times New Roman" pitchFamily="18" charset="0"/>
                              <a:ea typeface="+mn-ea"/>
                              <a:cs typeface="+mn-cs"/>
                            </a:defRPr>
                          </a:lvl1pPr>
                          <a:lvl2pPr marL="457200" algn="l" rtl="0" fontAlgn="base">
                            <a:spcBef>
                              <a:spcPct val="0"/>
                            </a:spcBef>
                            <a:spcAft>
                              <a:spcPct val="0"/>
                            </a:spcAft>
                            <a:defRPr sz="2400" b="1" i="1" kern="1200">
                              <a:solidFill>
                                <a:schemeClr val="tx1"/>
                              </a:solidFill>
                              <a:latin typeface="Times New Roman" pitchFamily="18" charset="0"/>
                              <a:ea typeface="+mn-ea"/>
                              <a:cs typeface="+mn-cs"/>
                            </a:defRPr>
                          </a:lvl2pPr>
                          <a:lvl3pPr marL="914400" algn="l" rtl="0" fontAlgn="base">
                            <a:spcBef>
                              <a:spcPct val="0"/>
                            </a:spcBef>
                            <a:spcAft>
                              <a:spcPct val="0"/>
                            </a:spcAft>
                            <a:defRPr sz="2400" b="1" i="1" kern="1200">
                              <a:solidFill>
                                <a:schemeClr val="tx1"/>
                              </a:solidFill>
                              <a:latin typeface="Times New Roman" pitchFamily="18" charset="0"/>
                              <a:ea typeface="+mn-ea"/>
                              <a:cs typeface="+mn-cs"/>
                            </a:defRPr>
                          </a:lvl3pPr>
                          <a:lvl4pPr marL="1371600" algn="l" rtl="0" fontAlgn="base">
                            <a:spcBef>
                              <a:spcPct val="0"/>
                            </a:spcBef>
                            <a:spcAft>
                              <a:spcPct val="0"/>
                            </a:spcAft>
                            <a:defRPr sz="2400" b="1" i="1" kern="1200">
                              <a:solidFill>
                                <a:schemeClr val="tx1"/>
                              </a:solidFill>
                              <a:latin typeface="Times New Roman" pitchFamily="18" charset="0"/>
                              <a:ea typeface="+mn-ea"/>
                              <a:cs typeface="+mn-cs"/>
                            </a:defRPr>
                          </a:lvl4pPr>
                          <a:lvl5pPr marL="1828800" algn="l" rtl="0" fontAlgn="base">
                            <a:spcBef>
                              <a:spcPct val="0"/>
                            </a:spcBef>
                            <a:spcAft>
                              <a:spcPct val="0"/>
                            </a:spcAft>
                            <a:defRPr sz="2400" b="1" i="1" kern="1200">
                              <a:solidFill>
                                <a:schemeClr val="tx1"/>
                              </a:solidFill>
                              <a:latin typeface="Times New Roman" pitchFamily="18" charset="0"/>
                              <a:ea typeface="+mn-ea"/>
                              <a:cs typeface="+mn-cs"/>
                            </a:defRPr>
                          </a:lvl5pPr>
                          <a:lvl6pPr marL="2286000" algn="l" defTabSz="914400" rtl="0" eaLnBrk="1" latinLnBrk="0" hangingPunct="1">
                            <a:defRPr sz="2400" b="1" i="1" kern="1200">
                              <a:solidFill>
                                <a:schemeClr val="tx1"/>
                              </a:solidFill>
                              <a:latin typeface="Times New Roman" pitchFamily="18" charset="0"/>
                              <a:ea typeface="+mn-ea"/>
                              <a:cs typeface="+mn-cs"/>
                            </a:defRPr>
                          </a:lvl6pPr>
                          <a:lvl7pPr marL="2743200" algn="l" defTabSz="914400" rtl="0" eaLnBrk="1" latinLnBrk="0" hangingPunct="1">
                            <a:defRPr sz="2400" b="1" i="1" kern="1200">
                              <a:solidFill>
                                <a:schemeClr val="tx1"/>
                              </a:solidFill>
                              <a:latin typeface="Times New Roman" pitchFamily="18" charset="0"/>
                              <a:ea typeface="+mn-ea"/>
                              <a:cs typeface="+mn-cs"/>
                            </a:defRPr>
                          </a:lvl7pPr>
                          <a:lvl8pPr marL="3200400" algn="l" defTabSz="914400" rtl="0" eaLnBrk="1" latinLnBrk="0" hangingPunct="1">
                            <a:defRPr sz="2400" b="1" i="1" kern="1200">
                              <a:solidFill>
                                <a:schemeClr val="tx1"/>
                              </a:solidFill>
                              <a:latin typeface="Times New Roman" pitchFamily="18" charset="0"/>
                              <a:ea typeface="+mn-ea"/>
                              <a:cs typeface="+mn-cs"/>
                            </a:defRPr>
                          </a:lvl8pPr>
                          <a:lvl9pPr marL="3657600" algn="l" defTabSz="914400" rtl="0" eaLnBrk="1" latinLnBrk="0" hangingPunct="1">
                            <a:defRPr sz="2400" b="1" i="1" kern="1200">
                              <a:solidFill>
                                <a:schemeClr val="tx1"/>
                              </a:solidFill>
                              <a:latin typeface="Times New Roman" pitchFamily="18" charset="0"/>
                              <a:ea typeface="+mn-ea"/>
                              <a:cs typeface="+mn-cs"/>
                            </a:defRPr>
                          </a:lvl9pPr>
                        </a:lstStyle>
                        <a:p>
                          <a:pPr algn="ctr"/>
                          <a:endParaRPr lang="el-GR" dirty="0"/>
                        </a:p>
                      </a:txBody>
                      <a:useSpRect/>
                    </a:txSp>
                  </a:sp>
                  <a:sp>
                    <a:nvSpPr>
                      <a:cNvPr id="8" name="Rectangle 20"/>
                      <a:cNvSpPr>
                        <a:spLocks noChangeArrowheads="1"/>
                      </a:cNvSpPr>
                    </a:nvSpPr>
                    <a:spPr bwMode="auto">
                      <a:xfrm>
                        <a:off x="4505325" y="1152525"/>
                        <a:ext cx="900113" cy="792163"/>
                      </a:xfrm>
                      <a:prstGeom prst="rect">
                        <a:avLst/>
                      </a:prstGeom>
                      <a:solidFill>
                        <a:schemeClr val="bg1"/>
                      </a:solidFill>
                      <a:ln w="9525">
                        <a:solidFill>
                          <a:schemeClr val="tx1"/>
                        </a:solidFill>
                        <a:miter lim="800000"/>
                        <a:headEnd/>
                        <a:tailEnd/>
                      </a:ln>
                      <a:effectLst/>
                    </a:spPr>
                    <a:txSp>
                      <a:txBody>
                        <a:bodyPr wrap="none" anchor="ctr"/>
                        <a:lstStyle>
                          <a:defPPr>
                            <a:defRPr lang="el-GR"/>
                          </a:defPPr>
                          <a:lvl1pPr algn="l" rtl="0" fontAlgn="base">
                            <a:spcBef>
                              <a:spcPct val="0"/>
                            </a:spcBef>
                            <a:spcAft>
                              <a:spcPct val="0"/>
                            </a:spcAft>
                            <a:defRPr sz="2400" b="1" i="1" kern="1200">
                              <a:solidFill>
                                <a:schemeClr val="tx1"/>
                              </a:solidFill>
                              <a:latin typeface="Times New Roman" pitchFamily="18" charset="0"/>
                              <a:ea typeface="+mn-ea"/>
                              <a:cs typeface="+mn-cs"/>
                            </a:defRPr>
                          </a:lvl1pPr>
                          <a:lvl2pPr marL="457200" algn="l" rtl="0" fontAlgn="base">
                            <a:spcBef>
                              <a:spcPct val="0"/>
                            </a:spcBef>
                            <a:spcAft>
                              <a:spcPct val="0"/>
                            </a:spcAft>
                            <a:defRPr sz="2400" b="1" i="1" kern="1200">
                              <a:solidFill>
                                <a:schemeClr val="tx1"/>
                              </a:solidFill>
                              <a:latin typeface="Times New Roman" pitchFamily="18" charset="0"/>
                              <a:ea typeface="+mn-ea"/>
                              <a:cs typeface="+mn-cs"/>
                            </a:defRPr>
                          </a:lvl2pPr>
                          <a:lvl3pPr marL="914400" algn="l" rtl="0" fontAlgn="base">
                            <a:spcBef>
                              <a:spcPct val="0"/>
                            </a:spcBef>
                            <a:spcAft>
                              <a:spcPct val="0"/>
                            </a:spcAft>
                            <a:defRPr sz="2400" b="1" i="1" kern="1200">
                              <a:solidFill>
                                <a:schemeClr val="tx1"/>
                              </a:solidFill>
                              <a:latin typeface="Times New Roman" pitchFamily="18" charset="0"/>
                              <a:ea typeface="+mn-ea"/>
                              <a:cs typeface="+mn-cs"/>
                            </a:defRPr>
                          </a:lvl3pPr>
                          <a:lvl4pPr marL="1371600" algn="l" rtl="0" fontAlgn="base">
                            <a:spcBef>
                              <a:spcPct val="0"/>
                            </a:spcBef>
                            <a:spcAft>
                              <a:spcPct val="0"/>
                            </a:spcAft>
                            <a:defRPr sz="2400" b="1" i="1" kern="1200">
                              <a:solidFill>
                                <a:schemeClr val="tx1"/>
                              </a:solidFill>
                              <a:latin typeface="Times New Roman" pitchFamily="18" charset="0"/>
                              <a:ea typeface="+mn-ea"/>
                              <a:cs typeface="+mn-cs"/>
                            </a:defRPr>
                          </a:lvl4pPr>
                          <a:lvl5pPr marL="1828800" algn="l" rtl="0" fontAlgn="base">
                            <a:spcBef>
                              <a:spcPct val="0"/>
                            </a:spcBef>
                            <a:spcAft>
                              <a:spcPct val="0"/>
                            </a:spcAft>
                            <a:defRPr sz="2400" b="1" i="1" kern="1200">
                              <a:solidFill>
                                <a:schemeClr val="tx1"/>
                              </a:solidFill>
                              <a:latin typeface="Times New Roman" pitchFamily="18" charset="0"/>
                              <a:ea typeface="+mn-ea"/>
                              <a:cs typeface="+mn-cs"/>
                            </a:defRPr>
                          </a:lvl5pPr>
                          <a:lvl6pPr marL="2286000" algn="l" defTabSz="914400" rtl="0" eaLnBrk="1" latinLnBrk="0" hangingPunct="1">
                            <a:defRPr sz="2400" b="1" i="1" kern="1200">
                              <a:solidFill>
                                <a:schemeClr val="tx1"/>
                              </a:solidFill>
                              <a:latin typeface="Times New Roman" pitchFamily="18" charset="0"/>
                              <a:ea typeface="+mn-ea"/>
                              <a:cs typeface="+mn-cs"/>
                            </a:defRPr>
                          </a:lvl6pPr>
                          <a:lvl7pPr marL="2743200" algn="l" defTabSz="914400" rtl="0" eaLnBrk="1" latinLnBrk="0" hangingPunct="1">
                            <a:defRPr sz="2400" b="1" i="1" kern="1200">
                              <a:solidFill>
                                <a:schemeClr val="tx1"/>
                              </a:solidFill>
                              <a:latin typeface="Times New Roman" pitchFamily="18" charset="0"/>
                              <a:ea typeface="+mn-ea"/>
                              <a:cs typeface="+mn-cs"/>
                            </a:defRPr>
                          </a:lvl7pPr>
                          <a:lvl8pPr marL="3200400" algn="l" defTabSz="914400" rtl="0" eaLnBrk="1" latinLnBrk="0" hangingPunct="1">
                            <a:defRPr sz="2400" b="1" i="1" kern="1200">
                              <a:solidFill>
                                <a:schemeClr val="tx1"/>
                              </a:solidFill>
                              <a:latin typeface="Times New Roman" pitchFamily="18" charset="0"/>
                              <a:ea typeface="+mn-ea"/>
                              <a:cs typeface="+mn-cs"/>
                            </a:defRPr>
                          </a:lvl8pPr>
                          <a:lvl9pPr marL="3657600" algn="l" defTabSz="914400" rtl="0" eaLnBrk="1" latinLnBrk="0" hangingPunct="1">
                            <a:defRPr sz="2400" b="1" i="1" kern="1200">
                              <a:solidFill>
                                <a:schemeClr val="tx1"/>
                              </a:solidFill>
                              <a:latin typeface="Times New Roman" pitchFamily="18" charset="0"/>
                              <a:ea typeface="+mn-ea"/>
                              <a:cs typeface="+mn-cs"/>
                            </a:defRPr>
                          </a:lvl9pPr>
                        </a:lstStyle>
                        <a:p>
                          <a:pPr algn="ctr"/>
                          <a:endParaRPr lang="el-GR" dirty="0"/>
                        </a:p>
                      </a:txBody>
                      <a:useSpRect/>
                    </a:txSp>
                  </a:sp>
                  <a:sp>
                    <a:nvSpPr>
                      <a:cNvPr id="9" name="Rectangle 21"/>
                      <a:cNvSpPr>
                        <a:spLocks noChangeArrowheads="1"/>
                      </a:cNvSpPr>
                    </a:nvSpPr>
                    <a:spPr bwMode="auto">
                      <a:xfrm>
                        <a:off x="3367088" y="2116138"/>
                        <a:ext cx="900112" cy="792162"/>
                      </a:xfrm>
                      <a:prstGeom prst="rect">
                        <a:avLst/>
                      </a:prstGeom>
                      <a:solidFill>
                        <a:schemeClr val="bg1"/>
                      </a:solidFill>
                      <a:ln w="9525">
                        <a:solidFill>
                          <a:schemeClr val="tx1"/>
                        </a:solidFill>
                        <a:miter lim="800000"/>
                        <a:headEnd/>
                        <a:tailEnd/>
                      </a:ln>
                      <a:effectLst/>
                    </a:spPr>
                    <a:txSp>
                      <a:txBody>
                        <a:bodyPr wrap="none" anchor="ctr"/>
                        <a:lstStyle>
                          <a:defPPr>
                            <a:defRPr lang="el-GR"/>
                          </a:defPPr>
                          <a:lvl1pPr algn="l" rtl="0" fontAlgn="base">
                            <a:spcBef>
                              <a:spcPct val="0"/>
                            </a:spcBef>
                            <a:spcAft>
                              <a:spcPct val="0"/>
                            </a:spcAft>
                            <a:defRPr sz="2400" b="1" i="1" kern="1200">
                              <a:solidFill>
                                <a:schemeClr val="tx1"/>
                              </a:solidFill>
                              <a:latin typeface="Times New Roman" pitchFamily="18" charset="0"/>
                              <a:ea typeface="+mn-ea"/>
                              <a:cs typeface="+mn-cs"/>
                            </a:defRPr>
                          </a:lvl1pPr>
                          <a:lvl2pPr marL="457200" algn="l" rtl="0" fontAlgn="base">
                            <a:spcBef>
                              <a:spcPct val="0"/>
                            </a:spcBef>
                            <a:spcAft>
                              <a:spcPct val="0"/>
                            </a:spcAft>
                            <a:defRPr sz="2400" b="1" i="1" kern="1200">
                              <a:solidFill>
                                <a:schemeClr val="tx1"/>
                              </a:solidFill>
                              <a:latin typeface="Times New Roman" pitchFamily="18" charset="0"/>
                              <a:ea typeface="+mn-ea"/>
                              <a:cs typeface="+mn-cs"/>
                            </a:defRPr>
                          </a:lvl2pPr>
                          <a:lvl3pPr marL="914400" algn="l" rtl="0" fontAlgn="base">
                            <a:spcBef>
                              <a:spcPct val="0"/>
                            </a:spcBef>
                            <a:spcAft>
                              <a:spcPct val="0"/>
                            </a:spcAft>
                            <a:defRPr sz="2400" b="1" i="1" kern="1200">
                              <a:solidFill>
                                <a:schemeClr val="tx1"/>
                              </a:solidFill>
                              <a:latin typeface="Times New Roman" pitchFamily="18" charset="0"/>
                              <a:ea typeface="+mn-ea"/>
                              <a:cs typeface="+mn-cs"/>
                            </a:defRPr>
                          </a:lvl3pPr>
                          <a:lvl4pPr marL="1371600" algn="l" rtl="0" fontAlgn="base">
                            <a:spcBef>
                              <a:spcPct val="0"/>
                            </a:spcBef>
                            <a:spcAft>
                              <a:spcPct val="0"/>
                            </a:spcAft>
                            <a:defRPr sz="2400" b="1" i="1" kern="1200">
                              <a:solidFill>
                                <a:schemeClr val="tx1"/>
                              </a:solidFill>
                              <a:latin typeface="Times New Roman" pitchFamily="18" charset="0"/>
                              <a:ea typeface="+mn-ea"/>
                              <a:cs typeface="+mn-cs"/>
                            </a:defRPr>
                          </a:lvl4pPr>
                          <a:lvl5pPr marL="1828800" algn="l" rtl="0" fontAlgn="base">
                            <a:spcBef>
                              <a:spcPct val="0"/>
                            </a:spcBef>
                            <a:spcAft>
                              <a:spcPct val="0"/>
                            </a:spcAft>
                            <a:defRPr sz="2400" b="1" i="1" kern="1200">
                              <a:solidFill>
                                <a:schemeClr val="tx1"/>
                              </a:solidFill>
                              <a:latin typeface="Times New Roman" pitchFamily="18" charset="0"/>
                              <a:ea typeface="+mn-ea"/>
                              <a:cs typeface="+mn-cs"/>
                            </a:defRPr>
                          </a:lvl5pPr>
                          <a:lvl6pPr marL="2286000" algn="l" defTabSz="914400" rtl="0" eaLnBrk="1" latinLnBrk="0" hangingPunct="1">
                            <a:defRPr sz="2400" b="1" i="1" kern="1200">
                              <a:solidFill>
                                <a:schemeClr val="tx1"/>
                              </a:solidFill>
                              <a:latin typeface="Times New Roman" pitchFamily="18" charset="0"/>
                              <a:ea typeface="+mn-ea"/>
                              <a:cs typeface="+mn-cs"/>
                            </a:defRPr>
                          </a:lvl6pPr>
                          <a:lvl7pPr marL="2743200" algn="l" defTabSz="914400" rtl="0" eaLnBrk="1" latinLnBrk="0" hangingPunct="1">
                            <a:defRPr sz="2400" b="1" i="1" kern="1200">
                              <a:solidFill>
                                <a:schemeClr val="tx1"/>
                              </a:solidFill>
                              <a:latin typeface="Times New Roman" pitchFamily="18" charset="0"/>
                              <a:ea typeface="+mn-ea"/>
                              <a:cs typeface="+mn-cs"/>
                            </a:defRPr>
                          </a:lvl7pPr>
                          <a:lvl8pPr marL="3200400" algn="l" defTabSz="914400" rtl="0" eaLnBrk="1" latinLnBrk="0" hangingPunct="1">
                            <a:defRPr sz="2400" b="1" i="1" kern="1200">
                              <a:solidFill>
                                <a:schemeClr val="tx1"/>
                              </a:solidFill>
                              <a:latin typeface="Times New Roman" pitchFamily="18" charset="0"/>
                              <a:ea typeface="+mn-ea"/>
                              <a:cs typeface="+mn-cs"/>
                            </a:defRPr>
                          </a:lvl8pPr>
                          <a:lvl9pPr marL="3657600" algn="l" defTabSz="914400" rtl="0" eaLnBrk="1" latinLnBrk="0" hangingPunct="1">
                            <a:defRPr sz="2400" b="1" i="1" kern="1200">
                              <a:solidFill>
                                <a:schemeClr val="tx1"/>
                              </a:solidFill>
                              <a:latin typeface="Times New Roman" pitchFamily="18" charset="0"/>
                              <a:ea typeface="+mn-ea"/>
                              <a:cs typeface="+mn-cs"/>
                            </a:defRPr>
                          </a:lvl9pPr>
                        </a:lstStyle>
                        <a:p>
                          <a:pPr algn="ctr"/>
                          <a:endParaRPr lang="el-GR" dirty="0"/>
                        </a:p>
                      </a:txBody>
                      <a:useSpRect/>
                    </a:txSp>
                  </a:sp>
                  <a:sp>
                    <a:nvSpPr>
                      <a:cNvPr id="10" name="Rectangle 22"/>
                      <a:cNvSpPr>
                        <a:spLocks noChangeArrowheads="1"/>
                      </a:cNvSpPr>
                    </a:nvSpPr>
                    <a:spPr bwMode="auto">
                      <a:xfrm>
                        <a:off x="3352800" y="1143000"/>
                        <a:ext cx="900113" cy="792163"/>
                      </a:xfrm>
                      <a:prstGeom prst="rect">
                        <a:avLst/>
                      </a:prstGeom>
                      <a:solidFill>
                        <a:schemeClr val="bg1"/>
                      </a:solidFill>
                      <a:ln w="9525">
                        <a:solidFill>
                          <a:schemeClr val="tx1"/>
                        </a:solidFill>
                        <a:miter lim="800000"/>
                        <a:headEnd/>
                        <a:tailEnd/>
                      </a:ln>
                      <a:effectLst/>
                    </a:spPr>
                    <a:txSp>
                      <a:txBody>
                        <a:bodyPr wrap="none" anchor="ctr"/>
                        <a:lstStyle>
                          <a:defPPr>
                            <a:defRPr lang="el-GR"/>
                          </a:defPPr>
                          <a:lvl1pPr algn="l" rtl="0" fontAlgn="base">
                            <a:spcBef>
                              <a:spcPct val="0"/>
                            </a:spcBef>
                            <a:spcAft>
                              <a:spcPct val="0"/>
                            </a:spcAft>
                            <a:defRPr sz="2400" b="1" i="1" kern="1200">
                              <a:solidFill>
                                <a:schemeClr val="tx1"/>
                              </a:solidFill>
                              <a:latin typeface="Times New Roman" pitchFamily="18" charset="0"/>
                              <a:ea typeface="+mn-ea"/>
                              <a:cs typeface="+mn-cs"/>
                            </a:defRPr>
                          </a:lvl1pPr>
                          <a:lvl2pPr marL="457200" algn="l" rtl="0" fontAlgn="base">
                            <a:spcBef>
                              <a:spcPct val="0"/>
                            </a:spcBef>
                            <a:spcAft>
                              <a:spcPct val="0"/>
                            </a:spcAft>
                            <a:defRPr sz="2400" b="1" i="1" kern="1200">
                              <a:solidFill>
                                <a:schemeClr val="tx1"/>
                              </a:solidFill>
                              <a:latin typeface="Times New Roman" pitchFamily="18" charset="0"/>
                              <a:ea typeface="+mn-ea"/>
                              <a:cs typeface="+mn-cs"/>
                            </a:defRPr>
                          </a:lvl2pPr>
                          <a:lvl3pPr marL="914400" algn="l" rtl="0" fontAlgn="base">
                            <a:spcBef>
                              <a:spcPct val="0"/>
                            </a:spcBef>
                            <a:spcAft>
                              <a:spcPct val="0"/>
                            </a:spcAft>
                            <a:defRPr sz="2400" b="1" i="1" kern="1200">
                              <a:solidFill>
                                <a:schemeClr val="tx1"/>
                              </a:solidFill>
                              <a:latin typeface="Times New Roman" pitchFamily="18" charset="0"/>
                              <a:ea typeface="+mn-ea"/>
                              <a:cs typeface="+mn-cs"/>
                            </a:defRPr>
                          </a:lvl3pPr>
                          <a:lvl4pPr marL="1371600" algn="l" rtl="0" fontAlgn="base">
                            <a:spcBef>
                              <a:spcPct val="0"/>
                            </a:spcBef>
                            <a:spcAft>
                              <a:spcPct val="0"/>
                            </a:spcAft>
                            <a:defRPr sz="2400" b="1" i="1" kern="1200">
                              <a:solidFill>
                                <a:schemeClr val="tx1"/>
                              </a:solidFill>
                              <a:latin typeface="Times New Roman" pitchFamily="18" charset="0"/>
                              <a:ea typeface="+mn-ea"/>
                              <a:cs typeface="+mn-cs"/>
                            </a:defRPr>
                          </a:lvl4pPr>
                          <a:lvl5pPr marL="1828800" algn="l" rtl="0" fontAlgn="base">
                            <a:spcBef>
                              <a:spcPct val="0"/>
                            </a:spcBef>
                            <a:spcAft>
                              <a:spcPct val="0"/>
                            </a:spcAft>
                            <a:defRPr sz="2400" b="1" i="1" kern="1200">
                              <a:solidFill>
                                <a:schemeClr val="tx1"/>
                              </a:solidFill>
                              <a:latin typeface="Times New Roman" pitchFamily="18" charset="0"/>
                              <a:ea typeface="+mn-ea"/>
                              <a:cs typeface="+mn-cs"/>
                            </a:defRPr>
                          </a:lvl5pPr>
                          <a:lvl6pPr marL="2286000" algn="l" defTabSz="914400" rtl="0" eaLnBrk="1" latinLnBrk="0" hangingPunct="1">
                            <a:defRPr sz="2400" b="1" i="1" kern="1200">
                              <a:solidFill>
                                <a:schemeClr val="tx1"/>
                              </a:solidFill>
                              <a:latin typeface="Times New Roman" pitchFamily="18" charset="0"/>
                              <a:ea typeface="+mn-ea"/>
                              <a:cs typeface="+mn-cs"/>
                            </a:defRPr>
                          </a:lvl6pPr>
                          <a:lvl7pPr marL="2743200" algn="l" defTabSz="914400" rtl="0" eaLnBrk="1" latinLnBrk="0" hangingPunct="1">
                            <a:defRPr sz="2400" b="1" i="1" kern="1200">
                              <a:solidFill>
                                <a:schemeClr val="tx1"/>
                              </a:solidFill>
                              <a:latin typeface="Times New Roman" pitchFamily="18" charset="0"/>
                              <a:ea typeface="+mn-ea"/>
                              <a:cs typeface="+mn-cs"/>
                            </a:defRPr>
                          </a:lvl7pPr>
                          <a:lvl8pPr marL="3200400" algn="l" defTabSz="914400" rtl="0" eaLnBrk="1" latinLnBrk="0" hangingPunct="1">
                            <a:defRPr sz="2400" b="1" i="1" kern="1200">
                              <a:solidFill>
                                <a:schemeClr val="tx1"/>
                              </a:solidFill>
                              <a:latin typeface="Times New Roman" pitchFamily="18" charset="0"/>
                              <a:ea typeface="+mn-ea"/>
                              <a:cs typeface="+mn-cs"/>
                            </a:defRPr>
                          </a:lvl8pPr>
                          <a:lvl9pPr marL="3657600" algn="l" defTabSz="914400" rtl="0" eaLnBrk="1" latinLnBrk="0" hangingPunct="1">
                            <a:defRPr sz="2400" b="1" i="1" kern="1200">
                              <a:solidFill>
                                <a:schemeClr val="tx1"/>
                              </a:solidFill>
                              <a:latin typeface="Times New Roman" pitchFamily="18" charset="0"/>
                              <a:ea typeface="+mn-ea"/>
                              <a:cs typeface="+mn-cs"/>
                            </a:defRPr>
                          </a:lvl9pPr>
                        </a:lstStyle>
                        <a:p>
                          <a:pPr algn="ctr"/>
                          <a:endParaRPr lang="el-GR" dirty="0"/>
                        </a:p>
                      </a:txBody>
                      <a:useSpRect/>
                    </a:txSp>
                  </a:sp>
                  <a:sp>
                    <a:nvSpPr>
                      <a:cNvPr id="11" name="Rectangle 23"/>
                      <a:cNvSpPr>
                        <a:spLocks noChangeArrowheads="1"/>
                      </a:cNvSpPr>
                    </a:nvSpPr>
                    <a:spPr bwMode="auto">
                      <a:xfrm>
                        <a:off x="4524375" y="2105025"/>
                        <a:ext cx="900113" cy="792163"/>
                      </a:xfrm>
                      <a:prstGeom prst="rect">
                        <a:avLst/>
                      </a:prstGeom>
                      <a:solidFill>
                        <a:schemeClr val="bg1"/>
                      </a:solidFill>
                      <a:ln w="9525">
                        <a:solidFill>
                          <a:schemeClr val="tx1"/>
                        </a:solidFill>
                        <a:miter lim="800000"/>
                        <a:headEnd/>
                        <a:tailEnd/>
                      </a:ln>
                      <a:effectLst/>
                    </a:spPr>
                    <a:txSp>
                      <a:txBody>
                        <a:bodyPr wrap="none" anchor="ctr"/>
                        <a:lstStyle>
                          <a:defPPr>
                            <a:defRPr lang="el-GR"/>
                          </a:defPPr>
                          <a:lvl1pPr algn="l" rtl="0" fontAlgn="base">
                            <a:spcBef>
                              <a:spcPct val="0"/>
                            </a:spcBef>
                            <a:spcAft>
                              <a:spcPct val="0"/>
                            </a:spcAft>
                            <a:defRPr sz="2400" b="1" i="1" kern="1200">
                              <a:solidFill>
                                <a:schemeClr val="tx1"/>
                              </a:solidFill>
                              <a:latin typeface="Times New Roman" pitchFamily="18" charset="0"/>
                              <a:ea typeface="+mn-ea"/>
                              <a:cs typeface="+mn-cs"/>
                            </a:defRPr>
                          </a:lvl1pPr>
                          <a:lvl2pPr marL="457200" algn="l" rtl="0" fontAlgn="base">
                            <a:spcBef>
                              <a:spcPct val="0"/>
                            </a:spcBef>
                            <a:spcAft>
                              <a:spcPct val="0"/>
                            </a:spcAft>
                            <a:defRPr sz="2400" b="1" i="1" kern="1200">
                              <a:solidFill>
                                <a:schemeClr val="tx1"/>
                              </a:solidFill>
                              <a:latin typeface="Times New Roman" pitchFamily="18" charset="0"/>
                              <a:ea typeface="+mn-ea"/>
                              <a:cs typeface="+mn-cs"/>
                            </a:defRPr>
                          </a:lvl2pPr>
                          <a:lvl3pPr marL="914400" algn="l" rtl="0" fontAlgn="base">
                            <a:spcBef>
                              <a:spcPct val="0"/>
                            </a:spcBef>
                            <a:spcAft>
                              <a:spcPct val="0"/>
                            </a:spcAft>
                            <a:defRPr sz="2400" b="1" i="1" kern="1200">
                              <a:solidFill>
                                <a:schemeClr val="tx1"/>
                              </a:solidFill>
                              <a:latin typeface="Times New Roman" pitchFamily="18" charset="0"/>
                              <a:ea typeface="+mn-ea"/>
                              <a:cs typeface="+mn-cs"/>
                            </a:defRPr>
                          </a:lvl3pPr>
                          <a:lvl4pPr marL="1371600" algn="l" rtl="0" fontAlgn="base">
                            <a:spcBef>
                              <a:spcPct val="0"/>
                            </a:spcBef>
                            <a:spcAft>
                              <a:spcPct val="0"/>
                            </a:spcAft>
                            <a:defRPr sz="2400" b="1" i="1" kern="1200">
                              <a:solidFill>
                                <a:schemeClr val="tx1"/>
                              </a:solidFill>
                              <a:latin typeface="Times New Roman" pitchFamily="18" charset="0"/>
                              <a:ea typeface="+mn-ea"/>
                              <a:cs typeface="+mn-cs"/>
                            </a:defRPr>
                          </a:lvl4pPr>
                          <a:lvl5pPr marL="1828800" algn="l" rtl="0" fontAlgn="base">
                            <a:spcBef>
                              <a:spcPct val="0"/>
                            </a:spcBef>
                            <a:spcAft>
                              <a:spcPct val="0"/>
                            </a:spcAft>
                            <a:defRPr sz="2400" b="1" i="1" kern="1200">
                              <a:solidFill>
                                <a:schemeClr val="tx1"/>
                              </a:solidFill>
                              <a:latin typeface="Times New Roman" pitchFamily="18" charset="0"/>
                              <a:ea typeface="+mn-ea"/>
                              <a:cs typeface="+mn-cs"/>
                            </a:defRPr>
                          </a:lvl5pPr>
                          <a:lvl6pPr marL="2286000" algn="l" defTabSz="914400" rtl="0" eaLnBrk="1" latinLnBrk="0" hangingPunct="1">
                            <a:defRPr sz="2400" b="1" i="1" kern="1200">
                              <a:solidFill>
                                <a:schemeClr val="tx1"/>
                              </a:solidFill>
                              <a:latin typeface="Times New Roman" pitchFamily="18" charset="0"/>
                              <a:ea typeface="+mn-ea"/>
                              <a:cs typeface="+mn-cs"/>
                            </a:defRPr>
                          </a:lvl6pPr>
                          <a:lvl7pPr marL="2743200" algn="l" defTabSz="914400" rtl="0" eaLnBrk="1" latinLnBrk="0" hangingPunct="1">
                            <a:defRPr sz="2400" b="1" i="1" kern="1200">
                              <a:solidFill>
                                <a:schemeClr val="tx1"/>
                              </a:solidFill>
                              <a:latin typeface="Times New Roman" pitchFamily="18" charset="0"/>
                              <a:ea typeface="+mn-ea"/>
                              <a:cs typeface="+mn-cs"/>
                            </a:defRPr>
                          </a:lvl7pPr>
                          <a:lvl8pPr marL="3200400" algn="l" defTabSz="914400" rtl="0" eaLnBrk="1" latinLnBrk="0" hangingPunct="1">
                            <a:defRPr sz="2400" b="1" i="1" kern="1200">
                              <a:solidFill>
                                <a:schemeClr val="tx1"/>
                              </a:solidFill>
                              <a:latin typeface="Times New Roman" pitchFamily="18" charset="0"/>
                              <a:ea typeface="+mn-ea"/>
                              <a:cs typeface="+mn-cs"/>
                            </a:defRPr>
                          </a:lvl8pPr>
                          <a:lvl9pPr marL="3657600" algn="l" defTabSz="914400" rtl="0" eaLnBrk="1" latinLnBrk="0" hangingPunct="1">
                            <a:defRPr sz="2400" b="1" i="1" kern="1200">
                              <a:solidFill>
                                <a:schemeClr val="tx1"/>
                              </a:solidFill>
                              <a:latin typeface="Times New Roman" pitchFamily="18" charset="0"/>
                              <a:ea typeface="+mn-ea"/>
                              <a:cs typeface="+mn-cs"/>
                            </a:defRPr>
                          </a:lvl9pPr>
                        </a:lstStyle>
                        <a:p>
                          <a:pPr algn="ctr"/>
                          <a:endParaRPr lang="el-GR" dirty="0"/>
                        </a:p>
                      </a:txBody>
                      <a:useSpRect/>
                    </a:txSp>
                  </a:sp>
                  <a:sp>
                    <a:nvSpPr>
                      <a:cNvPr id="12" name="Rectangle 24"/>
                      <a:cNvSpPr>
                        <a:spLocks noChangeArrowheads="1"/>
                      </a:cNvSpPr>
                    </a:nvSpPr>
                    <a:spPr bwMode="auto">
                      <a:xfrm>
                        <a:off x="6811963" y="1130300"/>
                        <a:ext cx="900112" cy="792163"/>
                      </a:xfrm>
                      <a:prstGeom prst="rect">
                        <a:avLst/>
                      </a:prstGeom>
                      <a:solidFill>
                        <a:schemeClr val="bg1"/>
                      </a:solidFill>
                      <a:ln w="9525">
                        <a:solidFill>
                          <a:schemeClr val="tx1"/>
                        </a:solidFill>
                        <a:miter lim="800000"/>
                        <a:headEnd/>
                        <a:tailEnd/>
                      </a:ln>
                      <a:effectLst/>
                    </a:spPr>
                    <a:txSp>
                      <a:txBody>
                        <a:bodyPr wrap="none" anchor="ctr"/>
                        <a:lstStyle>
                          <a:defPPr>
                            <a:defRPr lang="el-GR"/>
                          </a:defPPr>
                          <a:lvl1pPr algn="l" rtl="0" fontAlgn="base">
                            <a:spcBef>
                              <a:spcPct val="0"/>
                            </a:spcBef>
                            <a:spcAft>
                              <a:spcPct val="0"/>
                            </a:spcAft>
                            <a:defRPr sz="2400" b="1" i="1" kern="1200">
                              <a:solidFill>
                                <a:schemeClr val="tx1"/>
                              </a:solidFill>
                              <a:latin typeface="Times New Roman" pitchFamily="18" charset="0"/>
                              <a:ea typeface="+mn-ea"/>
                              <a:cs typeface="+mn-cs"/>
                            </a:defRPr>
                          </a:lvl1pPr>
                          <a:lvl2pPr marL="457200" algn="l" rtl="0" fontAlgn="base">
                            <a:spcBef>
                              <a:spcPct val="0"/>
                            </a:spcBef>
                            <a:spcAft>
                              <a:spcPct val="0"/>
                            </a:spcAft>
                            <a:defRPr sz="2400" b="1" i="1" kern="1200">
                              <a:solidFill>
                                <a:schemeClr val="tx1"/>
                              </a:solidFill>
                              <a:latin typeface="Times New Roman" pitchFamily="18" charset="0"/>
                              <a:ea typeface="+mn-ea"/>
                              <a:cs typeface="+mn-cs"/>
                            </a:defRPr>
                          </a:lvl2pPr>
                          <a:lvl3pPr marL="914400" algn="l" rtl="0" fontAlgn="base">
                            <a:spcBef>
                              <a:spcPct val="0"/>
                            </a:spcBef>
                            <a:spcAft>
                              <a:spcPct val="0"/>
                            </a:spcAft>
                            <a:defRPr sz="2400" b="1" i="1" kern="1200">
                              <a:solidFill>
                                <a:schemeClr val="tx1"/>
                              </a:solidFill>
                              <a:latin typeface="Times New Roman" pitchFamily="18" charset="0"/>
                              <a:ea typeface="+mn-ea"/>
                              <a:cs typeface="+mn-cs"/>
                            </a:defRPr>
                          </a:lvl3pPr>
                          <a:lvl4pPr marL="1371600" algn="l" rtl="0" fontAlgn="base">
                            <a:spcBef>
                              <a:spcPct val="0"/>
                            </a:spcBef>
                            <a:spcAft>
                              <a:spcPct val="0"/>
                            </a:spcAft>
                            <a:defRPr sz="2400" b="1" i="1" kern="1200">
                              <a:solidFill>
                                <a:schemeClr val="tx1"/>
                              </a:solidFill>
                              <a:latin typeface="Times New Roman" pitchFamily="18" charset="0"/>
                              <a:ea typeface="+mn-ea"/>
                              <a:cs typeface="+mn-cs"/>
                            </a:defRPr>
                          </a:lvl4pPr>
                          <a:lvl5pPr marL="1828800" algn="l" rtl="0" fontAlgn="base">
                            <a:spcBef>
                              <a:spcPct val="0"/>
                            </a:spcBef>
                            <a:spcAft>
                              <a:spcPct val="0"/>
                            </a:spcAft>
                            <a:defRPr sz="2400" b="1" i="1" kern="1200">
                              <a:solidFill>
                                <a:schemeClr val="tx1"/>
                              </a:solidFill>
                              <a:latin typeface="Times New Roman" pitchFamily="18" charset="0"/>
                              <a:ea typeface="+mn-ea"/>
                              <a:cs typeface="+mn-cs"/>
                            </a:defRPr>
                          </a:lvl5pPr>
                          <a:lvl6pPr marL="2286000" algn="l" defTabSz="914400" rtl="0" eaLnBrk="1" latinLnBrk="0" hangingPunct="1">
                            <a:defRPr sz="2400" b="1" i="1" kern="1200">
                              <a:solidFill>
                                <a:schemeClr val="tx1"/>
                              </a:solidFill>
                              <a:latin typeface="Times New Roman" pitchFamily="18" charset="0"/>
                              <a:ea typeface="+mn-ea"/>
                              <a:cs typeface="+mn-cs"/>
                            </a:defRPr>
                          </a:lvl6pPr>
                          <a:lvl7pPr marL="2743200" algn="l" defTabSz="914400" rtl="0" eaLnBrk="1" latinLnBrk="0" hangingPunct="1">
                            <a:defRPr sz="2400" b="1" i="1" kern="1200">
                              <a:solidFill>
                                <a:schemeClr val="tx1"/>
                              </a:solidFill>
                              <a:latin typeface="Times New Roman" pitchFamily="18" charset="0"/>
                              <a:ea typeface="+mn-ea"/>
                              <a:cs typeface="+mn-cs"/>
                            </a:defRPr>
                          </a:lvl7pPr>
                          <a:lvl8pPr marL="3200400" algn="l" defTabSz="914400" rtl="0" eaLnBrk="1" latinLnBrk="0" hangingPunct="1">
                            <a:defRPr sz="2400" b="1" i="1" kern="1200">
                              <a:solidFill>
                                <a:schemeClr val="tx1"/>
                              </a:solidFill>
                              <a:latin typeface="Times New Roman" pitchFamily="18" charset="0"/>
                              <a:ea typeface="+mn-ea"/>
                              <a:cs typeface="+mn-cs"/>
                            </a:defRPr>
                          </a:lvl8pPr>
                          <a:lvl9pPr marL="3657600" algn="l" defTabSz="914400" rtl="0" eaLnBrk="1" latinLnBrk="0" hangingPunct="1">
                            <a:defRPr sz="2400" b="1" i="1" kern="1200">
                              <a:solidFill>
                                <a:schemeClr val="tx1"/>
                              </a:solidFill>
                              <a:latin typeface="Times New Roman" pitchFamily="18" charset="0"/>
                              <a:ea typeface="+mn-ea"/>
                              <a:cs typeface="+mn-cs"/>
                            </a:defRPr>
                          </a:lvl9pPr>
                        </a:lstStyle>
                        <a:p>
                          <a:pPr algn="ctr"/>
                          <a:endParaRPr lang="el-GR" dirty="0"/>
                        </a:p>
                      </a:txBody>
                      <a:useSpRect/>
                    </a:txSp>
                  </a:sp>
                  <a:sp>
                    <a:nvSpPr>
                      <a:cNvPr id="13" name="Rectangle 25"/>
                      <a:cNvSpPr>
                        <a:spLocks noChangeArrowheads="1"/>
                      </a:cNvSpPr>
                    </a:nvSpPr>
                    <a:spPr bwMode="auto">
                      <a:xfrm>
                        <a:off x="5657850" y="1119188"/>
                        <a:ext cx="900113" cy="792162"/>
                      </a:xfrm>
                      <a:prstGeom prst="rect">
                        <a:avLst/>
                      </a:prstGeom>
                      <a:solidFill>
                        <a:schemeClr val="bg1"/>
                      </a:solidFill>
                      <a:ln w="9525">
                        <a:solidFill>
                          <a:schemeClr val="tx1"/>
                        </a:solidFill>
                        <a:miter lim="800000"/>
                        <a:headEnd/>
                        <a:tailEnd/>
                      </a:ln>
                      <a:effectLst/>
                    </a:spPr>
                    <a:txSp>
                      <a:txBody>
                        <a:bodyPr wrap="none" anchor="ctr"/>
                        <a:lstStyle>
                          <a:defPPr>
                            <a:defRPr lang="el-GR"/>
                          </a:defPPr>
                          <a:lvl1pPr algn="l" rtl="0" fontAlgn="base">
                            <a:spcBef>
                              <a:spcPct val="0"/>
                            </a:spcBef>
                            <a:spcAft>
                              <a:spcPct val="0"/>
                            </a:spcAft>
                            <a:defRPr sz="2400" b="1" i="1" kern="1200">
                              <a:solidFill>
                                <a:schemeClr val="tx1"/>
                              </a:solidFill>
                              <a:latin typeface="Times New Roman" pitchFamily="18" charset="0"/>
                              <a:ea typeface="+mn-ea"/>
                              <a:cs typeface="+mn-cs"/>
                            </a:defRPr>
                          </a:lvl1pPr>
                          <a:lvl2pPr marL="457200" algn="l" rtl="0" fontAlgn="base">
                            <a:spcBef>
                              <a:spcPct val="0"/>
                            </a:spcBef>
                            <a:spcAft>
                              <a:spcPct val="0"/>
                            </a:spcAft>
                            <a:defRPr sz="2400" b="1" i="1" kern="1200">
                              <a:solidFill>
                                <a:schemeClr val="tx1"/>
                              </a:solidFill>
                              <a:latin typeface="Times New Roman" pitchFamily="18" charset="0"/>
                              <a:ea typeface="+mn-ea"/>
                              <a:cs typeface="+mn-cs"/>
                            </a:defRPr>
                          </a:lvl2pPr>
                          <a:lvl3pPr marL="914400" algn="l" rtl="0" fontAlgn="base">
                            <a:spcBef>
                              <a:spcPct val="0"/>
                            </a:spcBef>
                            <a:spcAft>
                              <a:spcPct val="0"/>
                            </a:spcAft>
                            <a:defRPr sz="2400" b="1" i="1" kern="1200">
                              <a:solidFill>
                                <a:schemeClr val="tx1"/>
                              </a:solidFill>
                              <a:latin typeface="Times New Roman" pitchFamily="18" charset="0"/>
                              <a:ea typeface="+mn-ea"/>
                              <a:cs typeface="+mn-cs"/>
                            </a:defRPr>
                          </a:lvl3pPr>
                          <a:lvl4pPr marL="1371600" algn="l" rtl="0" fontAlgn="base">
                            <a:spcBef>
                              <a:spcPct val="0"/>
                            </a:spcBef>
                            <a:spcAft>
                              <a:spcPct val="0"/>
                            </a:spcAft>
                            <a:defRPr sz="2400" b="1" i="1" kern="1200">
                              <a:solidFill>
                                <a:schemeClr val="tx1"/>
                              </a:solidFill>
                              <a:latin typeface="Times New Roman" pitchFamily="18" charset="0"/>
                              <a:ea typeface="+mn-ea"/>
                              <a:cs typeface="+mn-cs"/>
                            </a:defRPr>
                          </a:lvl4pPr>
                          <a:lvl5pPr marL="1828800" algn="l" rtl="0" fontAlgn="base">
                            <a:spcBef>
                              <a:spcPct val="0"/>
                            </a:spcBef>
                            <a:spcAft>
                              <a:spcPct val="0"/>
                            </a:spcAft>
                            <a:defRPr sz="2400" b="1" i="1" kern="1200">
                              <a:solidFill>
                                <a:schemeClr val="tx1"/>
                              </a:solidFill>
                              <a:latin typeface="Times New Roman" pitchFamily="18" charset="0"/>
                              <a:ea typeface="+mn-ea"/>
                              <a:cs typeface="+mn-cs"/>
                            </a:defRPr>
                          </a:lvl5pPr>
                          <a:lvl6pPr marL="2286000" algn="l" defTabSz="914400" rtl="0" eaLnBrk="1" latinLnBrk="0" hangingPunct="1">
                            <a:defRPr sz="2400" b="1" i="1" kern="1200">
                              <a:solidFill>
                                <a:schemeClr val="tx1"/>
                              </a:solidFill>
                              <a:latin typeface="Times New Roman" pitchFamily="18" charset="0"/>
                              <a:ea typeface="+mn-ea"/>
                              <a:cs typeface="+mn-cs"/>
                            </a:defRPr>
                          </a:lvl6pPr>
                          <a:lvl7pPr marL="2743200" algn="l" defTabSz="914400" rtl="0" eaLnBrk="1" latinLnBrk="0" hangingPunct="1">
                            <a:defRPr sz="2400" b="1" i="1" kern="1200">
                              <a:solidFill>
                                <a:schemeClr val="tx1"/>
                              </a:solidFill>
                              <a:latin typeface="Times New Roman" pitchFamily="18" charset="0"/>
                              <a:ea typeface="+mn-ea"/>
                              <a:cs typeface="+mn-cs"/>
                            </a:defRPr>
                          </a:lvl7pPr>
                          <a:lvl8pPr marL="3200400" algn="l" defTabSz="914400" rtl="0" eaLnBrk="1" latinLnBrk="0" hangingPunct="1">
                            <a:defRPr sz="2400" b="1" i="1" kern="1200">
                              <a:solidFill>
                                <a:schemeClr val="tx1"/>
                              </a:solidFill>
                              <a:latin typeface="Times New Roman" pitchFamily="18" charset="0"/>
                              <a:ea typeface="+mn-ea"/>
                              <a:cs typeface="+mn-cs"/>
                            </a:defRPr>
                          </a:lvl8pPr>
                          <a:lvl9pPr marL="3657600" algn="l" defTabSz="914400" rtl="0" eaLnBrk="1" latinLnBrk="0" hangingPunct="1">
                            <a:defRPr sz="2400" b="1" i="1" kern="1200">
                              <a:solidFill>
                                <a:schemeClr val="tx1"/>
                              </a:solidFill>
                              <a:latin typeface="Times New Roman" pitchFamily="18" charset="0"/>
                              <a:ea typeface="+mn-ea"/>
                              <a:cs typeface="+mn-cs"/>
                            </a:defRPr>
                          </a:lvl9pPr>
                        </a:lstStyle>
                        <a:p>
                          <a:pPr algn="ctr"/>
                          <a:endParaRPr lang="el-GR" dirty="0"/>
                        </a:p>
                      </a:txBody>
                      <a:useSpRect/>
                    </a:txSp>
                  </a:sp>
                  <a:sp>
                    <a:nvSpPr>
                      <a:cNvPr id="14" name="Rectangle 26"/>
                      <a:cNvSpPr>
                        <a:spLocks noChangeArrowheads="1"/>
                      </a:cNvSpPr>
                    </a:nvSpPr>
                    <a:spPr bwMode="auto">
                      <a:xfrm>
                        <a:off x="6840538" y="2135188"/>
                        <a:ext cx="900112" cy="792162"/>
                      </a:xfrm>
                      <a:prstGeom prst="rect">
                        <a:avLst/>
                      </a:prstGeom>
                      <a:solidFill>
                        <a:schemeClr val="bg1"/>
                      </a:solidFill>
                      <a:ln w="9525">
                        <a:solidFill>
                          <a:schemeClr val="tx1"/>
                        </a:solidFill>
                        <a:miter lim="800000"/>
                        <a:headEnd/>
                        <a:tailEnd/>
                      </a:ln>
                      <a:effectLst/>
                    </a:spPr>
                    <a:txSp>
                      <a:txBody>
                        <a:bodyPr wrap="none" anchor="ctr"/>
                        <a:lstStyle>
                          <a:defPPr>
                            <a:defRPr lang="el-GR"/>
                          </a:defPPr>
                          <a:lvl1pPr algn="l" rtl="0" fontAlgn="base">
                            <a:spcBef>
                              <a:spcPct val="0"/>
                            </a:spcBef>
                            <a:spcAft>
                              <a:spcPct val="0"/>
                            </a:spcAft>
                            <a:defRPr sz="2400" b="1" i="1" kern="1200">
                              <a:solidFill>
                                <a:schemeClr val="tx1"/>
                              </a:solidFill>
                              <a:latin typeface="Times New Roman" pitchFamily="18" charset="0"/>
                              <a:ea typeface="+mn-ea"/>
                              <a:cs typeface="+mn-cs"/>
                            </a:defRPr>
                          </a:lvl1pPr>
                          <a:lvl2pPr marL="457200" algn="l" rtl="0" fontAlgn="base">
                            <a:spcBef>
                              <a:spcPct val="0"/>
                            </a:spcBef>
                            <a:spcAft>
                              <a:spcPct val="0"/>
                            </a:spcAft>
                            <a:defRPr sz="2400" b="1" i="1" kern="1200">
                              <a:solidFill>
                                <a:schemeClr val="tx1"/>
                              </a:solidFill>
                              <a:latin typeface="Times New Roman" pitchFamily="18" charset="0"/>
                              <a:ea typeface="+mn-ea"/>
                              <a:cs typeface="+mn-cs"/>
                            </a:defRPr>
                          </a:lvl2pPr>
                          <a:lvl3pPr marL="914400" algn="l" rtl="0" fontAlgn="base">
                            <a:spcBef>
                              <a:spcPct val="0"/>
                            </a:spcBef>
                            <a:spcAft>
                              <a:spcPct val="0"/>
                            </a:spcAft>
                            <a:defRPr sz="2400" b="1" i="1" kern="1200">
                              <a:solidFill>
                                <a:schemeClr val="tx1"/>
                              </a:solidFill>
                              <a:latin typeface="Times New Roman" pitchFamily="18" charset="0"/>
                              <a:ea typeface="+mn-ea"/>
                              <a:cs typeface="+mn-cs"/>
                            </a:defRPr>
                          </a:lvl3pPr>
                          <a:lvl4pPr marL="1371600" algn="l" rtl="0" fontAlgn="base">
                            <a:spcBef>
                              <a:spcPct val="0"/>
                            </a:spcBef>
                            <a:spcAft>
                              <a:spcPct val="0"/>
                            </a:spcAft>
                            <a:defRPr sz="2400" b="1" i="1" kern="1200">
                              <a:solidFill>
                                <a:schemeClr val="tx1"/>
                              </a:solidFill>
                              <a:latin typeface="Times New Roman" pitchFamily="18" charset="0"/>
                              <a:ea typeface="+mn-ea"/>
                              <a:cs typeface="+mn-cs"/>
                            </a:defRPr>
                          </a:lvl4pPr>
                          <a:lvl5pPr marL="1828800" algn="l" rtl="0" fontAlgn="base">
                            <a:spcBef>
                              <a:spcPct val="0"/>
                            </a:spcBef>
                            <a:spcAft>
                              <a:spcPct val="0"/>
                            </a:spcAft>
                            <a:defRPr sz="2400" b="1" i="1" kern="1200">
                              <a:solidFill>
                                <a:schemeClr val="tx1"/>
                              </a:solidFill>
                              <a:latin typeface="Times New Roman" pitchFamily="18" charset="0"/>
                              <a:ea typeface="+mn-ea"/>
                              <a:cs typeface="+mn-cs"/>
                            </a:defRPr>
                          </a:lvl5pPr>
                          <a:lvl6pPr marL="2286000" algn="l" defTabSz="914400" rtl="0" eaLnBrk="1" latinLnBrk="0" hangingPunct="1">
                            <a:defRPr sz="2400" b="1" i="1" kern="1200">
                              <a:solidFill>
                                <a:schemeClr val="tx1"/>
                              </a:solidFill>
                              <a:latin typeface="Times New Roman" pitchFamily="18" charset="0"/>
                              <a:ea typeface="+mn-ea"/>
                              <a:cs typeface="+mn-cs"/>
                            </a:defRPr>
                          </a:lvl6pPr>
                          <a:lvl7pPr marL="2743200" algn="l" defTabSz="914400" rtl="0" eaLnBrk="1" latinLnBrk="0" hangingPunct="1">
                            <a:defRPr sz="2400" b="1" i="1" kern="1200">
                              <a:solidFill>
                                <a:schemeClr val="tx1"/>
                              </a:solidFill>
                              <a:latin typeface="Times New Roman" pitchFamily="18" charset="0"/>
                              <a:ea typeface="+mn-ea"/>
                              <a:cs typeface="+mn-cs"/>
                            </a:defRPr>
                          </a:lvl7pPr>
                          <a:lvl8pPr marL="3200400" algn="l" defTabSz="914400" rtl="0" eaLnBrk="1" latinLnBrk="0" hangingPunct="1">
                            <a:defRPr sz="2400" b="1" i="1" kern="1200">
                              <a:solidFill>
                                <a:schemeClr val="tx1"/>
                              </a:solidFill>
                              <a:latin typeface="Times New Roman" pitchFamily="18" charset="0"/>
                              <a:ea typeface="+mn-ea"/>
                              <a:cs typeface="+mn-cs"/>
                            </a:defRPr>
                          </a:lvl8pPr>
                          <a:lvl9pPr marL="3657600" algn="l" defTabSz="914400" rtl="0" eaLnBrk="1" latinLnBrk="0" hangingPunct="1">
                            <a:defRPr sz="2400" b="1" i="1" kern="1200">
                              <a:solidFill>
                                <a:schemeClr val="tx1"/>
                              </a:solidFill>
                              <a:latin typeface="Times New Roman" pitchFamily="18" charset="0"/>
                              <a:ea typeface="+mn-ea"/>
                              <a:cs typeface="+mn-cs"/>
                            </a:defRPr>
                          </a:lvl9pPr>
                        </a:lstStyle>
                        <a:p>
                          <a:pPr algn="ctr"/>
                          <a:endParaRPr lang="el-GR" dirty="0"/>
                        </a:p>
                      </a:txBody>
                      <a:useSpRect/>
                    </a:txSp>
                  </a:sp>
                  <a:sp>
                    <a:nvSpPr>
                      <a:cNvPr id="15" name="Rectangle 27"/>
                      <a:cNvSpPr>
                        <a:spLocks noChangeArrowheads="1"/>
                      </a:cNvSpPr>
                    </a:nvSpPr>
                    <a:spPr bwMode="auto">
                      <a:xfrm>
                        <a:off x="5681663" y="2138363"/>
                        <a:ext cx="900112" cy="792162"/>
                      </a:xfrm>
                      <a:prstGeom prst="rect">
                        <a:avLst/>
                      </a:prstGeom>
                      <a:solidFill>
                        <a:schemeClr val="bg1"/>
                      </a:solidFill>
                      <a:ln w="9525">
                        <a:solidFill>
                          <a:schemeClr val="tx1"/>
                        </a:solidFill>
                        <a:miter lim="800000"/>
                        <a:headEnd/>
                        <a:tailEnd/>
                      </a:ln>
                      <a:effectLst/>
                    </a:spPr>
                    <a:txSp>
                      <a:txBody>
                        <a:bodyPr wrap="none" anchor="ctr"/>
                        <a:lstStyle>
                          <a:defPPr>
                            <a:defRPr lang="el-GR"/>
                          </a:defPPr>
                          <a:lvl1pPr algn="l" rtl="0" fontAlgn="base">
                            <a:spcBef>
                              <a:spcPct val="0"/>
                            </a:spcBef>
                            <a:spcAft>
                              <a:spcPct val="0"/>
                            </a:spcAft>
                            <a:defRPr sz="2400" b="1" i="1" kern="1200">
                              <a:solidFill>
                                <a:schemeClr val="tx1"/>
                              </a:solidFill>
                              <a:latin typeface="Times New Roman" pitchFamily="18" charset="0"/>
                              <a:ea typeface="+mn-ea"/>
                              <a:cs typeface="+mn-cs"/>
                            </a:defRPr>
                          </a:lvl1pPr>
                          <a:lvl2pPr marL="457200" algn="l" rtl="0" fontAlgn="base">
                            <a:spcBef>
                              <a:spcPct val="0"/>
                            </a:spcBef>
                            <a:spcAft>
                              <a:spcPct val="0"/>
                            </a:spcAft>
                            <a:defRPr sz="2400" b="1" i="1" kern="1200">
                              <a:solidFill>
                                <a:schemeClr val="tx1"/>
                              </a:solidFill>
                              <a:latin typeface="Times New Roman" pitchFamily="18" charset="0"/>
                              <a:ea typeface="+mn-ea"/>
                              <a:cs typeface="+mn-cs"/>
                            </a:defRPr>
                          </a:lvl2pPr>
                          <a:lvl3pPr marL="914400" algn="l" rtl="0" fontAlgn="base">
                            <a:spcBef>
                              <a:spcPct val="0"/>
                            </a:spcBef>
                            <a:spcAft>
                              <a:spcPct val="0"/>
                            </a:spcAft>
                            <a:defRPr sz="2400" b="1" i="1" kern="1200">
                              <a:solidFill>
                                <a:schemeClr val="tx1"/>
                              </a:solidFill>
                              <a:latin typeface="Times New Roman" pitchFamily="18" charset="0"/>
                              <a:ea typeface="+mn-ea"/>
                              <a:cs typeface="+mn-cs"/>
                            </a:defRPr>
                          </a:lvl3pPr>
                          <a:lvl4pPr marL="1371600" algn="l" rtl="0" fontAlgn="base">
                            <a:spcBef>
                              <a:spcPct val="0"/>
                            </a:spcBef>
                            <a:spcAft>
                              <a:spcPct val="0"/>
                            </a:spcAft>
                            <a:defRPr sz="2400" b="1" i="1" kern="1200">
                              <a:solidFill>
                                <a:schemeClr val="tx1"/>
                              </a:solidFill>
                              <a:latin typeface="Times New Roman" pitchFamily="18" charset="0"/>
                              <a:ea typeface="+mn-ea"/>
                              <a:cs typeface="+mn-cs"/>
                            </a:defRPr>
                          </a:lvl4pPr>
                          <a:lvl5pPr marL="1828800" algn="l" rtl="0" fontAlgn="base">
                            <a:spcBef>
                              <a:spcPct val="0"/>
                            </a:spcBef>
                            <a:spcAft>
                              <a:spcPct val="0"/>
                            </a:spcAft>
                            <a:defRPr sz="2400" b="1" i="1" kern="1200">
                              <a:solidFill>
                                <a:schemeClr val="tx1"/>
                              </a:solidFill>
                              <a:latin typeface="Times New Roman" pitchFamily="18" charset="0"/>
                              <a:ea typeface="+mn-ea"/>
                              <a:cs typeface="+mn-cs"/>
                            </a:defRPr>
                          </a:lvl5pPr>
                          <a:lvl6pPr marL="2286000" algn="l" defTabSz="914400" rtl="0" eaLnBrk="1" latinLnBrk="0" hangingPunct="1">
                            <a:defRPr sz="2400" b="1" i="1" kern="1200">
                              <a:solidFill>
                                <a:schemeClr val="tx1"/>
                              </a:solidFill>
                              <a:latin typeface="Times New Roman" pitchFamily="18" charset="0"/>
                              <a:ea typeface="+mn-ea"/>
                              <a:cs typeface="+mn-cs"/>
                            </a:defRPr>
                          </a:lvl6pPr>
                          <a:lvl7pPr marL="2743200" algn="l" defTabSz="914400" rtl="0" eaLnBrk="1" latinLnBrk="0" hangingPunct="1">
                            <a:defRPr sz="2400" b="1" i="1" kern="1200">
                              <a:solidFill>
                                <a:schemeClr val="tx1"/>
                              </a:solidFill>
                              <a:latin typeface="Times New Roman" pitchFamily="18" charset="0"/>
                              <a:ea typeface="+mn-ea"/>
                              <a:cs typeface="+mn-cs"/>
                            </a:defRPr>
                          </a:lvl7pPr>
                          <a:lvl8pPr marL="3200400" algn="l" defTabSz="914400" rtl="0" eaLnBrk="1" latinLnBrk="0" hangingPunct="1">
                            <a:defRPr sz="2400" b="1" i="1" kern="1200">
                              <a:solidFill>
                                <a:schemeClr val="tx1"/>
                              </a:solidFill>
                              <a:latin typeface="Times New Roman" pitchFamily="18" charset="0"/>
                              <a:ea typeface="+mn-ea"/>
                              <a:cs typeface="+mn-cs"/>
                            </a:defRPr>
                          </a:lvl8pPr>
                          <a:lvl9pPr marL="3657600" algn="l" defTabSz="914400" rtl="0" eaLnBrk="1" latinLnBrk="0" hangingPunct="1">
                            <a:defRPr sz="2400" b="1" i="1" kern="1200">
                              <a:solidFill>
                                <a:schemeClr val="tx1"/>
                              </a:solidFill>
                              <a:latin typeface="Times New Roman" pitchFamily="18" charset="0"/>
                              <a:ea typeface="+mn-ea"/>
                              <a:cs typeface="+mn-cs"/>
                            </a:defRPr>
                          </a:lvl9pPr>
                        </a:lstStyle>
                        <a:p>
                          <a:pPr algn="ctr"/>
                          <a:endParaRPr lang="el-GR" dirty="0"/>
                        </a:p>
                      </a:txBody>
                      <a:useSpRect/>
                    </a:txSp>
                  </a:sp>
                  <a:sp>
                    <a:nvSpPr>
                      <a:cNvPr id="16" name="Rectangle 30"/>
                      <a:cNvSpPr>
                        <a:spLocks noChangeArrowheads="1"/>
                      </a:cNvSpPr>
                    </a:nvSpPr>
                    <a:spPr bwMode="auto">
                      <a:xfrm>
                        <a:off x="1089025" y="3136900"/>
                        <a:ext cx="900113" cy="792163"/>
                      </a:xfrm>
                      <a:prstGeom prst="rect">
                        <a:avLst/>
                      </a:prstGeom>
                      <a:solidFill>
                        <a:schemeClr val="bg1"/>
                      </a:solidFill>
                      <a:ln w="9525">
                        <a:solidFill>
                          <a:schemeClr val="tx1"/>
                        </a:solidFill>
                        <a:miter lim="800000"/>
                        <a:headEnd/>
                        <a:tailEnd/>
                      </a:ln>
                      <a:effectLst/>
                    </a:spPr>
                    <a:txSp>
                      <a:txBody>
                        <a:bodyPr wrap="none" anchor="ctr"/>
                        <a:lstStyle>
                          <a:defPPr>
                            <a:defRPr lang="el-GR"/>
                          </a:defPPr>
                          <a:lvl1pPr algn="l" rtl="0" fontAlgn="base">
                            <a:spcBef>
                              <a:spcPct val="0"/>
                            </a:spcBef>
                            <a:spcAft>
                              <a:spcPct val="0"/>
                            </a:spcAft>
                            <a:defRPr sz="2400" b="1" i="1" kern="1200">
                              <a:solidFill>
                                <a:schemeClr val="tx1"/>
                              </a:solidFill>
                              <a:latin typeface="Times New Roman" pitchFamily="18" charset="0"/>
                              <a:ea typeface="+mn-ea"/>
                              <a:cs typeface="+mn-cs"/>
                            </a:defRPr>
                          </a:lvl1pPr>
                          <a:lvl2pPr marL="457200" algn="l" rtl="0" fontAlgn="base">
                            <a:spcBef>
                              <a:spcPct val="0"/>
                            </a:spcBef>
                            <a:spcAft>
                              <a:spcPct val="0"/>
                            </a:spcAft>
                            <a:defRPr sz="2400" b="1" i="1" kern="1200">
                              <a:solidFill>
                                <a:schemeClr val="tx1"/>
                              </a:solidFill>
                              <a:latin typeface="Times New Roman" pitchFamily="18" charset="0"/>
                              <a:ea typeface="+mn-ea"/>
                              <a:cs typeface="+mn-cs"/>
                            </a:defRPr>
                          </a:lvl2pPr>
                          <a:lvl3pPr marL="914400" algn="l" rtl="0" fontAlgn="base">
                            <a:spcBef>
                              <a:spcPct val="0"/>
                            </a:spcBef>
                            <a:spcAft>
                              <a:spcPct val="0"/>
                            </a:spcAft>
                            <a:defRPr sz="2400" b="1" i="1" kern="1200">
                              <a:solidFill>
                                <a:schemeClr val="tx1"/>
                              </a:solidFill>
                              <a:latin typeface="Times New Roman" pitchFamily="18" charset="0"/>
                              <a:ea typeface="+mn-ea"/>
                              <a:cs typeface="+mn-cs"/>
                            </a:defRPr>
                          </a:lvl3pPr>
                          <a:lvl4pPr marL="1371600" algn="l" rtl="0" fontAlgn="base">
                            <a:spcBef>
                              <a:spcPct val="0"/>
                            </a:spcBef>
                            <a:spcAft>
                              <a:spcPct val="0"/>
                            </a:spcAft>
                            <a:defRPr sz="2400" b="1" i="1" kern="1200">
                              <a:solidFill>
                                <a:schemeClr val="tx1"/>
                              </a:solidFill>
                              <a:latin typeface="Times New Roman" pitchFamily="18" charset="0"/>
                              <a:ea typeface="+mn-ea"/>
                              <a:cs typeface="+mn-cs"/>
                            </a:defRPr>
                          </a:lvl4pPr>
                          <a:lvl5pPr marL="1828800" algn="l" rtl="0" fontAlgn="base">
                            <a:spcBef>
                              <a:spcPct val="0"/>
                            </a:spcBef>
                            <a:spcAft>
                              <a:spcPct val="0"/>
                            </a:spcAft>
                            <a:defRPr sz="2400" b="1" i="1" kern="1200">
                              <a:solidFill>
                                <a:schemeClr val="tx1"/>
                              </a:solidFill>
                              <a:latin typeface="Times New Roman" pitchFamily="18" charset="0"/>
                              <a:ea typeface="+mn-ea"/>
                              <a:cs typeface="+mn-cs"/>
                            </a:defRPr>
                          </a:lvl5pPr>
                          <a:lvl6pPr marL="2286000" algn="l" defTabSz="914400" rtl="0" eaLnBrk="1" latinLnBrk="0" hangingPunct="1">
                            <a:defRPr sz="2400" b="1" i="1" kern="1200">
                              <a:solidFill>
                                <a:schemeClr val="tx1"/>
                              </a:solidFill>
                              <a:latin typeface="Times New Roman" pitchFamily="18" charset="0"/>
                              <a:ea typeface="+mn-ea"/>
                              <a:cs typeface="+mn-cs"/>
                            </a:defRPr>
                          </a:lvl6pPr>
                          <a:lvl7pPr marL="2743200" algn="l" defTabSz="914400" rtl="0" eaLnBrk="1" latinLnBrk="0" hangingPunct="1">
                            <a:defRPr sz="2400" b="1" i="1" kern="1200">
                              <a:solidFill>
                                <a:schemeClr val="tx1"/>
                              </a:solidFill>
                              <a:latin typeface="Times New Roman" pitchFamily="18" charset="0"/>
                              <a:ea typeface="+mn-ea"/>
                              <a:cs typeface="+mn-cs"/>
                            </a:defRPr>
                          </a:lvl7pPr>
                          <a:lvl8pPr marL="3200400" algn="l" defTabSz="914400" rtl="0" eaLnBrk="1" latinLnBrk="0" hangingPunct="1">
                            <a:defRPr sz="2400" b="1" i="1" kern="1200">
                              <a:solidFill>
                                <a:schemeClr val="tx1"/>
                              </a:solidFill>
                              <a:latin typeface="Times New Roman" pitchFamily="18" charset="0"/>
                              <a:ea typeface="+mn-ea"/>
                              <a:cs typeface="+mn-cs"/>
                            </a:defRPr>
                          </a:lvl8pPr>
                          <a:lvl9pPr marL="3657600" algn="l" defTabSz="914400" rtl="0" eaLnBrk="1" latinLnBrk="0" hangingPunct="1">
                            <a:defRPr sz="2400" b="1" i="1" kern="1200">
                              <a:solidFill>
                                <a:schemeClr val="tx1"/>
                              </a:solidFill>
                              <a:latin typeface="Times New Roman" pitchFamily="18" charset="0"/>
                              <a:ea typeface="+mn-ea"/>
                              <a:cs typeface="+mn-cs"/>
                            </a:defRPr>
                          </a:lvl9pPr>
                        </a:lstStyle>
                        <a:p>
                          <a:pPr algn="ctr"/>
                          <a:endParaRPr lang="el-GR" dirty="0"/>
                        </a:p>
                      </a:txBody>
                      <a:useSpRect/>
                    </a:txSp>
                  </a:sp>
                  <a:sp>
                    <a:nvSpPr>
                      <a:cNvPr id="17" name="Rectangle 31"/>
                      <a:cNvSpPr>
                        <a:spLocks noChangeArrowheads="1"/>
                      </a:cNvSpPr>
                    </a:nvSpPr>
                    <a:spPr bwMode="auto">
                      <a:xfrm>
                        <a:off x="1093788" y="4100513"/>
                        <a:ext cx="900112" cy="792162"/>
                      </a:xfrm>
                      <a:prstGeom prst="rect">
                        <a:avLst/>
                      </a:prstGeom>
                      <a:solidFill>
                        <a:schemeClr val="bg1"/>
                      </a:solidFill>
                      <a:ln w="9525">
                        <a:solidFill>
                          <a:schemeClr val="tx1"/>
                        </a:solidFill>
                        <a:miter lim="800000"/>
                        <a:headEnd/>
                        <a:tailEnd/>
                      </a:ln>
                      <a:effectLst/>
                    </a:spPr>
                    <a:txSp>
                      <a:txBody>
                        <a:bodyPr wrap="none" anchor="ctr"/>
                        <a:lstStyle>
                          <a:defPPr>
                            <a:defRPr lang="el-GR"/>
                          </a:defPPr>
                          <a:lvl1pPr algn="l" rtl="0" fontAlgn="base">
                            <a:spcBef>
                              <a:spcPct val="0"/>
                            </a:spcBef>
                            <a:spcAft>
                              <a:spcPct val="0"/>
                            </a:spcAft>
                            <a:defRPr sz="2400" b="1" i="1" kern="1200">
                              <a:solidFill>
                                <a:schemeClr val="tx1"/>
                              </a:solidFill>
                              <a:latin typeface="Times New Roman" pitchFamily="18" charset="0"/>
                              <a:ea typeface="+mn-ea"/>
                              <a:cs typeface="+mn-cs"/>
                            </a:defRPr>
                          </a:lvl1pPr>
                          <a:lvl2pPr marL="457200" algn="l" rtl="0" fontAlgn="base">
                            <a:spcBef>
                              <a:spcPct val="0"/>
                            </a:spcBef>
                            <a:spcAft>
                              <a:spcPct val="0"/>
                            </a:spcAft>
                            <a:defRPr sz="2400" b="1" i="1" kern="1200">
                              <a:solidFill>
                                <a:schemeClr val="tx1"/>
                              </a:solidFill>
                              <a:latin typeface="Times New Roman" pitchFamily="18" charset="0"/>
                              <a:ea typeface="+mn-ea"/>
                              <a:cs typeface="+mn-cs"/>
                            </a:defRPr>
                          </a:lvl2pPr>
                          <a:lvl3pPr marL="914400" algn="l" rtl="0" fontAlgn="base">
                            <a:spcBef>
                              <a:spcPct val="0"/>
                            </a:spcBef>
                            <a:spcAft>
                              <a:spcPct val="0"/>
                            </a:spcAft>
                            <a:defRPr sz="2400" b="1" i="1" kern="1200">
                              <a:solidFill>
                                <a:schemeClr val="tx1"/>
                              </a:solidFill>
                              <a:latin typeface="Times New Roman" pitchFamily="18" charset="0"/>
                              <a:ea typeface="+mn-ea"/>
                              <a:cs typeface="+mn-cs"/>
                            </a:defRPr>
                          </a:lvl3pPr>
                          <a:lvl4pPr marL="1371600" algn="l" rtl="0" fontAlgn="base">
                            <a:spcBef>
                              <a:spcPct val="0"/>
                            </a:spcBef>
                            <a:spcAft>
                              <a:spcPct val="0"/>
                            </a:spcAft>
                            <a:defRPr sz="2400" b="1" i="1" kern="1200">
                              <a:solidFill>
                                <a:schemeClr val="tx1"/>
                              </a:solidFill>
                              <a:latin typeface="Times New Roman" pitchFamily="18" charset="0"/>
                              <a:ea typeface="+mn-ea"/>
                              <a:cs typeface="+mn-cs"/>
                            </a:defRPr>
                          </a:lvl4pPr>
                          <a:lvl5pPr marL="1828800" algn="l" rtl="0" fontAlgn="base">
                            <a:spcBef>
                              <a:spcPct val="0"/>
                            </a:spcBef>
                            <a:spcAft>
                              <a:spcPct val="0"/>
                            </a:spcAft>
                            <a:defRPr sz="2400" b="1" i="1" kern="1200">
                              <a:solidFill>
                                <a:schemeClr val="tx1"/>
                              </a:solidFill>
                              <a:latin typeface="Times New Roman" pitchFamily="18" charset="0"/>
                              <a:ea typeface="+mn-ea"/>
                              <a:cs typeface="+mn-cs"/>
                            </a:defRPr>
                          </a:lvl5pPr>
                          <a:lvl6pPr marL="2286000" algn="l" defTabSz="914400" rtl="0" eaLnBrk="1" latinLnBrk="0" hangingPunct="1">
                            <a:defRPr sz="2400" b="1" i="1" kern="1200">
                              <a:solidFill>
                                <a:schemeClr val="tx1"/>
                              </a:solidFill>
                              <a:latin typeface="Times New Roman" pitchFamily="18" charset="0"/>
                              <a:ea typeface="+mn-ea"/>
                              <a:cs typeface="+mn-cs"/>
                            </a:defRPr>
                          </a:lvl6pPr>
                          <a:lvl7pPr marL="2743200" algn="l" defTabSz="914400" rtl="0" eaLnBrk="1" latinLnBrk="0" hangingPunct="1">
                            <a:defRPr sz="2400" b="1" i="1" kern="1200">
                              <a:solidFill>
                                <a:schemeClr val="tx1"/>
                              </a:solidFill>
                              <a:latin typeface="Times New Roman" pitchFamily="18" charset="0"/>
                              <a:ea typeface="+mn-ea"/>
                              <a:cs typeface="+mn-cs"/>
                            </a:defRPr>
                          </a:lvl7pPr>
                          <a:lvl8pPr marL="3200400" algn="l" defTabSz="914400" rtl="0" eaLnBrk="1" latinLnBrk="0" hangingPunct="1">
                            <a:defRPr sz="2400" b="1" i="1" kern="1200">
                              <a:solidFill>
                                <a:schemeClr val="tx1"/>
                              </a:solidFill>
                              <a:latin typeface="Times New Roman" pitchFamily="18" charset="0"/>
                              <a:ea typeface="+mn-ea"/>
                              <a:cs typeface="+mn-cs"/>
                            </a:defRPr>
                          </a:lvl8pPr>
                          <a:lvl9pPr marL="3657600" algn="l" defTabSz="914400" rtl="0" eaLnBrk="1" latinLnBrk="0" hangingPunct="1">
                            <a:defRPr sz="2400" b="1" i="1" kern="1200">
                              <a:solidFill>
                                <a:schemeClr val="tx1"/>
                              </a:solidFill>
                              <a:latin typeface="Times New Roman" pitchFamily="18" charset="0"/>
                              <a:ea typeface="+mn-ea"/>
                              <a:cs typeface="+mn-cs"/>
                            </a:defRPr>
                          </a:lvl9pPr>
                        </a:lstStyle>
                        <a:p>
                          <a:pPr algn="ctr"/>
                          <a:endParaRPr lang="el-GR" dirty="0"/>
                        </a:p>
                      </a:txBody>
                      <a:useSpRect/>
                    </a:txSp>
                  </a:sp>
                  <a:sp>
                    <a:nvSpPr>
                      <a:cNvPr id="18" name="Rectangle 32"/>
                      <a:cNvSpPr>
                        <a:spLocks noChangeArrowheads="1"/>
                      </a:cNvSpPr>
                    </a:nvSpPr>
                    <a:spPr bwMode="auto">
                      <a:xfrm>
                        <a:off x="2241550" y="3159125"/>
                        <a:ext cx="900113" cy="792163"/>
                      </a:xfrm>
                      <a:prstGeom prst="rect">
                        <a:avLst/>
                      </a:prstGeom>
                      <a:solidFill>
                        <a:schemeClr val="bg1"/>
                      </a:solidFill>
                      <a:ln w="9525">
                        <a:solidFill>
                          <a:schemeClr val="tx1"/>
                        </a:solidFill>
                        <a:miter lim="800000"/>
                        <a:headEnd/>
                        <a:tailEnd/>
                      </a:ln>
                      <a:effectLst/>
                    </a:spPr>
                    <a:txSp>
                      <a:txBody>
                        <a:bodyPr wrap="none" anchor="ctr"/>
                        <a:lstStyle>
                          <a:defPPr>
                            <a:defRPr lang="el-GR"/>
                          </a:defPPr>
                          <a:lvl1pPr algn="l" rtl="0" fontAlgn="base">
                            <a:spcBef>
                              <a:spcPct val="0"/>
                            </a:spcBef>
                            <a:spcAft>
                              <a:spcPct val="0"/>
                            </a:spcAft>
                            <a:defRPr sz="2400" b="1" i="1" kern="1200">
                              <a:solidFill>
                                <a:schemeClr val="tx1"/>
                              </a:solidFill>
                              <a:latin typeface="Times New Roman" pitchFamily="18" charset="0"/>
                              <a:ea typeface="+mn-ea"/>
                              <a:cs typeface="+mn-cs"/>
                            </a:defRPr>
                          </a:lvl1pPr>
                          <a:lvl2pPr marL="457200" algn="l" rtl="0" fontAlgn="base">
                            <a:spcBef>
                              <a:spcPct val="0"/>
                            </a:spcBef>
                            <a:spcAft>
                              <a:spcPct val="0"/>
                            </a:spcAft>
                            <a:defRPr sz="2400" b="1" i="1" kern="1200">
                              <a:solidFill>
                                <a:schemeClr val="tx1"/>
                              </a:solidFill>
                              <a:latin typeface="Times New Roman" pitchFamily="18" charset="0"/>
                              <a:ea typeface="+mn-ea"/>
                              <a:cs typeface="+mn-cs"/>
                            </a:defRPr>
                          </a:lvl2pPr>
                          <a:lvl3pPr marL="914400" algn="l" rtl="0" fontAlgn="base">
                            <a:spcBef>
                              <a:spcPct val="0"/>
                            </a:spcBef>
                            <a:spcAft>
                              <a:spcPct val="0"/>
                            </a:spcAft>
                            <a:defRPr sz="2400" b="1" i="1" kern="1200">
                              <a:solidFill>
                                <a:schemeClr val="tx1"/>
                              </a:solidFill>
                              <a:latin typeface="Times New Roman" pitchFamily="18" charset="0"/>
                              <a:ea typeface="+mn-ea"/>
                              <a:cs typeface="+mn-cs"/>
                            </a:defRPr>
                          </a:lvl3pPr>
                          <a:lvl4pPr marL="1371600" algn="l" rtl="0" fontAlgn="base">
                            <a:spcBef>
                              <a:spcPct val="0"/>
                            </a:spcBef>
                            <a:spcAft>
                              <a:spcPct val="0"/>
                            </a:spcAft>
                            <a:defRPr sz="2400" b="1" i="1" kern="1200">
                              <a:solidFill>
                                <a:schemeClr val="tx1"/>
                              </a:solidFill>
                              <a:latin typeface="Times New Roman" pitchFamily="18" charset="0"/>
                              <a:ea typeface="+mn-ea"/>
                              <a:cs typeface="+mn-cs"/>
                            </a:defRPr>
                          </a:lvl4pPr>
                          <a:lvl5pPr marL="1828800" algn="l" rtl="0" fontAlgn="base">
                            <a:spcBef>
                              <a:spcPct val="0"/>
                            </a:spcBef>
                            <a:spcAft>
                              <a:spcPct val="0"/>
                            </a:spcAft>
                            <a:defRPr sz="2400" b="1" i="1" kern="1200">
                              <a:solidFill>
                                <a:schemeClr val="tx1"/>
                              </a:solidFill>
                              <a:latin typeface="Times New Roman" pitchFamily="18" charset="0"/>
                              <a:ea typeface="+mn-ea"/>
                              <a:cs typeface="+mn-cs"/>
                            </a:defRPr>
                          </a:lvl5pPr>
                          <a:lvl6pPr marL="2286000" algn="l" defTabSz="914400" rtl="0" eaLnBrk="1" latinLnBrk="0" hangingPunct="1">
                            <a:defRPr sz="2400" b="1" i="1" kern="1200">
                              <a:solidFill>
                                <a:schemeClr val="tx1"/>
                              </a:solidFill>
                              <a:latin typeface="Times New Roman" pitchFamily="18" charset="0"/>
                              <a:ea typeface="+mn-ea"/>
                              <a:cs typeface="+mn-cs"/>
                            </a:defRPr>
                          </a:lvl6pPr>
                          <a:lvl7pPr marL="2743200" algn="l" defTabSz="914400" rtl="0" eaLnBrk="1" latinLnBrk="0" hangingPunct="1">
                            <a:defRPr sz="2400" b="1" i="1" kern="1200">
                              <a:solidFill>
                                <a:schemeClr val="tx1"/>
                              </a:solidFill>
                              <a:latin typeface="Times New Roman" pitchFamily="18" charset="0"/>
                              <a:ea typeface="+mn-ea"/>
                              <a:cs typeface="+mn-cs"/>
                            </a:defRPr>
                          </a:lvl7pPr>
                          <a:lvl8pPr marL="3200400" algn="l" defTabSz="914400" rtl="0" eaLnBrk="1" latinLnBrk="0" hangingPunct="1">
                            <a:defRPr sz="2400" b="1" i="1" kern="1200">
                              <a:solidFill>
                                <a:schemeClr val="tx1"/>
                              </a:solidFill>
                              <a:latin typeface="Times New Roman" pitchFamily="18" charset="0"/>
                              <a:ea typeface="+mn-ea"/>
                              <a:cs typeface="+mn-cs"/>
                            </a:defRPr>
                          </a:lvl8pPr>
                          <a:lvl9pPr marL="3657600" algn="l" defTabSz="914400" rtl="0" eaLnBrk="1" latinLnBrk="0" hangingPunct="1">
                            <a:defRPr sz="2400" b="1" i="1" kern="1200">
                              <a:solidFill>
                                <a:schemeClr val="tx1"/>
                              </a:solidFill>
                              <a:latin typeface="Times New Roman" pitchFamily="18" charset="0"/>
                              <a:ea typeface="+mn-ea"/>
                              <a:cs typeface="+mn-cs"/>
                            </a:defRPr>
                          </a:lvl9pPr>
                        </a:lstStyle>
                        <a:p>
                          <a:pPr algn="ctr"/>
                          <a:endParaRPr lang="el-GR" dirty="0"/>
                        </a:p>
                      </a:txBody>
                      <a:useSpRect/>
                    </a:txSp>
                  </a:sp>
                  <a:sp>
                    <a:nvSpPr>
                      <a:cNvPr id="19" name="Rectangle 33"/>
                      <a:cNvSpPr>
                        <a:spLocks noChangeArrowheads="1"/>
                      </a:cNvSpPr>
                    </a:nvSpPr>
                    <a:spPr bwMode="auto">
                      <a:xfrm>
                        <a:off x="2251075" y="4121150"/>
                        <a:ext cx="900113" cy="792163"/>
                      </a:xfrm>
                      <a:prstGeom prst="rect">
                        <a:avLst/>
                      </a:prstGeom>
                      <a:solidFill>
                        <a:schemeClr val="bg1"/>
                      </a:solidFill>
                      <a:ln w="9525">
                        <a:solidFill>
                          <a:schemeClr val="tx1"/>
                        </a:solidFill>
                        <a:miter lim="800000"/>
                        <a:headEnd/>
                        <a:tailEnd/>
                      </a:ln>
                      <a:effectLst/>
                    </a:spPr>
                    <a:txSp>
                      <a:txBody>
                        <a:bodyPr wrap="none" anchor="ctr"/>
                        <a:lstStyle>
                          <a:defPPr>
                            <a:defRPr lang="el-GR"/>
                          </a:defPPr>
                          <a:lvl1pPr algn="l" rtl="0" fontAlgn="base">
                            <a:spcBef>
                              <a:spcPct val="0"/>
                            </a:spcBef>
                            <a:spcAft>
                              <a:spcPct val="0"/>
                            </a:spcAft>
                            <a:defRPr sz="2400" b="1" i="1" kern="1200">
                              <a:solidFill>
                                <a:schemeClr val="tx1"/>
                              </a:solidFill>
                              <a:latin typeface="Times New Roman" pitchFamily="18" charset="0"/>
                              <a:ea typeface="+mn-ea"/>
                              <a:cs typeface="+mn-cs"/>
                            </a:defRPr>
                          </a:lvl1pPr>
                          <a:lvl2pPr marL="457200" algn="l" rtl="0" fontAlgn="base">
                            <a:spcBef>
                              <a:spcPct val="0"/>
                            </a:spcBef>
                            <a:spcAft>
                              <a:spcPct val="0"/>
                            </a:spcAft>
                            <a:defRPr sz="2400" b="1" i="1" kern="1200">
                              <a:solidFill>
                                <a:schemeClr val="tx1"/>
                              </a:solidFill>
                              <a:latin typeface="Times New Roman" pitchFamily="18" charset="0"/>
                              <a:ea typeface="+mn-ea"/>
                              <a:cs typeface="+mn-cs"/>
                            </a:defRPr>
                          </a:lvl2pPr>
                          <a:lvl3pPr marL="914400" algn="l" rtl="0" fontAlgn="base">
                            <a:spcBef>
                              <a:spcPct val="0"/>
                            </a:spcBef>
                            <a:spcAft>
                              <a:spcPct val="0"/>
                            </a:spcAft>
                            <a:defRPr sz="2400" b="1" i="1" kern="1200">
                              <a:solidFill>
                                <a:schemeClr val="tx1"/>
                              </a:solidFill>
                              <a:latin typeface="Times New Roman" pitchFamily="18" charset="0"/>
                              <a:ea typeface="+mn-ea"/>
                              <a:cs typeface="+mn-cs"/>
                            </a:defRPr>
                          </a:lvl3pPr>
                          <a:lvl4pPr marL="1371600" algn="l" rtl="0" fontAlgn="base">
                            <a:spcBef>
                              <a:spcPct val="0"/>
                            </a:spcBef>
                            <a:spcAft>
                              <a:spcPct val="0"/>
                            </a:spcAft>
                            <a:defRPr sz="2400" b="1" i="1" kern="1200">
                              <a:solidFill>
                                <a:schemeClr val="tx1"/>
                              </a:solidFill>
                              <a:latin typeface="Times New Roman" pitchFamily="18" charset="0"/>
                              <a:ea typeface="+mn-ea"/>
                              <a:cs typeface="+mn-cs"/>
                            </a:defRPr>
                          </a:lvl4pPr>
                          <a:lvl5pPr marL="1828800" algn="l" rtl="0" fontAlgn="base">
                            <a:spcBef>
                              <a:spcPct val="0"/>
                            </a:spcBef>
                            <a:spcAft>
                              <a:spcPct val="0"/>
                            </a:spcAft>
                            <a:defRPr sz="2400" b="1" i="1" kern="1200">
                              <a:solidFill>
                                <a:schemeClr val="tx1"/>
                              </a:solidFill>
                              <a:latin typeface="Times New Roman" pitchFamily="18" charset="0"/>
                              <a:ea typeface="+mn-ea"/>
                              <a:cs typeface="+mn-cs"/>
                            </a:defRPr>
                          </a:lvl5pPr>
                          <a:lvl6pPr marL="2286000" algn="l" defTabSz="914400" rtl="0" eaLnBrk="1" latinLnBrk="0" hangingPunct="1">
                            <a:defRPr sz="2400" b="1" i="1" kern="1200">
                              <a:solidFill>
                                <a:schemeClr val="tx1"/>
                              </a:solidFill>
                              <a:latin typeface="Times New Roman" pitchFamily="18" charset="0"/>
                              <a:ea typeface="+mn-ea"/>
                              <a:cs typeface="+mn-cs"/>
                            </a:defRPr>
                          </a:lvl6pPr>
                          <a:lvl7pPr marL="2743200" algn="l" defTabSz="914400" rtl="0" eaLnBrk="1" latinLnBrk="0" hangingPunct="1">
                            <a:defRPr sz="2400" b="1" i="1" kern="1200">
                              <a:solidFill>
                                <a:schemeClr val="tx1"/>
                              </a:solidFill>
                              <a:latin typeface="Times New Roman" pitchFamily="18" charset="0"/>
                              <a:ea typeface="+mn-ea"/>
                              <a:cs typeface="+mn-cs"/>
                            </a:defRPr>
                          </a:lvl7pPr>
                          <a:lvl8pPr marL="3200400" algn="l" defTabSz="914400" rtl="0" eaLnBrk="1" latinLnBrk="0" hangingPunct="1">
                            <a:defRPr sz="2400" b="1" i="1" kern="1200">
                              <a:solidFill>
                                <a:schemeClr val="tx1"/>
                              </a:solidFill>
                              <a:latin typeface="Times New Roman" pitchFamily="18" charset="0"/>
                              <a:ea typeface="+mn-ea"/>
                              <a:cs typeface="+mn-cs"/>
                            </a:defRPr>
                          </a:lvl8pPr>
                          <a:lvl9pPr marL="3657600" algn="l" defTabSz="914400" rtl="0" eaLnBrk="1" latinLnBrk="0" hangingPunct="1">
                            <a:defRPr sz="2400" b="1" i="1" kern="1200">
                              <a:solidFill>
                                <a:schemeClr val="tx1"/>
                              </a:solidFill>
                              <a:latin typeface="Times New Roman" pitchFamily="18" charset="0"/>
                              <a:ea typeface="+mn-ea"/>
                              <a:cs typeface="+mn-cs"/>
                            </a:defRPr>
                          </a:lvl9pPr>
                        </a:lstStyle>
                        <a:p>
                          <a:pPr algn="ctr"/>
                          <a:endParaRPr lang="el-GR" dirty="0"/>
                        </a:p>
                      </a:txBody>
                      <a:useSpRect/>
                    </a:txSp>
                  </a:sp>
                  <a:sp>
                    <a:nvSpPr>
                      <a:cNvPr id="20" name="Rectangle 34"/>
                      <a:cNvSpPr>
                        <a:spLocks noChangeArrowheads="1"/>
                      </a:cNvSpPr>
                    </a:nvSpPr>
                    <a:spPr bwMode="auto">
                      <a:xfrm>
                        <a:off x="4546600" y="3162300"/>
                        <a:ext cx="900113" cy="792163"/>
                      </a:xfrm>
                      <a:prstGeom prst="rect">
                        <a:avLst/>
                      </a:prstGeom>
                      <a:solidFill>
                        <a:schemeClr val="bg1"/>
                      </a:solidFill>
                      <a:ln w="9525">
                        <a:solidFill>
                          <a:schemeClr val="tx1"/>
                        </a:solidFill>
                        <a:miter lim="800000"/>
                        <a:headEnd/>
                        <a:tailEnd/>
                      </a:ln>
                      <a:effectLst/>
                    </a:spPr>
                    <a:txSp>
                      <a:txBody>
                        <a:bodyPr wrap="none" anchor="ctr"/>
                        <a:lstStyle>
                          <a:defPPr>
                            <a:defRPr lang="el-GR"/>
                          </a:defPPr>
                          <a:lvl1pPr algn="l" rtl="0" fontAlgn="base">
                            <a:spcBef>
                              <a:spcPct val="0"/>
                            </a:spcBef>
                            <a:spcAft>
                              <a:spcPct val="0"/>
                            </a:spcAft>
                            <a:defRPr sz="2400" b="1" i="1" kern="1200">
                              <a:solidFill>
                                <a:schemeClr val="tx1"/>
                              </a:solidFill>
                              <a:latin typeface="Times New Roman" pitchFamily="18" charset="0"/>
                              <a:ea typeface="+mn-ea"/>
                              <a:cs typeface="+mn-cs"/>
                            </a:defRPr>
                          </a:lvl1pPr>
                          <a:lvl2pPr marL="457200" algn="l" rtl="0" fontAlgn="base">
                            <a:spcBef>
                              <a:spcPct val="0"/>
                            </a:spcBef>
                            <a:spcAft>
                              <a:spcPct val="0"/>
                            </a:spcAft>
                            <a:defRPr sz="2400" b="1" i="1" kern="1200">
                              <a:solidFill>
                                <a:schemeClr val="tx1"/>
                              </a:solidFill>
                              <a:latin typeface="Times New Roman" pitchFamily="18" charset="0"/>
                              <a:ea typeface="+mn-ea"/>
                              <a:cs typeface="+mn-cs"/>
                            </a:defRPr>
                          </a:lvl2pPr>
                          <a:lvl3pPr marL="914400" algn="l" rtl="0" fontAlgn="base">
                            <a:spcBef>
                              <a:spcPct val="0"/>
                            </a:spcBef>
                            <a:spcAft>
                              <a:spcPct val="0"/>
                            </a:spcAft>
                            <a:defRPr sz="2400" b="1" i="1" kern="1200">
                              <a:solidFill>
                                <a:schemeClr val="tx1"/>
                              </a:solidFill>
                              <a:latin typeface="Times New Roman" pitchFamily="18" charset="0"/>
                              <a:ea typeface="+mn-ea"/>
                              <a:cs typeface="+mn-cs"/>
                            </a:defRPr>
                          </a:lvl3pPr>
                          <a:lvl4pPr marL="1371600" algn="l" rtl="0" fontAlgn="base">
                            <a:spcBef>
                              <a:spcPct val="0"/>
                            </a:spcBef>
                            <a:spcAft>
                              <a:spcPct val="0"/>
                            </a:spcAft>
                            <a:defRPr sz="2400" b="1" i="1" kern="1200">
                              <a:solidFill>
                                <a:schemeClr val="tx1"/>
                              </a:solidFill>
                              <a:latin typeface="Times New Roman" pitchFamily="18" charset="0"/>
                              <a:ea typeface="+mn-ea"/>
                              <a:cs typeface="+mn-cs"/>
                            </a:defRPr>
                          </a:lvl4pPr>
                          <a:lvl5pPr marL="1828800" algn="l" rtl="0" fontAlgn="base">
                            <a:spcBef>
                              <a:spcPct val="0"/>
                            </a:spcBef>
                            <a:spcAft>
                              <a:spcPct val="0"/>
                            </a:spcAft>
                            <a:defRPr sz="2400" b="1" i="1" kern="1200">
                              <a:solidFill>
                                <a:schemeClr val="tx1"/>
                              </a:solidFill>
                              <a:latin typeface="Times New Roman" pitchFamily="18" charset="0"/>
                              <a:ea typeface="+mn-ea"/>
                              <a:cs typeface="+mn-cs"/>
                            </a:defRPr>
                          </a:lvl5pPr>
                          <a:lvl6pPr marL="2286000" algn="l" defTabSz="914400" rtl="0" eaLnBrk="1" latinLnBrk="0" hangingPunct="1">
                            <a:defRPr sz="2400" b="1" i="1" kern="1200">
                              <a:solidFill>
                                <a:schemeClr val="tx1"/>
                              </a:solidFill>
                              <a:latin typeface="Times New Roman" pitchFamily="18" charset="0"/>
                              <a:ea typeface="+mn-ea"/>
                              <a:cs typeface="+mn-cs"/>
                            </a:defRPr>
                          </a:lvl6pPr>
                          <a:lvl7pPr marL="2743200" algn="l" defTabSz="914400" rtl="0" eaLnBrk="1" latinLnBrk="0" hangingPunct="1">
                            <a:defRPr sz="2400" b="1" i="1" kern="1200">
                              <a:solidFill>
                                <a:schemeClr val="tx1"/>
                              </a:solidFill>
                              <a:latin typeface="Times New Roman" pitchFamily="18" charset="0"/>
                              <a:ea typeface="+mn-ea"/>
                              <a:cs typeface="+mn-cs"/>
                            </a:defRPr>
                          </a:lvl7pPr>
                          <a:lvl8pPr marL="3200400" algn="l" defTabSz="914400" rtl="0" eaLnBrk="1" latinLnBrk="0" hangingPunct="1">
                            <a:defRPr sz="2400" b="1" i="1" kern="1200">
                              <a:solidFill>
                                <a:schemeClr val="tx1"/>
                              </a:solidFill>
                              <a:latin typeface="Times New Roman" pitchFamily="18" charset="0"/>
                              <a:ea typeface="+mn-ea"/>
                              <a:cs typeface="+mn-cs"/>
                            </a:defRPr>
                          </a:lvl8pPr>
                          <a:lvl9pPr marL="3657600" algn="l" defTabSz="914400" rtl="0" eaLnBrk="1" latinLnBrk="0" hangingPunct="1">
                            <a:defRPr sz="2400" b="1" i="1" kern="1200">
                              <a:solidFill>
                                <a:schemeClr val="tx1"/>
                              </a:solidFill>
                              <a:latin typeface="Times New Roman" pitchFamily="18" charset="0"/>
                              <a:ea typeface="+mn-ea"/>
                              <a:cs typeface="+mn-cs"/>
                            </a:defRPr>
                          </a:lvl9pPr>
                        </a:lstStyle>
                        <a:p>
                          <a:pPr algn="ctr"/>
                          <a:endParaRPr lang="el-GR" dirty="0"/>
                        </a:p>
                      </a:txBody>
                      <a:useSpRect/>
                    </a:txSp>
                  </a:sp>
                  <a:sp>
                    <a:nvSpPr>
                      <a:cNvPr id="21" name="Rectangle 35"/>
                      <a:cNvSpPr>
                        <a:spLocks noChangeArrowheads="1"/>
                      </a:cNvSpPr>
                    </a:nvSpPr>
                    <a:spPr bwMode="auto">
                      <a:xfrm>
                        <a:off x="3408363" y="4125913"/>
                        <a:ext cx="900112" cy="792162"/>
                      </a:xfrm>
                      <a:prstGeom prst="rect">
                        <a:avLst/>
                      </a:prstGeom>
                      <a:solidFill>
                        <a:schemeClr val="bg1"/>
                      </a:solidFill>
                      <a:ln w="9525">
                        <a:solidFill>
                          <a:schemeClr val="tx1"/>
                        </a:solidFill>
                        <a:miter lim="800000"/>
                        <a:headEnd/>
                        <a:tailEnd/>
                      </a:ln>
                      <a:effectLst/>
                    </a:spPr>
                    <a:txSp>
                      <a:txBody>
                        <a:bodyPr wrap="none" anchor="ctr"/>
                        <a:lstStyle>
                          <a:defPPr>
                            <a:defRPr lang="el-GR"/>
                          </a:defPPr>
                          <a:lvl1pPr algn="l" rtl="0" fontAlgn="base">
                            <a:spcBef>
                              <a:spcPct val="0"/>
                            </a:spcBef>
                            <a:spcAft>
                              <a:spcPct val="0"/>
                            </a:spcAft>
                            <a:defRPr sz="2400" b="1" i="1" kern="1200">
                              <a:solidFill>
                                <a:schemeClr val="tx1"/>
                              </a:solidFill>
                              <a:latin typeface="Times New Roman" pitchFamily="18" charset="0"/>
                              <a:ea typeface="+mn-ea"/>
                              <a:cs typeface="+mn-cs"/>
                            </a:defRPr>
                          </a:lvl1pPr>
                          <a:lvl2pPr marL="457200" algn="l" rtl="0" fontAlgn="base">
                            <a:spcBef>
                              <a:spcPct val="0"/>
                            </a:spcBef>
                            <a:spcAft>
                              <a:spcPct val="0"/>
                            </a:spcAft>
                            <a:defRPr sz="2400" b="1" i="1" kern="1200">
                              <a:solidFill>
                                <a:schemeClr val="tx1"/>
                              </a:solidFill>
                              <a:latin typeface="Times New Roman" pitchFamily="18" charset="0"/>
                              <a:ea typeface="+mn-ea"/>
                              <a:cs typeface="+mn-cs"/>
                            </a:defRPr>
                          </a:lvl2pPr>
                          <a:lvl3pPr marL="914400" algn="l" rtl="0" fontAlgn="base">
                            <a:spcBef>
                              <a:spcPct val="0"/>
                            </a:spcBef>
                            <a:spcAft>
                              <a:spcPct val="0"/>
                            </a:spcAft>
                            <a:defRPr sz="2400" b="1" i="1" kern="1200">
                              <a:solidFill>
                                <a:schemeClr val="tx1"/>
                              </a:solidFill>
                              <a:latin typeface="Times New Roman" pitchFamily="18" charset="0"/>
                              <a:ea typeface="+mn-ea"/>
                              <a:cs typeface="+mn-cs"/>
                            </a:defRPr>
                          </a:lvl3pPr>
                          <a:lvl4pPr marL="1371600" algn="l" rtl="0" fontAlgn="base">
                            <a:spcBef>
                              <a:spcPct val="0"/>
                            </a:spcBef>
                            <a:spcAft>
                              <a:spcPct val="0"/>
                            </a:spcAft>
                            <a:defRPr sz="2400" b="1" i="1" kern="1200">
                              <a:solidFill>
                                <a:schemeClr val="tx1"/>
                              </a:solidFill>
                              <a:latin typeface="Times New Roman" pitchFamily="18" charset="0"/>
                              <a:ea typeface="+mn-ea"/>
                              <a:cs typeface="+mn-cs"/>
                            </a:defRPr>
                          </a:lvl4pPr>
                          <a:lvl5pPr marL="1828800" algn="l" rtl="0" fontAlgn="base">
                            <a:spcBef>
                              <a:spcPct val="0"/>
                            </a:spcBef>
                            <a:spcAft>
                              <a:spcPct val="0"/>
                            </a:spcAft>
                            <a:defRPr sz="2400" b="1" i="1" kern="1200">
                              <a:solidFill>
                                <a:schemeClr val="tx1"/>
                              </a:solidFill>
                              <a:latin typeface="Times New Roman" pitchFamily="18" charset="0"/>
                              <a:ea typeface="+mn-ea"/>
                              <a:cs typeface="+mn-cs"/>
                            </a:defRPr>
                          </a:lvl5pPr>
                          <a:lvl6pPr marL="2286000" algn="l" defTabSz="914400" rtl="0" eaLnBrk="1" latinLnBrk="0" hangingPunct="1">
                            <a:defRPr sz="2400" b="1" i="1" kern="1200">
                              <a:solidFill>
                                <a:schemeClr val="tx1"/>
                              </a:solidFill>
                              <a:latin typeface="Times New Roman" pitchFamily="18" charset="0"/>
                              <a:ea typeface="+mn-ea"/>
                              <a:cs typeface="+mn-cs"/>
                            </a:defRPr>
                          </a:lvl6pPr>
                          <a:lvl7pPr marL="2743200" algn="l" defTabSz="914400" rtl="0" eaLnBrk="1" latinLnBrk="0" hangingPunct="1">
                            <a:defRPr sz="2400" b="1" i="1" kern="1200">
                              <a:solidFill>
                                <a:schemeClr val="tx1"/>
                              </a:solidFill>
                              <a:latin typeface="Times New Roman" pitchFamily="18" charset="0"/>
                              <a:ea typeface="+mn-ea"/>
                              <a:cs typeface="+mn-cs"/>
                            </a:defRPr>
                          </a:lvl7pPr>
                          <a:lvl8pPr marL="3200400" algn="l" defTabSz="914400" rtl="0" eaLnBrk="1" latinLnBrk="0" hangingPunct="1">
                            <a:defRPr sz="2400" b="1" i="1" kern="1200">
                              <a:solidFill>
                                <a:schemeClr val="tx1"/>
                              </a:solidFill>
                              <a:latin typeface="Times New Roman" pitchFamily="18" charset="0"/>
                              <a:ea typeface="+mn-ea"/>
                              <a:cs typeface="+mn-cs"/>
                            </a:defRPr>
                          </a:lvl8pPr>
                          <a:lvl9pPr marL="3657600" algn="l" defTabSz="914400" rtl="0" eaLnBrk="1" latinLnBrk="0" hangingPunct="1">
                            <a:defRPr sz="2400" b="1" i="1" kern="1200">
                              <a:solidFill>
                                <a:schemeClr val="tx1"/>
                              </a:solidFill>
                              <a:latin typeface="Times New Roman" pitchFamily="18" charset="0"/>
                              <a:ea typeface="+mn-ea"/>
                              <a:cs typeface="+mn-cs"/>
                            </a:defRPr>
                          </a:lvl9pPr>
                        </a:lstStyle>
                        <a:p>
                          <a:pPr algn="ctr"/>
                          <a:endParaRPr lang="el-GR" dirty="0"/>
                        </a:p>
                      </a:txBody>
                      <a:useSpRect/>
                    </a:txSp>
                  </a:sp>
                  <a:sp>
                    <a:nvSpPr>
                      <a:cNvPr id="22" name="Rectangle 36"/>
                      <a:cNvSpPr>
                        <a:spLocks noChangeArrowheads="1"/>
                      </a:cNvSpPr>
                    </a:nvSpPr>
                    <a:spPr bwMode="auto">
                      <a:xfrm>
                        <a:off x="3394075" y="3152775"/>
                        <a:ext cx="900113" cy="792163"/>
                      </a:xfrm>
                      <a:prstGeom prst="rect">
                        <a:avLst/>
                      </a:prstGeom>
                      <a:solidFill>
                        <a:schemeClr val="bg1"/>
                      </a:solidFill>
                      <a:ln w="9525">
                        <a:solidFill>
                          <a:schemeClr val="tx1"/>
                        </a:solidFill>
                        <a:miter lim="800000"/>
                        <a:headEnd/>
                        <a:tailEnd/>
                      </a:ln>
                      <a:effectLst/>
                    </a:spPr>
                    <a:txSp>
                      <a:txBody>
                        <a:bodyPr wrap="none" anchor="ctr"/>
                        <a:lstStyle>
                          <a:defPPr>
                            <a:defRPr lang="el-GR"/>
                          </a:defPPr>
                          <a:lvl1pPr algn="l" rtl="0" fontAlgn="base">
                            <a:spcBef>
                              <a:spcPct val="0"/>
                            </a:spcBef>
                            <a:spcAft>
                              <a:spcPct val="0"/>
                            </a:spcAft>
                            <a:defRPr sz="2400" b="1" i="1" kern="1200">
                              <a:solidFill>
                                <a:schemeClr val="tx1"/>
                              </a:solidFill>
                              <a:latin typeface="Times New Roman" pitchFamily="18" charset="0"/>
                              <a:ea typeface="+mn-ea"/>
                              <a:cs typeface="+mn-cs"/>
                            </a:defRPr>
                          </a:lvl1pPr>
                          <a:lvl2pPr marL="457200" algn="l" rtl="0" fontAlgn="base">
                            <a:spcBef>
                              <a:spcPct val="0"/>
                            </a:spcBef>
                            <a:spcAft>
                              <a:spcPct val="0"/>
                            </a:spcAft>
                            <a:defRPr sz="2400" b="1" i="1" kern="1200">
                              <a:solidFill>
                                <a:schemeClr val="tx1"/>
                              </a:solidFill>
                              <a:latin typeface="Times New Roman" pitchFamily="18" charset="0"/>
                              <a:ea typeface="+mn-ea"/>
                              <a:cs typeface="+mn-cs"/>
                            </a:defRPr>
                          </a:lvl2pPr>
                          <a:lvl3pPr marL="914400" algn="l" rtl="0" fontAlgn="base">
                            <a:spcBef>
                              <a:spcPct val="0"/>
                            </a:spcBef>
                            <a:spcAft>
                              <a:spcPct val="0"/>
                            </a:spcAft>
                            <a:defRPr sz="2400" b="1" i="1" kern="1200">
                              <a:solidFill>
                                <a:schemeClr val="tx1"/>
                              </a:solidFill>
                              <a:latin typeface="Times New Roman" pitchFamily="18" charset="0"/>
                              <a:ea typeface="+mn-ea"/>
                              <a:cs typeface="+mn-cs"/>
                            </a:defRPr>
                          </a:lvl3pPr>
                          <a:lvl4pPr marL="1371600" algn="l" rtl="0" fontAlgn="base">
                            <a:spcBef>
                              <a:spcPct val="0"/>
                            </a:spcBef>
                            <a:spcAft>
                              <a:spcPct val="0"/>
                            </a:spcAft>
                            <a:defRPr sz="2400" b="1" i="1" kern="1200">
                              <a:solidFill>
                                <a:schemeClr val="tx1"/>
                              </a:solidFill>
                              <a:latin typeface="Times New Roman" pitchFamily="18" charset="0"/>
                              <a:ea typeface="+mn-ea"/>
                              <a:cs typeface="+mn-cs"/>
                            </a:defRPr>
                          </a:lvl4pPr>
                          <a:lvl5pPr marL="1828800" algn="l" rtl="0" fontAlgn="base">
                            <a:spcBef>
                              <a:spcPct val="0"/>
                            </a:spcBef>
                            <a:spcAft>
                              <a:spcPct val="0"/>
                            </a:spcAft>
                            <a:defRPr sz="2400" b="1" i="1" kern="1200">
                              <a:solidFill>
                                <a:schemeClr val="tx1"/>
                              </a:solidFill>
                              <a:latin typeface="Times New Roman" pitchFamily="18" charset="0"/>
                              <a:ea typeface="+mn-ea"/>
                              <a:cs typeface="+mn-cs"/>
                            </a:defRPr>
                          </a:lvl5pPr>
                          <a:lvl6pPr marL="2286000" algn="l" defTabSz="914400" rtl="0" eaLnBrk="1" latinLnBrk="0" hangingPunct="1">
                            <a:defRPr sz="2400" b="1" i="1" kern="1200">
                              <a:solidFill>
                                <a:schemeClr val="tx1"/>
                              </a:solidFill>
                              <a:latin typeface="Times New Roman" pitchFamily="18" charset="0"/>
                              <a:ea typeface="+mn-ea"/>
                              <a:cs typeface="+mn-cs"/>
                            </a:defRPr>
                          </a:lvl6pPr>
                          <a:lvl7pPr marL="2743200" algn="l" defTabSz="914400" rtl="0" eaLnBrk="1" latinLnBrk="0" hangingPunct="1">
                            <a:defRPr sz="2400" b="1" i="1" kern="1200">
                              <a:solidFill>
                                <a:schemeClr val="tx1"/>
                              </a:solidFill>
                              <a:latin typeface="Times New Roman" pitchFamily="18" charset="0"/>
                              <a:ea typeface="+mn-ea"/>
                              <a:cs typeface="+mn-cs"/>
                            </a:defRPr>
                          </a:lvl7pPr>
                          <a:lvl8pPr marL="3200400" algn="l" defTabSz="914400" rtl="0" eaLnBrk="1" latinLnBrk="0" hangingPunct="1">
                            <a:defRPr sz="2400" b="1" i="1" kern="1200">
                              <a:solidFill>
                                <a:schemeClr val="tx1"/>
                              </a:solidFill>
                              <a:latin typeface="Times New Roman" pitchFamily="18" charset="0"/>
                              <a:ea typeface="+mn-ea"/>
                              <a:cs typeface="+mn-cs"/>
                            </a:defRPr>
                          </a:lvl8pPr>
                          <a:lvl9pPr marL="3657600" algn="l" defTabSz="914400" rtl="0" eaLnBrk="1" latinLnBrk="0" hangingPunct="1">
                            <a:defRPr sz="2400" b="1" i="1" kern="1200">
                              <a:solidFill>
                                <a:schemeClr val="tx1"/>
                              </a:solidFill>
                              <a:latin typeface="Times New Roman" pitchFamily="18" charset="0"/>
                              <a:ea typeface="+mn-ea"/>
                              <a:cs typeface="+mn-cs"/>
                            </a:defRPr>
                          </a:lvl9pPr>
                        </a:lstStyle>
                        <a:p>
                          <a:pPr algn="ctr"/>
                          <a:endParaRPr lang="el-GR" dirty="0"/>
                        </a:p>
                      </a:txBody>
                      <a:useSpRect/>
                    </a:txSp>
                  </a:sp>
                  <a:sp>
                    <a:nvSpPr>
                      <a:cNvPr id="23" name="Rectangle 37"/>
                      <a:cNvSpPr>
                        <a:spLocks noChangeArrowheads="1"/>
                      </a:cNvSpPr>
                    </a:nvSpPr>
                    <a:spPr bwMode="auto">
                      <a:xfrm>
                        <a:off x="4565650" y="4114800"/>
                        <a:ext cx="900113" cy="792163"/>
                      </a:xfrm>
                      <a:prstGeom prst="rect">
                        <a:avLst/>
                      </a:prstGeom>
                      <a:solidFill>
                        <a:schemeClr val="bg1"/>
                      </a:solidFill>
                      <a:ln w="9525">
                        <a:solidFill>
                          <a:schemeClr val="tx1"/>
                        </a:solidFill>
                        <a:miter lim="800000"/>
                        <a:headEnd/>
                        <a:tailEnd/>
                      </a:ln>
                      <a:effectLst/>
                    </a:spPr>
                    <a:txSp>
                      <a:txBody>
                        <a:bodyPr wrap="none" anchor="ctr"/>
                        <a:lstStyle>
                          <a:defPPr>
                            <a:defRPr lang="el-GR"/>
                          </a:defPPr>
                          <a:lvl1pPr algn="l" rtl="0" fontAlgn="base">
                            <a:spcBef>
                              <a:spcPct val="0"/>
                            </a:spcBef>
                            <a:spcAft>
                              <a:spcPct val="0"/>
                            </a:spcAft>
                            <a:defRPr sz="2400" b="1" i="1" kern="1200">
                              <a:solidFill>
                                <a:schemeClr val="tx1"/>
                              </a:solidFill>
                              <a:latin typeface="Times New Roman" pitchFamily="18" charset="0"/>
                              <a:ea typeface="+mn-ea"/>
                              <a:cs typeface="+mn-cs"/>
                            </a:defRPr>
                          </a:lvl1pPr>
                          <a:lvl2pPr marL="457200" algn="l" rtl="0" fontAlgn="base">
                            <a:spcBef>
                              <a:spcPct val="0"/>
                            </a:spcBef>
                            <a:spcAft>
                              <a:spcPct val="0"/>
                            </a:spcAft>
                            <a:defRPr sz="2400" b="1" i="1" kern="1200">
                              <a:solidFill>
                                <a:schemeClr val="tx1"/>
                              </a:solidFill>
                              <a:latin typeface="Times New Roman" pitchFamily="18" charset="0"/>
                              <a:ea typeface="+mn-ea"/>
                              <a:cs typeface="+mn-cs"/>
                            </a:defRPr>
                          </a:lvl2pPr>
                          <a:lvl3pPr marL="914400" algn="l" rtl="0" fontAlgn="base">
                            <a:spcBef>
                              <a:spcPct val="0"/>
                            </a:spcBef>
                            <a:spcAft>
                              <a:spcPct val="0"/>
                            </a:spcAft>
                            <a:defRPr sz="2400" b="1" i="1" kern="1200">
                              <a:solidFill>
                                <a:schemeClr val="tx1"/>
                              </a:solidFill>
                              <a:latin typeface="Times New Roman" pitchFamily="18" charset="0"/>
                              <a:ea typeface="+mn-ea"/>
                              <a:cs typeface="+mn-cs"/>
                            </a:defRPr>
                          </a:lvl3pPr>
                          <a:lvl4pPr marL="1371600" algn="l" rtl="0" fontAlgn="base">
                            <a:spcBef>
                              <a:spcPct val="0"/>
                            </a:spcBef>
                            <a:spcAft>
                              <a:spcPct val="0"/>
                            </a:spcAft>
                            <a:defRPr sz="2400" b="1" i="1" kern="1200">
                              <a:solidFill>
                                <a:schemeClr val="tx1"/>
                              </a:solidFill>
                              <a:latin typeface="Times New Roman" pitchFamily="18" charset="0"/>
                              <a:ea typeface="+mn-ea"/>
                              <a:cs typeface="+mn-cs"/>
                            </a:defRPr>
                          </a:lvl4pPr>
                          <a:lvl5pPr marL="1828800" algn="l" rtl="0" fontAlgn="base">
                            <a:spcBef>
                              <a:spcPct val="0"/>
                            </a:spcBef>
                            <a:spcAft>
                              <a:spcPct val="0"/>
                            </a:spcAft>
                            <a:defRPr sz="2400" b="1" i="1" kern="1200">
                              <a:solidFill>
                                <a:schemeClr val="tx1"/>
                              </a:solidFill>
                              <a:latin typeface="Times New Roman" pitchFamily="18" charset="0"/>
                              <a:ea typeface="+mn-ea"/>
                              <a:cs typeface="+mn-cs"/>
                            </a:defRPr>
                          </a:lvl5pPr>
                          <a:lvl6pPr marL="2286000" algn="l" defTabSz="914400" rtl="0" eaLnBrk="1" latinLnBrk="0" hangingPunct="1">
                            <a:defRPr sz="2400" b="1" i="1" kern="1200">
                              <a:solidFill>
                                <a:schemeClr val="tx1"/>
                              </a:solidFill>
                              <a:latin typeface="Times New Roman" pitchFamily="18" charset="0"/>
                              <a:ea typeface="+mn-ea"/>
                              <a:cs typeface="+mn-cs"/>
                            </a:defRPr>
                          </a:lvl6pPr>
                          <a:lvl7pPr marL="2743200" algn="l" defTabSz="914400" rtl="0" eaLnBrk="1" latinLnBrk="0" hangingPunct="1">
                            <a:defRPr sz="2400" b="1" i="1" kern="1200">
                              <a:solidFill>
                                <a:schemeClr val="tx1"/>
                              </a:solidFill>
                              <a:latin typeface="Times New Roman" pitchFamily="18" charset="0"/>
                              <a:ea typeface="+mn-ea"/>
                              <a:cs typeface="+mn-cs"/>
                            </a:defRPr>
                          </a:lvl7pPr>
                          <a:lvl8pPr marL="3200400" algn="l" defTabSz="914400" rtl="0" eaLnBrk="1" latinLnBrk="0" hangingPunct="1">
                            <a:defRPr sz="2400" b="1" i="1" kern="1200">
                              <a:solidFill>
                                <a:schemeClr val="tx1"/>
                              </a:solidFill>
                              <a:latin typeface="Times New Roman" pitchFamily="18" charset="0"/>
                              <a:ea typeface="+mn-ea"/>
                              <a:cs typeface="+mn-cs"/>
                            </a:defRPr>
                          </a:lvl8pPr>
                          <a:lvl9pPr marL="3657600" algn="l" defTabSz="914400" rtl="0" eaLnBrk="1" latinLnBrk="0" hangingPunct="1">
                            <a:defRPr sz="2400" b="1" i="1" kern="1200">
                              <a:solidFill>
                                <a:schemeClr val="tx1"/>
                              </a:solidFill>
                              <a:latin typeface="Times New Roman" pitchFamily="18" charset="0"/>
                              <a:ea typeface="+mn-ea"/>
                              <a:cs typeface="+mn-cs"/>
                            </a:defRPr>
                          </a:lvl9pPr>
                        </a:lstStyle>
                        <a:p>
                          <a:pPr algn="ctr"/>
                          <a:endParaRPr lang="el-GR" dirty="0"/>
                        </a:p>
                      </a:txBody>
                      <a:useSpRect/>
                    </a:txSp>
                  </a:sp>
                  <a:sp>
                    <a:nvSpPr>
                      <a:cNvPr id="24" name="Rectangle 38"/>
                      <a:cNvSpPr>
                        <a:spLocks noChangeArrowheads="1"/>
                      </a:cNvSpPr>
                    </a:nvSpPr>
                    <a:spPr bwMode="auto">
                      <a:xfrm>
                        <a:off x="6853238" y="3140075"/>
                        <a:ext cx="900112" cy="792163"/>
                      </a:xfrm>
                      <a:prstGeom prst="rect">
                        <a:avLst/>
                      </a:prstGeom>
                      <a:solidFill>
                        <a:schemeClr val="bg1"/>
                      </a:solidFill>
                      <a:ln w="9525">
                        <a:solidFill>
                          <a:schemeClr val="tx1"/>
                        </a:solidFill>
                        <a:miter lim="800000"/>
                        <a:headEnd/>
                        <a:tailEnd/>
                      </a:ln>
                      <a:effectLst/>
                    </a:spPr>
                    <a:txSp>
                      <a:txBody>
                        <a:bodyPr wrap="none" anchor="ctr"/>
                        <a:lstStyle>
                          <a:defPPr>
                            <a:defRPr lang="el-GR"/>
                          </a:defPPr>
                          <a:lvl1pPr algn="l" rtl="0" fontAlgn="base">
                            <a:spcBef>
                              <a:spcPct val="0"/>
                            </a:spcBef>
                            <a:spcAft>
                              <a:spcPct val="0"/>
                            </a:spcAft>
                            <a:defRPr sz="2400" b="1" i="1" kern="1200">
                              <a:solidFill>
                                <a:schemeClr val="tx1"/>
                              </a:solidFill>
                              <a:latin typeface="Times New Roman" pitchFamily="18" charset="0"/>
                              <a:ea typeface="+mn-ea"/>
                              <a:cs typeface="+mn-cs"/>
                            </a:defRPr>
                          </a:lvl1pPr>
                          <a:lvl2pPr marL="457200" algn="l" rtl="0" fontAlgn="base">
                            <a:spcBef>
                              <a:spcPct val="0"/>
                            </a:spcBef>
                            <a:spcAft>
                              <a:spcPct val="0"/>
                            </a:spcAft>
                            <a:defRPr sz="2400" b="1" i="1" kern="1200">
                              <a:solidFill>
                                <a:schemeClr val="tx1"/>
                              </a:solidFill>
                              <a:latin typeface="Times New Roman" pitchFamily="18" charset="0"/>
                              <a:ea typeface="+mn-ea"/>
                              <a:cs typeface="+mn-cs"/>
                            </a:defRPr>
                          </a:lvl2pPr>
                          <a:lvl3pPr marL="914400" algn="l" rtl="0" fontAlgn="base">
                            <a:spcBef>
                              <a:spcPct val="0"/>
                            </a:spcBef>
                            <a:spcAft>
                              <a:spcPct val="0"/>
                            </a:spcAft>
                            <a:defRPr sz="2400" b="1" i="1" kern="1200">
                              <a:solidFill>
                                <a:schemeClr val="tx1"/>
                              </a:solidFill>
                              <a:latin typeface="Times New Roman" pitchFamily="18" charset="0"/>
                              <a:ea typeface="+mn-ea"/>
                              <a:cs typeface="+mn-cs"/>
                            </a:defRPr>
                          </a:lvl3pPr>
                          <a:lvl4pPr marL="1371600" algn="l" rtl="0" fontAlgn="base">
                            <a:spcBef>
                              <a:spcPct val="0"/>
                            </a:spcBef>
                            <a:spcAft>
                              <a:spcPct val="0"/>
                            </a:spcAft>
                            <a:defRPr sz="2400" b="1" i="1" kern="1200">
                              <a:solidFill>
                                <a:schemeClr val="tx1"/>
                              </a:solidFill>
                              <a:latin typeface="Times New Roman" pitchFamily="18" charset="0"/>
                              <a:ea typeface="+mn-ea"/>
                              <a:cs typeface="+mn-cs"/>
                            </a:defRPr>
                          </a:lvl4pPr>
                          <a:lvl5pPr marL="1828800" algn="l" rtl="0" fontAlgn="base">
                            <a:spcBef>
                              <a:spcPct val="0"/>
                            </a:spcBef>
                            <a:spcAft>
                              <a:spcPct val="0"/>
                            </a:spcAft>
                            <a:defRPr sz="2400" b="1" i="1" kern="1200">
                              <a:solidFill>
                                <a:schemeClr val="tx1"/>
                              </a:solidFill>
                              <a:latin typeface="Times New Roman" pitchFamily="18" charset="0"/>
                              <a:ea typeface="+mn-ea"/>
                              <a:cs typeface="+mn-cs"/>
                            </a:defRPr>
                          </a:lvl5pPr>
                          <a:lvl6pPr marL="2286000" algn="l" defTabSz="914400" rtl="0" eaLnBrk="1" latinLnBrk="0" hangingPunct="1">
                            <a:defRPr sz="2400" b="1" i="1" kern="1200">
                              <a:solidFill>
                                <a:schemeClr val="tx1"/>
                              </a:solidFill>
                              <a:latin typeface="Times New Roman" pitchFamily="18" charset="0"/>
                              <a:ea typeface="+mn-ea"/>
                              <a:cs typeface="+mn-cs"/>
                            </a:defRPr>
                          </a:lvl6pPr>
                          <a:lvl7pPr marL="2743200" algn="l" defTabSz="914400" rtl="0" eaLnBrk="1" latinLnBrk="0" hangingPunct="1">
                            <a:defRPr sz="2400" b="1" i="1" kern="1200">
                              <a:solidFill>
                                <a:schemeClr val="tx1"/>
                              </a:solidFill>
                              <a:latin typeface="Times New Roman" pitchFamily="18" charset="0"/>
                              <a:ea typeface="+mn-ea"/>
                              <a:cs typeface="+mn-cs"/>
                            </a:defRPr>
                          </a:lvl7pPr>
                          <a:lvl8pPr marL="3200400" algn="l" defTabSz="914400" rtl="0" eaLnBrk="1" latinLnBrk="0" hangingPunct="1">
                            <a:defRPr sz="2400" b="1" i="1" kern="1200">
                              <a:solidFill>
                                <a:schemeClr val="tx1"/>
                              </a:solidFill>
                              <a:latin typeface="Times New Roman" pitchFamily="18" charset="0"/>
                              <a:ea typeface="+mn-ea"/>
                              <a:cs typeface="+mn-cs"/>
                            </a:defRPr>
                          </a:lvl8pPr>
                          <a:lvl9pPr marL="3657600" algn="l" defTabSz="914400" rtl="0" eaLnBrk="1" latinLnBrk="0" hangingPunct="1">
                            <a:defRPr sz="2400" b="1" i="1" kern="1200">
                              <a:solidFill>
                                <a:schemeClr val="tx1"/>
                              </a:solidFill>
                              <a:latin typeface="Times New Roman" pitchFamily="18" charset="0"/>
                              <a:ea typeface="+mn-ea"/>
                              <a:cs typeface="+mn-cs"/>
                            </a:defRPr>
                          </a:lvl9pPr>
                        </a:lstStyle>
                        <a:p>
                          <a:pPr algn="ctr"/>
                          <a:endParaRPr lang="el-GR" dirty="0"/>
                        </a:p>
                      </a:txBody>
                      <a:useSpRect/>
                    </a:txSp>
                  </a:sp>
                  <a:sp>
                    <a:nvSpPr>
                      <a:cNvPr id="25" name="Rectangle 39"/>
                      <a:cNvSpPr>
                        <a:spLocks noChangeArrowheads="1"/>
                      </a:cNvSpPr>
                    </a:nvSpPr>
                    <a:spPr bwMode="auto">
                      <a:xfrm>
                        <a:off x="5699125" y="3128963"/>
                        <a:ext cx="900113" cy="792162"/>
                      </a:xfrm>
                      <a:prstGeom prst="rect">
                        <a:avLst/>
                      </a:prstGeom>
                      <a:solidFill>
                        <a:schemeClr val="bg1"/>
                      </a:solidFill>
                      <a:ln w="9525">
                        <a:solidFill>
                          <a:schemeClr val="tx1"/>
                        </a:solidFill>
                        <a:miter lim="800000"/>
                        <a:headEnd/>
                        <a:tailEnd/>
                      </a:ln>
                      <a:effectLst/>
                    </a:spPr>
                    <a:txSp>
                      <a:txBody>
                        <a:bodyPr wrap="none" anchor="ctr"/>
                        <a:lstStyle>
                          <a:defPPr>
                            <a:defRPr lang="el-GR"/>
                          </a:defPPr>
                          <a:lvl1pPr algn="l" rtl="0" fontAlgn="base">
                            <a:spcBef>
                              <a:spcPct val="0"/>
                            </a:spcBef>
                            <a:spcAft>
                              <a:spcPct val="0"/>
                            </a:spcAft>
                            <a:defRPr sz="2400" b="1" i="1" kern="1200">
                              <a:solidFill>
                                <a:schemeClr val="tx1"/>
                              </a:solidFill>
                              <a:latin typeface="Times New Roman" pitchFamily="18" charset="0"/>
                              <a:ea typeface="+mn-ea"/>
                              <a:cs typeface="+mn-cs"/>
                            </a:defRPr>
                          </a:lvl1pPr>
                          <a:lvl2pPr marL="457200" algn="l" rtl="0" fontAlgn="base">
                            <a:spcBef>
                              <a:spcPct val="0"/>
                            </a:spcBef>
                            <a:spcAft>
                              <a:spcPct val="0"/>
                            </a:spcAft>
                            <a:defRPr sz="2400" b="1" i="1" kern="1200">
                              <a:solidFill>
                                <a:schemeClr val="tx1"/>
                              </a:solidFill>
                              <a:latin typeface="Times New Roman" pitchFamily="18" charset="0"/>
                              <a:ea typeface="+mn-ea"/>
                              <a:cs typeface="+mn-cs"/>
                            </a:defRPr>
                          </a:lvl2pPr>
                          <a:lvl3pPr marL="914400" algn="l" rtl="0" fontAlgn="base">
                            <a:spcBef>
                              <a:spcPct val="0"/>
                            </a:spcBef>
                            <a:spcAft>
                              <a:spcPct val="0"/>
                            </a:spcAft>
                            <a:defRPr sz="2400" b="1" i="1" kern="1200">
                              <a:solidFill>
                                <a:schemeClr val="tx1"/>
                              </a:solidFill>
                              <a:latin typeface="Times New Roman" pitchFamily="18" charset="0"/>
                              <a:ea typeface="+mn-ea"/>
                              <a:cs typeface="+mn-cs"/>
                            </a:defRPr>
                          </a:lvl3pPr>
                          <a:lvl4pPr marL="1371600" algn="l" rtl="0" fontAlgn="base">
                            <a:spcBef>
                              <a:spcPct val="0"/>
                            </a:spcBef>
                            <a:spcAft>
                              <a:spcPct val="0"/>
                            </a:spcAft>
                            <a:defRPr sz="2400" b="1" i="1" kern="1200">
                              <a:solidFill>
                                <a:schemeClr val="tx1"/>
                              </a:solidFill>
                              <a:latin typeface="Times New Roman" pitchFamily="18" charset="0"/>
                              <a:ea typeface="+mn-ea"/>
                              <a:cs typeface="+mn-cs"/>
                            </a:defRPr>
                          </a:lvl4pPr>
                          <a:lvl5pPr marL="1828800" algn="l" rtl="0" fontAlgn="base">
                            <a:spcBef>
                              <a:spcPct val="0"/>
                            </a:spcBef>
                            <a:spcAft>
                              <a:spcPct val="0"/>
                            </a:spcAft>
                            <a:defRPr sz="2400" b="1" i="1" kern="1200">
                              <a:solidFill>
                                <a:schemeClr val="tx1"/>
                              </a:solidFill>
                              <a:latin typeface="Times New Roman" pitchFamily="18" charset="0"/>
                              <a:ea typeface="+mn-ea"/>
                              <a:cs typeface="+mn-cs"/>
                            </a:defRPr>
                          </a:lvl5pPr>
                          <a:lvl6pPr marL="2286000" algn="l" defTabSz="914400" rtl="0" eaLnBrk="1" latinLnBrk="0" hangingPunct="1">
                            <a:defRPr sz="2400" b="1" i="1" kern="1200">
                              <a:solidFill>
                                <a:schemeClr val="tx1"/>
                              </a:solidFill>
                              <a:latin typeface="Times New Roman" pitchFamily="18" charset="0"/>
                              <a:ea typeface="+mn-ea"/>
                              <a:cs typeface="+mn-cs"/>
                            </a:defRPr>
                          </a:lvl6pPr>
                          <a:lvl7pPr marL="2743200" algn="l" defTabSz="914400" rtl="0" eaLnBrk="1" latinLnBrk="0" hangingPunct="1">
                            <a:defRPr sz="2400" b="1" i="1" kern="1200">
                              <a:solidFill>
                                <a:schemeClr val="tx1"/>
                              </a:solidFill>
                              <a:latin typeface="Times New Roman" pitchFamily="18" charset="0"/>
                              <a:ea typeface="+mn-ea"/>
                              <a:cs typeface="+mn-cs"/>
                            </a:defRPr>
                          </a:lvl7pPr>
                          <a:lvl8pPr marL="3200400" algn="l" defTabSz="914400" rtl="0" eaLnBrk="1" latinLnBrk="0" hangingPunct="1">
                            <a:defRPr sz="2400" b="1" i="1" kern="1200">
                              <a:solidFill>
                                <a:schemeClr val="tx1"/>
                              </a:solidFill>
                              <a:latin typeface="Times New Roman" pitchFamily="18" charset="0"/>
                              <a:ea typeface="+mn-ea"/>
                              <a:cs typeface="+mn-cs"/>
                            </a:defRPr>
                          </a:lvl8pPr>
                          <a:lvl9pPr marL="3657600" algn="l" defTabSz="914400" rtl="0" eaLnBrk="1" latinLnBrk="0" hangingPunct="1">
                            <a:defRPr sz="2400" b="1" i="1" kern="1200">
                              <a:solidFill>
                                <a:schemeClr val="tx1"/>
                              </a:solidFill>
                              <a:latin typeface="Times New Roman" pitchFamily="18" charset="0"/>
                              <a:ea typeface="+mn-ea"/>
                              <a:cs typeface="+mn-cs"/>
                            </a:defRPr>
                          </a:lvl9pPr>
                        </a:lstStyle>
                        <a:p>
                          <a:pPr algn="ctr"/>
                          <a:endParaRPr lang="el-GR" dirty="0"/>
                        </a:p>
                      </a:txBody>
                      <a:useSpRect/>
                    </a:txSp>
                  </a:sp>
                  <a:sp>
                    <a:nvSpPr>
                      <a:cNvPr id="26" name="Rectangle 40"/>
                      <a:cNvSpPr>
                        <a:spLocks noChangeArrowheads="1"/>
                      </a:cNvSpPr>
                    </a:nvSpPr>
                    <a:spPr bwMode="auto">
                      <a:xfrm>
                        <a:off x="6881813" y="4144963"/>
                        <a:ext cx="900112" cy="792162"/>
                      </a:xfrm>
                      <a:prstGeom prst="rect">
                        <a:avLst/>
                      </a:prstGeom>
                      <a:solidFill>
                        <a:schemeClr val="bg1"/>
                      </a:solidFill>
                      <a:ln w="9525">
                        <a:solidFill>
                          <a:schemeClr val="tx1"/>
                        </a:solidFill>
                        <a:miter lim="800000"/>
                        <a:headEnd/>
                        <a:tailEnd/>
                      </a:ln>
                      <a:effectLst/>
                    </a:spPr>
                    <a:txSp>
                      <a:txBody>
                        <a:bodyPr wrap="none" anchor="ctr"/>
                        <a:lstStyle>
                          <a:defPPr>
                            <a:defRPr lang="el-GR"/>
                          </a:defPPr>
                          <a:lvl1pPr algn="l" rtl="0" fontAlgn="base">
                            <a:spcBef>
                              <a:spcPct val="0"/>
                            </a:spcBef>
                            <a:spcAft>
                              <a:spcPct val="0"/>
                            </a:spcAft>
                            <a:defRPr sz="2400" b="1" i="1" kern="1200">
                              <a:solidFill>
                                <a:schemeClr val="tx1"/>
                              </a:solidFill>
                              <a:latin typeface="Times New Roman" pitchFamily="18" charset="0"/>
                              <a:ea typeface="+mn-ea"/>
                              <a:cs typeface="+mn-cs"/>
                            </a:defRPr>
                          </a:lvl1pPr>
                          <a:lvl2pPr marL="457200" algn="l" rtl="0" fontAlgn="base">
                            <a:spcBef>
                              <a:spcPct val="0"/>
                            </a:spcBef>
                            <a:spcAft>
                              <a:spcPct val="0"/>
                            </a:spcAft>
                            <a:defRPr sz="2400" b="1" i="1" kern="1200">
                              <a:solidFill>
                                <a:schemeClr val="tx1"/>
                              </a:solidFill>
                              <a:latin typeface="Times New Roman" pitchFamily="18" charset="0"/>
                              <a:ea typeface="+mn-ea"/>
                              <a:cs typeface="+mn-cs"/>
                            </a:defRPr>
                          </a:lvl2pPr>
                          <a:lvl3pPr marL="914400" algn="l" rtl="0" fontAlgn="base">
                            <a:spcBef>
                              <a:spcPct val="0"/>
                            </a:spcBef>
                            <a:spcAft>
                              <a:spcPct val="0"/>
                            </a:spcAft>
                            <a:defRPr sz="2400" b="1" i="1" kern="1200">
                              <a:solidFill>
                                <a:schemeClr val="tx1"/>
                              </a:solidFill>
                              <a:latin typeface="Times New Roman" pitchFamily="18" charset="0"/>
                              <a:ea typeface="+mn-ea"/>
                              <a:cs typeface="+mn-cs"/>
                            </a:defRPr>
                          </a:lvl3pPr>
                          <a:lvl4pPr marL="1371600" algn="l" rtl="0" fontAlgn="base">
                            <a:spcBef>
                              <a:spcPct val="0"/>
                            </a:spcBef>
                            <a:spcAft>
                              <a:spcPct val="0"/>
                            </a:spcAft>
                            <a:defRPr sz="2400" b="1" i="1" kern="1200">
                              <a:solidFill>
                                <a:schemeClr val="tx1"/>
                              </a:solidFill>
                              <a:latin typeface="Times New Roman" pitchFamily="18" charset="0"/>
                              <a:ea typeface="+mn-ea"/>
                              <a:cs typeface="+mn-cs"/>
                            </a:defRPr>
                          </a:lvl4pPr>
                          <a:lvl5pPr marL="1828800" algn="l" rtl="0" fontAlgn="base">
                            <a:spcBef>
                              <a:spcPct val="0"/>
                            </a:spcBef>
                            <a:spcAft>
                              <a:spcPct val="0"/>
                            </a:spcAft>
                            <a:defRPr sz="2400" b="1" i="1" kern="1200">
                              <a:solidFill>
                                <a:schemeClr val="tx1"/>
                              </a:solidFill>
                              <a:latin typeface="Times New Roman" pitchFamily="18" charset="0"/>
                              <a:ea typeface="+mn-ea"/>
                              <a:cs typeface="+mn-cs"/>
                            </a:defRPr>
                          </a:lvl5pPr>
                          <a:lvl6pPr marL="2286000" algn="l" defTabSz="914400" rtl="0" eaLnBrk="1" latinLnBrk="0" hangingPunct="1">
                            <a:defRPr sz="2400" b="1" i="1" kern="1200">
                              <a:solidFill>
                                <a:schemeClr val="tx1"/>
                              </a:solidFill>
                              <a:latin typeface="Times New Roman" pitchFamily="18" charset="0"/>
                              <a:ea typeface="+mn-ea"/>
                              <a:cs typeface="+mn-cs"/>
                            </a:defRPr>
                          </a:lvl6pPr>
                          <a:lvl7pPr marL="2743200" algn="l" defTabSz="914400" rtl="0" eaLnBrk="1" latinLnBrk="0" hangingPunct="1">
                            <a:defRPr sz="2400" b="1" i="1" kern="1200">
                              <a:solidFill>
                                <a:schemeClr val="tx1"/>
                              </a:solidFill>
                              <a:latin typeface="Times New Roman" pitchFamily="18" charset="0"/>
                              <a:ea typeface="+mn-ea"/>
                              <a:cs typeface="+mn-cs"/>
                            </a:defRPr>
                          </a:lvl7pPr>
                          <a:lvl8pPr marL="3200400" algn="l" defTabSz="914400" rtl="0" eaLnBrk="1" latinLnBrk="0" hangingPunct="1">
                            <a:defRPr sz="2400" b="1" i="1" kern="1200">
                              <a:solidFill>
                                <a:schemeClr val="tx1"/>
                              </a:solidFill>
                              <a:latin typeface="Times New Roman" pitchFamily="18" charset="0"/>
                              <a:ea typeface="+mn-ea"/>
                              <a:cs typeface="+mn-cs"/>
                            </a:defRPr>
                          </a:lvl8pPr>
                          <a:lvl9pPr marL="3657600" algn="l" defTabSz="914400" rtl="0" eaLnBrk="1" latinLnBrk="0" hangingPunct="1">
                            <a:defRPr sz="2400" b="1" i="1" kern="1200">
                              <a:solidFill>
                                <a:schemeClr val="tx1"/>
                              </a:solidFill>
                              <a:latin typeface="Times New Roman" pitchFamily="18" charset="0"/>
                              <a:ea typeface="+mn-ea"/>
                              <a:cs typeface="+mn-cs"/>
                            </a:defRPr>
                          </a:lvl9pPr>
                        </a:lstStyle>
                        <a:p>
                          <a:pPr algn="ctr"/>
                          <a:endParaRPr lang="el-GR" dirty="0"/>
                        </a:p>
                      </a:txBody>
                      <a:useSpRect/>
                    </a:txSp>
                  </a:sp>
                  <a:sp>
                    <a:nvSpPr>
                      <a:cNvPr id="27" name="Rectangle 41"/>
                      <a:cNvSpPr>
                        <a:spLocks noChangeArrowheads="1"/>
                      </a:cNvSpPr>
                    </a:nvSpPr>
                    <a:spPr bwMode="auto">
                      <a:xfrm>
                        <a:off x="5722938" y="4148138"/>
                        <a:ext cx="900112" cy="792162"/>
                      </a:xfrm>
                      <a:prstGeom prst="rect">
                        <a:avLst/>
                      </a:prstGeom>
                      <a:solidFill>
                        <a:schemeClr val="bg1"/>
                      </a:solidFill>
                      <a:ln w="9525">
                        <a:solidFill>
                          <a:schemeClr val="tx1"/>
                        </a:solidFill>
                        <a:miter lim="800000"/>
                        <a:headEnd/>
                        <a:tailEnd/>
                      </a:ln>
                      <a:effectLst/>
                    </a:spPr>
                    <a:txSp>
                      <a:txBody>
                        <a:bodyPr wrap="none" anchor="ctr"/>
                        <a:lstStyle>
                          <a:defPPr>
                            <a:defRPr lang="el-GR"/>
                          </a:defPPr>
                          <a:lvl1pPr algn="l" rtl="0" fontAlgn="base">
                            <a:spcBef>
                              <a:spcPct val="0"/>
                            </a:spcBef>
                            <a:spcAft>
                              <a:spcPct val="0"/>
                            </a:spcAft>
                            <a:defRPr sz="2400" b="1" i="1" kern="1200">
                              <a:solidFill>
                                <a:schemeClr val="tx1"/>
                              </a:solidFill>
                              <a:latin typeface="Times New Roman" pitchFamily="18" charset="0"/>
                              <a:ea typeface="+mn-ea"/>
                              <a:cs typeface="+mn-cs"/>
                            </a:defRPr>
                          </a:lvl1pPr>
                          <a:lvl2pPr marL="457200" algn="l" rtl="0" fontAlgn="base">
                            <a:spcBef>
                              <a:spcPct val="0"/>
                            </a:spcBef>
                            <a:spcAft>
                              <a:spcPct val="0"/>
                            </a:spcAft>
                            <a:defRPr sz="2400" b="1" i="1" kern="1200">
                              <a:solidFill>
                                <a:schemeClr val="tx1"/>
                              </a:solidFill>
                              <a:latin typeface="Times New Roman" pitchFamily="18" charset="0"/>
                              <a:ea typeface="+mn-ea"/>
                              <a:cs typeface="+mn-cs"/>
                            </a:defRPr>
                          </a:lvl2pPr>
                          <a:lvl3pPr marL="914400" algn="l" rtl="0" fontAlgn="base">
                            <a:spcBef>
                              <a:spcPct val="0"/>
                            </a:spcBef>
                            <a:spcAft>
                              <a:spcPct val="0"/>
                            </a:spcAft>
                            <a:defRPr sz="2400" b="1" i="1" kern="1200">
                              <a:solidFill>
                                <a:schemeClr val="tx1"/>
                              </a:solidFill>
                              <a:latin typeface="Times New Roman" pitchFamily="18" charset="0"/>
                              <a:ea typeface="+mn-ea"/>
                              <a:cs typeface="+mn-cs"/>
                            </a:defRPr>
                          </a:lvl3pPr>
                          <a:lvl4pPr marL="1371600" algn="l" rtl="0" fontAlgn="base">
                            <a:spcBef>
                              <a:spcPct val="0"/>
                            </a:spcBef>
                            <a:spcAft>
                              <a:spcPct val="0"/>
                            </a:spcAft>
                            <a:defRPr sz="2400" b="1" i="1" kern="1200">
                              <a:solidFill>
                                <a:schemeClr val="tx1"/>
                              </a:solidFill>
                              <a:latin typeface="Times New Roman" pitchFamily="18" charset="0"/>
                              <a:ea typeface="+mn-ea"/>
                              <a:cs typeface="+mn-cs"/>
                            </a:defRPr>
                          </a:lvl4pPr>
                          <a:lvl5pPr marL="1828800" algn="l" rtl="0" fontAlgn="base">
                            <a:spcBef>
                              <a:spcPct val="0"/>
                            </a:spcBef>
                            <a:spcAft>
                              <a:spcPct val="0"/>
                            </a:spcAft>
                            <a:defRPr sz="2400" b="1" i="1" kern="1200">
                              <a:solidFill>
                                <a:schemeClr val="tx1"/>
                              </a:solidFill>
                              <a:latin typeface="Times New Roman" pitchFamily="18" charset="0"/>
                              <a:ea typeface="+mn-ea"/>
                              <a:cs typeface="+mn-cs"/>
                            </a:defRPr>
                          </a:lvl5pPr>
                          <a:lvl6pPr marL="2286000" algn="l" defTabSz="914400" rtl="0" eaLnBrk="1" latinLnBrk="0" hangingPunct="1">
                            <a:defRPr sz="2400" b="1" i="1" kern="1200">
                              <a:solidFill>
                                <a:schemeClr val="tx1"/>
                              </a:solidFill>
                              <a:latin typeface="Times New Roman" pitchFamily="18" charset="0"/>
                              <a:ea typeface="+mn-ea"/>
                              <a:cs typeface="+mn-cs"/>
                            </a:defRPr>
                          </a:lvl6pPr>
                          <a:lvl7pPr marL="2743200" algn="l" defTabSz="914400" rtl="0" eaLnBrk="1" latinLnBrk="0" hangingPunct="1">
                            <a:defRPr sz="2400" b="1" i="1" kern="1200">
                              <a:solidFill>
                                <a:schemeClr val="tx1"/>
                              </a:solidFill>
                              <a:latin typeface="Times New Roman" pitchFamily="18" charset="0"/>
                              <a:ea typeface="+mn-ea"/>
                              <a:cs typeface="+mn-cs"/>
                            </a:defRPr>
                          </a:lvl7pPr>
                          <a:lvl8pPr marL="3200400" algn="l" defTabSz="914400" rtl="0" eaLnBrk="1" latinLnBrk="0" hangingPunct="1">
                            <a:defRPr sz="2400" b="1" i="1" kern="1200">
                              <a:solidFill>
                                <a:schemeClr val="tx1"/>
                              </a:solidFill>
                              <a:latin typeface="Times New Roman" pitchFamily="18" charset="0"/>
                              <a:ea typeface="+mn-ea"/>
                              <a:cs typeface="+mn-cs"/>
                            </a:defRPr>
                          </a:lvl8pPr>
                          <a:lvl9pPr marL="3657600" algn="l" defTabSz="914400" rtl="0" eaLnBrk="1" latinLnBrk="0" hangingPunct="1">
                            <a:defRPr sz="2400" b="1" i="1" kern="1200">
                              <a:solidFill>
                                <a:schemeClr val="tx1"/>
                              </a:solidFill>
                              <a:latin typeface="Times New Roman" pitchFamily="18" charset="0"/>
                              <a:ea typeface="+mn-ea"/>
                              <a:cs typeface="+mn-cs"/>
                            </a:defRPr>
                          </a:lvl9pPr>
                        </a:lstStyle>
                        <a:p>
                          <a:pPr algn="ctr"/>
                          <a:endParaRPr lang="el-GR" dirty="0"/>
                        </a:p>
                      </a:txBody>
                      <a:useSpRect/>
                    </a:txSp>
                  </a:sp>
                </lc:lockedCanvas>
              </a:graphicData>
            </a:graphic>
          </wp:inline>
        </w:drawing>
      </w:r>
    </w:p>
    <w:p w:rsidR="00124A34" w:rsidRDefault="00124A34">
      <w:pPr>
        <w:rPr>
          <w:sz w:val="24"/>
          <w:szCs w:val="24"/>
        </w:rPr>
      </w:pPr>
      <w:r>
        <w:rPr>
          <w:sz w:val="24"/>
          <w:szCs w:val="24"/>
        </w:rPr>
        <w:t xml:space="preserve">Πρέπει στη συνέχεια να επιλέξουμε 6 πειραματικά τεμάχια για το λίπασμα Α, έξι για το λίπασμα Β κλπ. Έχουμε ένα προφανή τρόπο να κάνουμε την επιλογή αυτή και μπορεί να είναι </w:t>
      </w:r>
    </w:p>
    <w:p w:rsidR="00124A34" w:rsidRDefault="00124A34">
      <w:pPr>
        <w:rPr>
          <w:sz w:val="24"/>
          <w:szCs w:val="24"/>
        </w:rPr>
      </w:pPr>
      <w:r w:rsidRPr="00124A34">
        <w:rPr>
          <w:noProof/>
          <w:sz w:val="24"/>
          <w:szCs w:val="24"/>
          <w:lang w:eastAsia="el-GR"/>
        </w:rPr>
        <w:drawing>
          <wp:inline distT="0" distB="0" distL="0" distR="0">
            <wp:extent cx="4178300" cy="2165350"/>
            <wp:effectExtent l="19050" t="0" r="0" b="0"/>
            <wp:docPr id="3" name="Αντικείμενο 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6734175" cy="3821112"/>
                      <a:chOff x="1047750" y="1119188"/>
                      <a:chExt cx="6734175" cy="3821112"/>
                    </a:xfrm>
                  </a:grpSpPr>
                  <a:sp>
                    <a:nvSpPr>
                      <a:cNvPr id="58384" name="Rectangle 16"/>
                      <a:cNvSpPr>
                        <a:spLocks noChangeArrowheads="1"/>
                      </a:cNvSpPr>
                    </a:nvSpPr>
                    <a:spPr bwMode="auto">
                      <a:xfrm>
                        <a:off x="1047750" y="1127125"/>
                        <a:ext cx="900113" cy="792163"/>
                      </a:xfrm>
                      <a:prstGeom prst="rect">
                        <a:avLst/>
                      </a:prstGeom>
                      <a:solidFill>
                        <a:schemeClr val="bg1"/>
                      </a:solidFill>
                      <a:ln w="9525">
                        <a:solidFill>
                          <a:schemeClr val="tx1"/>
                        </a:solidFill>
                        <a:miter lim="800000"/>
                        <a:headEnd/>
                        <a:tailEnd/>
                      </a:ln>
                      <a:effectLst/>
                    </a:spPr>
                    <a:txSp>
                      <a:txBody>
                        <a:bodyPr wrap="none" anchor="ctr"/>
                        <a:lstStyle>
                          <a:defPPr>
                            <a:defRPr lang="el-GR"/>
                          </a:defPPr>
                          <a:lvl1pPr algn="l" rtl="0" fontAlgn="base">
                            <a:spcBef>
                              <a:spcPct val="0"/>
                            </a:spcBef>
                            <a:spcAft>
                              <a:spcPct val="0"/>
                            </a:spcAft>
                            <a:defRPr sz="2400" b="1" i="1" kern="1200">
                              <a:solidFill>
                                <a:schemeClr val="tx1"/>
                              </a:solidFill>
                              <a:latin typeface="Times New Roman" pitchFamily="18" charset="0"/>
                              <a:ea typeface="+mn-ea"/>
                              <a:cs typeface="+mn-cs"/>
                            </a:defRPr>
                          </a:lvl1pPr>
                          <a:lvl2pPr marL="457200" algn="l" rtl="0" fontAlgn="base">
                            <a:spcBef>
                              <a:spcPct val="0"/>
                            </a:spcBef>
                            <a:spcAft>
                              <a:spcPct val="0"/>
                            </a:spcAft>
                            <a:defRPr sz="2400" b="1" i="1" kern="1200">
                              <a:solidFill>
                                <a:schemeClr val="tx1"/>
                              </a:solidFill>
                              <a:latin typeface="Times New Roman" pitchFamily="18" charset="0"/>
                              <a:ea typeface="+mn-ea"/>
                              <a:cs typeface="+mn-cs"/>
                            </a:defRPr>
                          </a:lvl2pPr>
                          <a:lvl3pPr marL="914400" algn="l" rtl="0" fontAlgn="base">
                            <a:spcBef>
                              <a:spcPct val="0"/>
                            </a:spcBef>
                            <a:spcAft>
                              <a:spcPct val="0"/>
                            </a:spcAft>
                            <a:defRPr sz="2400" b="1" i="1" kern="1200">
                              <a:solidFill>
                                <a:schemeClr val="tx1"/>
                              </a:solidFill>
                              <a:latin typeface="Times New Roman" pitchFamily="18" charset="0"/>
                              <a:ea typeface="+mn-ea"/>
                              <a:cs typeface="+mn-cs"/>
                            </a:defRPr>
                          </a:lvl3pPr>
                          <a:lvl4pPr marL="1371600" algn="l" rtl="0" fontAlgn="base">
                            <a:spcBef>
                              <a:spcPct val="0"/>
                            </a:spcBef>
                            <a:spcAft>
                              <a:spcPct val="0"/>
                            </a:spcAft>
                            <a:defRPr sz="2400" b="1" i="1" kern="1200">
                              <a:solidFill>
                                <a:schemeClr val="tx1"/>
                              </a:solidFill>
                              <a:latin typeface="Times New Roman" pitchFamily="18" charset="0"/>
                              <a:ea typeface="+mn-ea"/>
                              <a:cs typeface="+mn-cs"/>
                            </a:defRPr>
                          </a:lvl4pPr>
                          <a:lvl5pPr marL="1828800" algn="l" rtl="0" fontAlgn="base">
                            <a:spcBef>
                              <a:spcPct val="0"/>
                            </a:spcBef>
                            <a:spcAft>
                              <a:spcPct val="0"/>
                            </a:spcAft>
                            <a:defRPr sz="2400" b="1" i="1" kern="1200">
                              <a:solidFill>
                                <a:schemeClr val="tx1"/>
                              </a:solidFill>
                              <a:latin typeface="Times New Roman" pitchFamily="18" charset="0"/>
                              <a:ea typeface="+mn-ea"/>
                              <a:cs typeface="+mn-cs"/>
                            </a:defRPr>
                          </a:lvl5pPr>
                          <a:lvl6pPr marL="2286000" algn="l" defTabSz="914400" rtl="0" eaLnBrk="1" latinLnBrk="0" hangingPunct="1">
                            <a:defRPr sz="2400" b="1" i="1" kern="1200">
                              <a:solidFill>
                                <a:schemeClr val="tx1"/>
                              </a:solidFill>
                              <a:latin typeface="Times New Roman" pitchFamily="18" charset="0"/>
                              <a:ea typeface="+mn-ea"/>
                              <a:cs typeface="+mn-cs"/>
                            </a:defRPr>
                          </a:lvl6pPr>
                          <a:lvl7pPr marL="2743200" algn="l" defTabSz="914400" rtl="0" eaLnBrk="1" latinLnBrk="0" hangingPunct="1">
                            <a:defRPr sz="2400" b="1" i="1" kern="1200">
                              <a:solidFill>
                                <a:schemeClr val="tx1"/>
                              </a:solidFill>
                              <a:latin typeface="Times New Roman" pitchFamily="18" charset="0"/>
                              <a:ea typeface="+mn-ea"/>
                              <a:cs typeface="+mn-cs"/>
                            </a:defRPr>
                          </a:lvl7pPr>
                          <a:lvl8pPr marL="3200400" algn="l" defTabSz="914400" rtl="0" eaLnBrk="1" latinLnBrk="0" hangingPunct="1">
                            <a:defRPr sz="2400" b="1" i="1" kern="1200">
                              <a:solidFill>
                                <a:schemeClr val="tx1"/>
                              </a:solidFill>
                              <a:latin typeface="Times New Roman" pitchFamily="18" charset="0"/>
                              <a:ea typeface="+mn-ea"/>
                              <a:cs typeface="+mn-cs"/>
                            </a:defRPr>
                          </a:lvl8pPr>
                          <a:lvl9pPr marL="3657600" algn="l" defTabSz="914400" rtl="0" eaLnBrk="1" latinLnBrk="0" hangingPunct="1">
                            <a:defRPr sz="2400" b="1" i="1" kern="1200">
                              <a:solidFill>
                                <a:schemeClr val="tx1"/>
                              </a:solidFill>
                              <a:latin typeface="Times New Roman" pitchFamily="18" charset="0"/>
                              <a:ea typeface="+mn-ea"/>
                              <a:cs typeface="+mn-cs"/>
                            </a:defRPr>
                          </a:lvl9pPr>
                        </a:lstStyle>
                        <a:p>
                          <a:pPr algn="ctr"/>
                          <a:r>
                            <a:rPr lang="en-US"/>
                            <a:t>A</a:t>
                          </a:r>
                          <a:endParaRPr lang="el-GR"/>
                        </a:p>
                      </a:txBody>
                      <a:useSpRect/>
                    </a:txSp>
                  </a:sp>
                  <a:sp>
                    <a:nvSpPr>
                      <a:cNvPr id="58385" name="Rectangle 17"/>
                      <a:cNvSpPr>
                        <a:spLocks noChangeArrowheads="1"/>
                      </a:cNvSpPr>
                    </a:nvSpPr>
                    <a:spPr bwMode="auto">
                      <a:xfrm>
                        <a:off x="1052513" y="2090738"/>
                        <a:ext cx="900112" cy="792162"/>
                      </a:xfrm>
                      <a:prstGeom prst="rect">
                        <a:avLst/>
                      </a:prstGeom>
                      <a:solidFill>
                        <a:schemeClr val="bg1"/>
                      </a:solidFill>
                      <a:ln w="9525">
                        <a:solidFill>
                          <a:schemeClr val="tx1"/>
                        </a:solidFill>
                        <a:miter lim="800000"/>
                        <a:headEnd/>
                        <a:tailEnd/>
                      </a:ln>
                      <a:effectLst/>
                    </a:spPr>
                    <a:txSp>
                      <a:txBody>
                        <a:bodyPr wrap="none" anchor="ctr"/>
                        <a:lstStyle>
                          <a:defPPr>
                            <a:defRPr lang="el-GR"/>
                          </a:defPPr>
                          <a:lvl1pPr algn="l" rtl="0" fontAlgn="base">
                            <a:spcBef>
                              <a:spcPct val="0"/>
                            </a:spcBef>
                            <a:spcAft>
                              <a:spcPct val="0"/>
                            </a:spcAft>
                            <a:defRPr sz="2400" b="1" i="1" kern="1200">
                              <a:solidFill>
                                <a:schemeClr val="tx1"/>
                              </a:solidFill>
                              <a:latin typeface="Times New Roman" pitchFamily="18" charset="0"/>
                              <a:ea typeface="+mn-ea"/>
                              <a:cs typeface="+mn-cs"/>
                            </a:defRPr>
                          </a:lvl1pPr>
                          <a:lvl2pPr marL="457200" algn="l" rtl="0" fontAlgn="base">
                            <a:spcBef>
                              <a:spcPct val="0"/>
                            </a:spcBef>
                            <a:spcAft>
                              <a:spcPct val="0"/>
                            </a:spcAft>
                            <a:defRPr sz="2400" b="1" i="1" kern="1200">
                              <a:solidFill>
                                <a:schemeClr val="tx1"/>
                              </a:solidFill>
                              <a:latin typeface="Times New Roman" pitchFamily="18" charset="0"/>
                              <a:ea typeface="+mn-ea"/>
                              <a:cs typeface="+mn-cs"/>
                            </a:defRPr>
                          </a:lvl2pPr>
                          <a:lvl3pPr marL="914400" algn="l" rtl="0" fontAlgn="base">
                            <a:spcBef>
                              <a:spcPct val="0"/>
                            </a:spcBef>
                            <a:spcAft>
                              <a:spcPct val="0"/>
                            </a:spcAft>
                            <a:defRPr sz="2400" b="1" i="1" kern="1200">
                              <a:solidFill>
                                <a:schemeClr val="tx1"/>
                              </a:solidFill>
                              <a:latin typeface="Times New Roman" pitchFamily="18" charset="0"/>
                              <a:ea typeface="+mn-ea"/>
                              <a:cs typeface="+mn-cs"/>
                            </a:defRPr>
                          </a:lvl3pPr>
                          <a:lvl4pPr marL="1371600" algn="l" rtl="0" fontAlgn="base">
                            <a:spcBef>
                              <a:spcPct val="0"/>
                            </a:spcBef>
                            <a:spcAft>
                              <a:spcPct val="0"/>
                            </a:spcAft>
                            <a:defRPr sz="2400" b="1" i="1" kern="1200">
                              <a:solidFill>
                                <a:schemeClr val="tx1"/>
                              </a:solidFill>
                              <a:latin typeface="Times New Roman" pitchFamily="18" charset="0"/>
                              <a:ea typeface="+mn-ea"/>
                              <a:cs typeface="+mn-cs"/>
                            </a:defRPr>
                          </a:lvl4pPr>
                          <a:lvl5pPr marL="1828800" algn="l" rtl="0" fontAlgn="base">
                            <a:spcBef>
                              <a:spcPct val="0"/>
                            </a:spcBef>
                            <a:spcAft>
                              <a:spcPct val="0"/>
                            </a:spcAft>
                            <a:defRPr sz="2400" b="1" i="1" kern="1200">
                              <a:solidFill>
                                <a:schemeClr val="tx1"/>
                              </a:solidFill>
                              <a:latin typeface="Times New Roman" pitchFamily="18" charset="0"/>
                              <a:ea typeface="+mn-ea"/>
                              <a:cs typeface="+mn-cs"/>
                            </a:defRPr>
                          </a:lvl5pPr>
                          <a:lvl6pPr marL="2286000" algn="l" defTabSz="914400" rtl="0" eaLnBrk="1" latinLnBrk="0" hangingPunct="1">
                            <a:defRPr sz="2400" b="1" i="1" kern="1200">
                              <a:solidFill>
                                <a:schemeClr val="tx1"/>
                              </a:solidFill>
                              <a:latin typeface="Times New Roman" pitchFamily="18" charset="0"/>
                              <a:ea typeface="+mn-ea"/>
                              <a:cs typeface="+mn-cs"/>
                            </a:defRPr>
                          </a:lvl6pPr>
                          <a:lvl7pPr marL="2743200" algn="l" defTabSz="914400" rtl="0" eaLnBrk="1" latinLnBrk="0" hangingPunct="1">
                            <a:defRPr sz="2400" b="1" i="1" kern="1200">
                              <a:solidFill>
                                <a:schemeClr val="tx1"/>
                              </a:solidFill>
                              <a:latin typeface="Times New Roman" pitchFamily="18" charset="0"/>
                              <a:ea typeface="+mn-ea"/>
                              <a:cs typeface="+mn-cs"/>
                            </a:defRPr>
                          </a:lvl7pPr>
                          <a:lvl8pPr marL="3200400" algn="l" defTabSz="914400" rtl="0" eaLnBrk="1" latinLnBrk="0" hangingPunct="1">
                            <a:defRPr sz="2400" b="1" i="1" kern="1200">
                              <a:solidFill>
                                <a:schemeClr val="tx1"/>
                              </a:solidFill>
                              <a:latin typeface="Times New Roman" pitchFamily="18" charset="0"/>
                              <a:ea typeface="+mn-ea"/>
                              <a:cs typeface="+mn-cs"/>
                            </a:defRPr>
                          </a:lvl8pPr>
                          <a:lvl9pPr marL="3657600" algn="l" defTabSz="914400" rtl="0" eaLnBrk="1" latinLnBrk="0" hangingPunct="1">
                            <a:defRPr sz="2400" b="1" i="1" kern="1200">
                              <a:solidFill>
                                <a:schemeClr val="tx1"/>
                              </a:solidFill>
                              <a:latin typeface="Times New Roman" pitchFamily="18" charset="0"/>
                              <a:ea typeface="+mn-ea"/>
                              <a:cs typeface="+mn-cs"/>
                            </a:defRPr>
                          </a:lvl9pPr>
                        </a:lstStyle>
                        <a:p>
                          <a:pPr algn="ctr"/>
                          <a:r>
                            <a:rPr lang="en-US"/>
                            <a:t>B</a:t>
                          </a:r>
                          <a:endParaRPr lang="el-GR"/>
                        </a:p>
                      </a:txBody>
                      <a:useSpRect/>
                    </a:txSp>
                  </a:sp>
                  <a:sp>
                    <a:nvSpPr>
                      <a:cNvPr id="58386" name="Rectangle 18"/>
                      <a:cNvSpPr>
                        <a:spLocks noChangeArrowheads="1"/>
                      </a:cNvSpPr>
                    </a:nvSpPr>
                    <a:spPr bwMode="auto">
                      <a:xfrm>
                        <a:off x="2200275" y="1149350"/>
                        <a:ext cx="900113" cy="792163"/>
                      </a:xfrm>
                      <a:prstGeom prst="rect">
                        <a:avLst/>
                      </a:prstGeom>
                      <a:solidFill>
                        <a:schemeClr val="bg1"/>
                      </a:solidFill>
                      <a:ln w="9525">
                        <a:solidFill>
                          <a:schemeClr val="tx1"/>
                        </a:solidFill>
                        <a:miter lim="800000"/>
                        <a:headEnd/>
                        <a:tailEnd/>
                      </a:ln>
                      <a:effectLst/>
                    </a:spPr>
                    <a:txSp>
                      <a:txBody>
                        <a:bodyPr wrap="none" anchor="ctr"/>
                        <a:lstStyle>
                          <a:defPPr>
                            <a:defRPr lang="el-GR"/>
                          </a:defPPr>
                          <a:lvl1pPr algn="l" rtl="0" fontAlgn="base">
                            <a:spcBef>
                              <a:spcPct val="0"/>
                            </a:spcBef>
                            <a:spcAft>
                              <a:spcPct val="0"/>
                            </a:spcAft>
                            <a:defRPr sz="2400" b="1" i="1" kern="1200">
                              <a:solidFill>
                                <a:schemeClr val="tx1"/>
                              </a:solidFill>
                              <a:latin typeface="Times New Roman" pitchFamily="18" charset="0"/>
                              <a:ea typeface="+mn-ea"/>
                              <a:cs typeface="+mn-cs"/>
                            </a:defRPr>
                          </a:lvl1pPr>
                          <a:lvl2pPr marL="457200" algn="l" rtl="0" fontAlgn="base">
                            <a:spcBef>
                              <a:spcPct val="0"/>
                            </a:spcBef>
                            <a:spcAft>
                              <a:spcPct val="0"/>
                            </a:spcAft>
                            <a:defRPr sz="2400" b="1" i="1" kern="1200">
                              <a:solidFill>
                                <a:schemeClr val="tx1"/>
                              </a:solidFill>
                              <a:latin typeface="Times New Roman" pitchFamily="18" charset="0"/>
                              <a:ea typeface="+mn-ea"/>
                              <a:cs typeface="+mn-cs"/>
                            </a:defRPr>
                          </a:lvl2pPr>
                          <a:lvl3pPr marL="914400" algn="l" rtl="0" fontAlgn="base">
                            <a:spcBef>
                              <a:spcPct val="0"/>
                            </a:spcBef>
                            <a:spcAft>
                              <a:spcPct val="0"/>
                            </a:spcAft>
                            <a:defRPr sz="2400" b="1" i="1" kern="1200">
                              <a:solidFill>
                                <a:schemeClr val="tx1"/>
                              </a:solidFill>
                              <a:latin typeface="Times New Roman" pitchFamily="18" charset="0"/>
                              <a:ea typeface="+mn-ea"/>
                              <a:cs typeface="+mn-cs"/>
                            </a:defRPr>
                          </a:lvl3pPr>
                          <a:lvl4pPr marL="1371600" algn="l" rtl="0" fontAlgn="base">
                            <a:spcBef>
                              <a:spcPct val="0"/>
                            </a:spcBef>
                            <a:spcAft>
                              <a:spcPct val="0"/>
                            </a:spcAft>
                            <a:defRPr sz="2400" b="1" i="1" kern="1200">
                              <a:solidFill>
                                <a:schemeClr val="tx1"/>
                              </a:solidFill>
                              <a:latin typeface="Times New Roman" pitchFamily="18" charset="0"/>
                              <a:ea typeface="+mn-ea"/>
                              <a:cs typeface="+mn-cs"/>
                            </a:defRPr>
                          </a:lvl4pPr>
                          <a:lvl5pPr marL="1828800" algn="l" rtl="0" fontAlgn="base">
                            <a:spcBef>
                              <a:spcPct val="0"/>
                            </a:spcBef>
                            <a:spcAft>
                              <a:spcPct val="0"/>
                            </a:spcAft>
                            <a:defRPr sz="2400" b="1" i="1" kern="1200">
                              <a:solidFill>
                                <a:schemeClr val="tx1"/>
                              </a:solidFill>
                              <a:latin typeface="Times New Roman" pitchFamily="18" charset="0"/>
                              <a:ea typeface="+mn-ea"/>
                              <a:cs typeface="+mn-cs"/>
                            </a:defRPr>
                          </a:lvl5pPr>
                          <a:lvl6pPr marL="2286000" algn="l" defTabSz="914400" rtl="0" eaLnBrk="1" latinLnBrk="0" hangingPunct="1">
                            <a:defRPr sz="2400" b="1" i="1" kern="1200">
                              <a:solidFill>
                                <a:schemeClr val="tx1"/>
                              </a:solidFill>
                              <a:latin typeface="Times New Roman" pitchFamily="18" charset="0"/>
                              <a:ea typeface="+mn-ea"/>
                              <a:cs typeface="+mn-cs"/>
                            </a:defRPr>
                          </a:lvl6pPr>
                          <a:lvl7pPr marL="2743200" algn="l" defTabSz="914400" rtl="0" eaLnBrk="1" latinLnBrk="0" hangingPunct="1">
                            <a:defRPr sz="2400" b="1" i="1" kern="1200">
                              <a:solidFill>
                                <a:schemeClr val="tx1"/>
                              </a:solidFill>
                              <a:latin typeface="Times New Roman" pitchFamily="18" charset="0"/>
                              <a:ea typeface="+mn-ea"/>
                              <a:cs typeface="+mn-cs"/>
                            </a:defRPr>
                          </a:lvl7pPr>
                          <a:lvl8pPr marL="3200400" algn="l" defTabSz="914400" rtl="0" eaLnBrk="1" latinLnBrk="0" hangingPunct="1">
                            <a:defRPr sz="2400" b="1" i="1" kern="1200">
                              <a:solidFill>
                                <a:schemeClr val="tx1"/>
                              </a:solidFill>
                              <a:latin typeface="Times New Roman" pitchFamily="18" charset="0"/>
                              <a:ea typeface="+mn-ea"/>
                              <a:cs typeface="+mn-cs"/>
                            </a:defRPr>
                          </a:lvl8pPr>
                          <a:lvl9pPr marL="3657600" algn="l" defTabSz="914400" rtl="0" eaLnBrk="1" latinLnBrk="0" hangingPunct="1">
                            <a:defRPr sz="2400" b="1" i="1" kern="1200">
                              <a:solidFill>
                                <a:schemeClr val="tx1"/>
                              </a:solidFill>
                              <a:latin typeface="Times New Roman" pitchFamily="18" charset="0"/>
                              <a:ea typeface="+mn-ea"/>
                              <a:cs typeface="+mn-cs"/>
                            </a:defRPr>
                          </a:lvl9pPr>
                        </a:lstStyle>
                        <a:p>
                          <a:pPr algn="ctr"/>
                          <a:r>
                            <a:rPr lang="en-US"/>
                            <a:t>A</a:t>
                          </a:r>
                          <a:endParaRPr lang="el-GR"/>
                        </a:p>
                      </a:txBody>
                      <a:useSpRect/>
                    </a:txSp>
                  </a:sp>
                  <a:sp>
                    <a:nvSpPr>
                      <a:cNvPr id="58387" name="Rectangle 19"/>
                      <a:cNvSpPr>
                        <a:spLocks noChangeArrowheads="1"/>
                      </a:cNvSpPr>
                    </a:nvSpPr>
                    <a:spPr bwMode="auto">
                      <a:xfrm>
                        <a:off x="2209800" y="2111375"/>
                        <a:ext cx="900113" cy="792163"/>
                      </a:xfrm>
                      <a:prstGeom prst="rect">
                        <a:avLst/>
                      </a:prstGeom>
                      <a:solidFill>
                        <a:schemeClr val="bg1"/>
                      </a:solidFill>
                      <a:ln w="9525">
                        <a:solidFill>
                          <a:schemeClr val="tx1"/>
                        </a:solidFill>
                        <a:miter lim="800000"/>
                        <a:headEnd/>
                        <a:tailEnd/>
                      </a:ln>
                      <a:effectLst/>
                    </a:spPr>
                    <a:txSp>
                      <a:txBody>
                        <a:bodyPr wrap="none" anchor="ctr"/>
                        <a:lstStyle>
                          <a:defPPr>
                            <a:defRPr lang="el-GR"/>
                          </a:defPPr>
                          <a:lvl1pPr algn="l" rtl="0" fontAlgn="base">
                            <a:spcBef>
                              <a:spcPct val="0"/>
                            </a:spcBef>
                            <a:spcAft>
                              <a:spcPct val="0"/>
                            </a:spcAft>
                            <a:defRPr sz="2400" b="1" i="1" kern="1200">
                              <a:solidFill>
                                <a:schemeClr val="tx1"/>
                              </a:solidFill>
                              <a:latin typeface="Times New Roman" pitchFamily="18" charset="0"/>
                              <a:ea typeface="+mn-ea"/>
                              <a:cs typeface="+mn-cs"/>
                            </a:defRPr>
                          </a:lvl1pPr>
                          <a:lvl2pPr marL="457200" algn="l" rtl="0" fontAlgn="base">
                            <a:spcBef>
                              <a:spcPct val="0"/>
                            </a:spcBef>
                            <a:spcAft>
                              <a:spcPct val="0"/>
                            </a:spcAft>
                            <a:defRPr sz="2400" b="1" i="1" kern="1200">
                              <a:solidFill>
                                <a:schemeClr val="tx1"/>
                              </a:solidFill>
                              <a:latin typeface="Times New Roman" pitchFamily="18" charset="0"/>
                              <a:ea typeface="+mn-ea"/>
                              <a:cs typeface="+mn-cs"/>
                            </a:defRPr>
                          </a:lvl2pPr>
                          <a:lvl3pPr marL="914400" algn="l" rtl="0" fontAlgn="base">
                            <a:spcBef>
                              <a:spcPct val="0"/>
                            </a:spcBef>
                            <a:spcAft>
                              <a:spcPct val="0"/>
                            </a:spcAft>
                            <a:defRPr sz="2400" b="1" i="1" kern="1200">
                              <a:solidFill>
                                <a:schemeClr val="tx1"/>
                              </a:solidFill>
                              <a:latin typeface="Times New Roman" pitchFamily="18" charset="0"/>
                              <a:ea typeface="+mn-ea"/>
                              <a:cs typeface="+mn-cs"/>
                            </a:defRPr>
                          </a:lvl3pPr>
                          <a:lvl4pPr marL="1371600" algn="l" rtl="0" fontAlgn="base">
                            <a:spcBef>
                              <a:spcPct val="0"/>
                            </a:spcBef>
                            <a:spcAft>
                              <a:spcPct val="0"/>
                            </a:spcAft>
                            <a:defRPr sz="2400" b="1" i="1" kern="1200">
                              <a:solidFill>
                                <a:schemeClr val="tx1"/>
                              </a:solidFill>
                              <a:latin typeface="Times New Roman" pitchFamily="18" charset="0"/>
                              <a:ea typeface="+mn-ea"/>
                              <a:cs typeface="+mn-cs"/>
                            </a:defRPr>
                          </a:lvl4pPr>
                          <a:lvl5pPr marL="1828800" algn="l" rtl="0" fontAlgn="base">
                            <a:spcBef>
                              <a:spcPct val="0"/>
                            </a:spcBef>
                            <a:spcAft>
                              <a:spcPct val="0"/>
                            </a:spcAft>
                            <a:defRPr sz="2400" b="1" i="1" kern="1200">
                              <a:solidFill>
                                <a:schemeClr val="tx1"/>
                              </a:solidFill>
                              <a:latin typeface="Times New Roman" pitchFamily="18" charset="0"/>
                              <a:ea typeface="+mn-ea"/>
                              <a:cs typeface="+mn-cs"/>
                            </a:defRPr>
                          </a:lvl5pPr>
                          <a:lvl6pPr marL="2286000" algn="l" defTabSz="914400" rtl="0" eaLnBrk="1" latinLnBrk="0" hangingPunct="1">
                            <a:defRPr sz="2400" b="1" i="1" kern="1200">
                              <a:solidFill>
                                <a:schemeClr val="tx1"/>
                              </a:solidFill>
                              <a:latin typeface="Times New Roman" pitchFamily="18" charset="0"/>
                              <a:ea typeface="+mn-ea"/>
                              <a:cs typeface="+mn-cs"/>
                            </a:defRPr>
                          </a:lvl6pPr>
                          <a:lvl7pPr marL="2743200" algn="l" defTabSz="914400" rtl="0" eaLnBrk="1" latinLnBrk="0" hangingPunct="1">
                            <a:defRPr sz="2400" b="1" i="1" kern="1200">
                              <a:solidFill>
                                <a:schemeClr val="tx1"/>
                              </a:solidFill>
                              <a:latin typeface="Times New Roman" pitchFamily="18" charset="0"/>
                              <a:ea typeface="+mn-ea"/>
                              <a:cs typeface="+mn-cs"/>
                            </a:defRPr>
                          </a:lvl7pPr>
                          <a:lvl8pPr marL="3200400" algn="l" defTabSz="914400" rtl="0" eaLnBrk="1" latinLnBrk="0" hangingPunct="1">
                            <a:defRPr sz="2400" b="1" i="1" kern="1200">
                              <a:solidFill>
                                <a:schemeClr val="tx1"/>
                              </a:solidFill>
                              <a:latin typeface="Times New Roman" pitchFamily="18" charset="0"/>
                              <a:ea typeface="+mn-ea"/>
                              <a:cs typeface="+mn-cs"/>
                            </a:defRPr>
                          </a:lvl8pPr>
                          <a:lvl9pPr marL="3657600" algn="l" defTabSz="914400" rtl="0" eaLnBrk="1" latinLnBrk="0" hangingPunct="1">
                            <a:defRPr sz="2400" b="1" i="1" kern="1200">
                              <a:solidFill>
                                <a:schemeClr val="tx1"/>
                              </a:solidFill>
                              <a:latin typeface="Times New Roman" pitchFamily="18" charset="0"/>
                              <a:ea typeface="+mn-ea"/>
                              <a:cs typeface="+mn-cs"/>
                            </a:defRPr>
                          </a:lvl9pPr>
                        </a:lstStyle>
                        <a:p>
                          <a:pPr algn="ctr"/>
                          <a:r>
                            <a:rPr lang="en-US"/>
                            <a:t>B</a:t>
                          </a:r>
                          <a:endParaRPr lang="el-GR"/>
                        </a:p>
                      </a:txBody>
                      <a:useSpRect/>
                    </a:txSp>
                  </a:sp>
                  <a:sp>
                    <a:nvSpPr>
                      <a:cNvPr id="58388" name="Rectangle 20"/>
                      <a:cNvSpPr>
                        <a:spLocks noChangeArrowheads="1"/>
                      </a:cNvSpPr>
                    </a:nvSpPr>
                    <a:spPr bwMode="auto">
                      <a:xfrm>
                        <a:off x="4505325" y="1152525"/>
                        <a:ext cx="900113" cy="792163"/>
                      </a:xfrm>
                      <a:prstGeom prst="rect">
                        <a:avLst/>
                      </a:prstGeom>
                      <a:solidFill>
                        <a:schemeClr val="bg1"/>
                      </a:solidFill>
                      <a:ln w="9525">
                        <a:solidFill>
                          <a:schemeClr val="tx1"/>
                        </a:solidFill>
                        <a:miter lim="800000"/>
                        <a:headEnd/>
                        <a:tailEnd/>
                      </a:ln>
                      <a:effectLst/>
                    </a:spPr>
                    <a:txSp>
                      <a:txBody>
                        <a:bodyPr wrap="none" anchor="ctr"/>
                        <a:lstStyle>
                          <a:defPPr>
                            <a:defRPr lang="el-GR"/>
                          </a:defPPr>
                          <a:lvl1pPr algn="l" rtl="0" fontAlgn="base">
                            <a:spcBef>
                              <a:spcPct val="0"/>
                            </a:spcBef>
                            <a:spcAft>
                              <a:spcPct val="0"/>
                            </a:spcAft>
                            <a:defRPr sz="2400" b="1" i="1" kern="1200">
                              <a:solidFill>
                                <a:schemeClr val="tx1"/>
                              </a:solidFill>
                              <a:latin typeface="Times New Roman" pitchFamily="18" charset="0"/>
                              <a:ea typeface="+mn-ea"/>
                              <a:cs typeface="+mn-cs"/>
                            </a:defRPr>
                          </a:lvl1pPr>
                          <a:lvl2pPr marL="457200" algn="l" rtl="0" fontAlgn="base">
                            <a:spcBef>
                              <a:spcPct val="0"/>
                            </a:spcBef>
                            <a:spcAft>
                              <a:spcPct val="0"/>
                            </a:spcAft>
                            <a:defRPr sz="2400" b="1" i="1" kern="1200">
                              <a:solidFill>
                                <a:schemeClr val="tx1"/>
                              </a:solidFill>
                              <a:latin typeface="Times New Roman" pitchFamily="18" charset="0"/>
                              <a:ea typeface="+mn-ea"/>
                              <a:cs typeface="+mn-cs"/>
                            </a:defRPr>
                          </a:lvl2pPr>
                          <a:lvl3pPr marL="914400" algn="l" rtl="0" fontAlgn="base">
                            <a:spcBef>
                              <a:spcPct val="0"/>
                            </a:spcBef>
                            <a:spcAft>
                              <a:spcPct val="0"/>
                            </a:spcAft>
                            <a:defRPr sz="2400" b="1" i="1" kern="1200">
                              <a:solidFill>
                                <a:schemeClr val="tx1"/>
                              </a:solidFill>
                              <a:latin typeface="Times New Roman" pitchFamily="18" charset="0"/>
                              <a:ea typeface="+mn-ea"/>
                              <a:cs typeface="+mn-cs"/>
                            </a:defRPr>
                          </a:lvl3pPr>
                          <a:lvl4pPr marL="1371600" algn="l" rtl="0" fontAlgn="base">
                            <a:spcBef>
                              <a:spcPct val="0"/>
                            </a:spcBef>
                            <a:spcAft>
                              <a:spcPct val="0"/>
                            </a:spcAft>
                            <a:defRPr sz="2400" b="1" i="1" kern="1200">
                              <a:solidFill>
                                <a:schemeClr val="tx1"/>
                              </a:solidFill>
                              <a:latin typeface="Times New Roman" pitchFamily="18" charset="0"/>
                              <a:ea typeface="+mn-ea"/>
                              <a:cs typeface="+mn-cs"/>
                            </a:defRPr>
                          </a:lvl4pPr>
                          <a:lvl5pPr marL="1828800" algn="l" rtl="0" fontAlgn="base">
                            <a:spcBef>
                              <a:spcPct val="0"/>
                            </a:spcBef>
                            <a:spcAft>
                              <a:spcPct val="0"/>
                            </a:spcAft>
                            <a:defRPr sz="2400" b="1" i="1" kern="1200">
                              <a:solidFill>
                                <a:schemeClr val="tx1"/>
                              </a:solidFill>
                              <a:latin typeface="Times New Roman" pitchFamily="18" charset="0"/>
                              <a:ea typeface="+mn-ea"/>
                              <a:cs typeface="+mn-cs"/>
                            </a:defRPr>
                          </a:lvl5pPr>
                          <a:lvl6pPr marL="2286000" algn="l" defTabSz="914400" rtl="0" eaLnBrk="1" latinLnBrk="0" hangingPunct="1">
                            <a:defRPr sz="2400" b="1" i="1" kern="1200">
                              <a:solidFill>
                                <a:schemeClr val="tx1"/>
                              </a:solidFill>
                              <a:latin typeface="Times New Roman" pitchFamily="18" charset="0"/>
                              <a:ea typeface="+mn-ea"/>
                              <a:cs typeface="+mn-cs"/>
                            </a:defRPr>
                          </a:lvl6pPr>
                          <a:lvl7pPr marL="2743200" algn="l" defTabSz="914400" rtl="0" eaLnBrk="1" latinLnBrk="0" hangingPunct="1">
                            <a:defRPr sz="2400" b="1" i="1" kern="1200">
                              <a:solidFill>
                                <a:schemeClr val="tx1"/>
                              </a:solidFill>
                              <a:latin typeface="Times New Roman" pitchFamily="18" charset="0"/>
                              <a:ea typeface="+mn-ea"/>
                              <a:cs typeface="+mn-cs"/>
                            </a:defRPr>
                          </a:lvl7pPr>
                          <a:lvl8pPr marL="3200400" algn="l" defTabSz="914400" rtl="0" eaLnBrk="1" latinLnBrk="0" hangingPunct="1">
                            <a:defRPr sz="2400" b="1" i="1" kern="1200">
                              <a:solidFill>
                                <a:schemeClr val="tx1"/>
                              </a:solidFill>
                              <a:latin typeface="Times New Roman" pitchFamily="18" charset="0"/>
                              <a:ea typeface="+mn-ea"/>
                              <a:cs typeface="+mn-cs"/>
                            </a:defRPr>
                          </a:lvl8pPr>
                          <a:lvl9pPr marL="3657600" algn="l" defTabSz="914400" rtl="0" eaLnBrk="1" latinLnBrk="0" hangingPunct="1">
                            <a:defRPr sz="2400" b="1" i="1" kern="1200">
                              <a:solidFill>
                                <a:schemeClr val="tx1"/>
                              </a:solidFill>
                              <a:latin typeface="Times New Roman" pitchFamily="18" charset="0"/>
                              <a:ea typeface="+mn-ea"/>
                              <a:cs typeface="+mn-cs"/>
                            </a:defRPr>
                          </a:lvl9pPr>
                        </a:lstStyle>
                        <a:p>
                          <a:pPr algn="ctr"/>
                          <a:r>
                            <a:rPr lang="en-US"/>
                            <a:t>A</a:t>
                          </a:r>
                          <a:endParaRPr lang="el-GR"/>
                        </a:p>
                      </a:txBody>
                      <a:useSpRect/>
                    </a:txSp>
                  </a:sp>
                  <a:sp>
                    <a:nvSpPr>
                      <a:cNvPr id="58389" name="Rectangle 21"/>
                      <a:cNvSpPr>
                        <a:spLocks noChangeArrowheads="1"/>
                      </a:cNvSpPr>
                    </a:nvSpPr>
                    <a:spPr bwMode="auto">
                      <a:xfrm>
                        <a:off x="3367088" y="2116138"/>
                        <a:ext cx="900112" cy="792162"/>
                      </a:xfrm>
                      <a:prstGeom prst="rect">
                        <a:avLst/>
                      </a:prstGeom>
                      <a:solidFill>
                        <a:schemeClr val="bg1"/>
                      </a:solidFill>
                      <a:ln w="9525">
                        <a:solidFill>
                          <a:schemeClr val="tx1"/>
                        </a:solidFill>
                        <a:miter lim="800000"/>
                        <a:headEnd/>
                        <a:tailEnd/>
                      </a:ln>
                      <a:effectLst/>
                    </a:spPr>
                    <a:txSp>
                      <a:txBody>
                        <a:bodyPr wrap="none" anchor="ctr"/>
                        <a:lstStyle>
                          <a:defPPr>
                            <a:defRPr lang="el-GR"/>
                          </a:defPPr>
                          <a:lvl1pPr algn="l" rtl="0" fontAlgn="base">
                            <a:spcBef>
                              <a:spcPct val="0"/>
                            </a:spcBef>
                            <a:spcAft>
                              <a:spcPct val="0"/>
                            </a:spcAft>
                            <a:defRPr sz="2400" b="1" i="1" kern="1200">
                              <a:solidFill>
                                <a:schemeClr val="tx1"/>
                              </a:solidFill>
                              <a:latin typeface="Times New Roman" pitchFamily="18" charset="0"/>
                              <a:ea typeface="+mn-ea"/>
                              <a:cs typeface="+mn-cs"/>
                            </a:defRPr>
                          </a:lvl1pPr>
                          <a:lvl2pPr marL="457200" algn="l" rtl="0" fontAlgn="base">
                            <a:spcBef>
                              <a:spcPct val="0"/>
                            </a:spcBef>
                            <a:spcAft>
                              <a:spcPct val="0"/>
                            </a:spcAft>
                            <a:defRPr sz="2400" b="1" i="1" kern="1200">
                              <a:solidFill>
                                <a:schemeClr val="tx1"/>
                              </a:solidFill>
                              <a:latin typeface="Times New Roman" pitchFamily="18" charset="0"/>
                              <a:ea typeface="+mn-ea"/>
                              <a:cs typeface="+mn-cs"/>
                            </a:defRPr>
                          </a:lvl2pPr>
                          <a:lvl3pPr marL="914400" algn="l" rtl="0" fontAlgn="base">
                            <a:spcBef>
                              <a:spcPct val="0"/>
                            </a:spcBef>
                            <a:spcAft>
                              <a:spcPct val="0"/>
                            </a:spcAft>
                            <a:defRPr sz="2400" b="1" i="1" kern="1200">
                              <a:solidFill>
                                <a:schemeClr val="tx1"/>
                              </a:solidFill>
                              <a:latin typeface="Times New Roman" pitchFamily="18" charset="0"/>
                              <a:ea typeface="+mn-ea"/>
                              <a:cs typeface="+mn-cs"/>
                            </a:defRPr>
                          </a:lvl3pPr>
                          <a:lvl4pPr marL="1371600" algn="l" rtl="0" fontAlgn="base">
                            <a:spcBef>
                              <a:spcPct val="0"/>
                            </a:spcBef>
                            <a:spcAft>
                              <a:spcPct val="0"/>
                            </a:spcAft>
                            <a:defRPr sz="2400" b="1" i="1" kern="1200">
                              <a:solidFill>
                                <a:schemeClr val="tx1"/>
                              </a:solidFill>
                              <a:latin typeface="Times New Roman" pitchFamily="18" charset="0"/>
                              <a:ea typeface="+mn-ea"/>
                              <a:cs typeface="+mn-cs"/>
                            </a:defRPr>
                          </a:lvl4pPr>
                          <a:lvl5pPr marL="1828800" algn="l" rtl="0" fontAlgn="base">
                            <a:spcBef>
                              <a:spcPct val="0"/>
                            </a:spcBef>
                            <a:spcAft>
                              <a:spcPct val="0"/>
                            </a:spcAft>
                            <a:defRPr sz="2400" b="1" i="1" kern="1200">
                              <a:solidFill>
                                <a:schemeClr val="tx1"/>
                              </a:solidFill>
                              <a:latin typeface="Times New Roman" pitchFamily="18" charset="0"/>
                              <a:ea typeface="+mn-ea"/>
                              <a:cs typeface="+mn-cs"/>
                            </a:defRPr>
                          </a:lvl5pPr>
                          <a:lvl6pPr marL="2286000" algn="l" defTabSz="914400" rtl="0" eaLnBrk="1" latinLnBrk="0" hangingPunct="1">
                            <a:defRPr sz="2400" b="1" i="1" kern="1200">
                              <a:solidFill>
                                <a:schemeClr val="tx1"/>
                              </a:solidFill>
                              <a:latin typeface="Times New Roman" pitchFamily="18" charset="0"/>
                              <a:ea typeface="+mn-ea"/>
                              <a:cs typeface="+mn-cs"/>
                            </a:defRPr>
                          </a:lvl6pPr>
                          <a:lvl7pPr marL="2743200" algn="l" defTabSz="914400" rtl="0" eaLnBrk="1" latinLnBrk="0" hangingPunct="1">
                            <a:defRPr sz="2400" b="1" i="1" kern="1200">
                              <a:solidFill>
                                <a:schemeClr val="tx1"/>
                              </a:solidFill>
                              <a:latin typeface="Times New Roman" pitchFamily="18" charset="0"/>
                              <a:ea typeface="+mn-ea"/>
                              <a:cs typeface="+mn-cs"/>
                            </a:defRPr>
                          </a:lvl7pPr>
                          <a:lvl8pPr marL="3200400" algn="l" defTabSz="914400" rtl="0" eaLnBrk="1" latinLnBrk="0" hangingPunct="1">
                            <a:defRPr sz="2400" b="1" i="1" kern="1200">
                              <a:solidFill>
                                <a:schemeClr val="tx1"/>
                              </a:solidFill>
                              <a:latin typeface="Times New Roman" pitchFamily="18" charset="0"/>
                              <a:ea typeface="+mn-ea"/>
                              <a:cs typeface="+mn-cs"/>
                            </a:defRPr>
                          </a:lvl8pPr>
                          <a:lvl9pPr marL="3657600" algn="l" defTabSz="914400" rtl="0" eaLnBrk="1" latinLnBrk="0" hangingPunct="1">
                            <a:defRPr sz="2400" b="1" i="1" kern="1200">
                              <a:solidFill>
                                <a:schemeClr val="tx1"/>
                              </a:solidFill>
                              <a:latin typeface="Times New Roman" pitchFamily="18" charset="0"/>
                              <a:ea typeface="+mn-ea"/>
                              <a:cs typeface="+mn-cs"/>
                            </a:defRPr>
                          </a:lvl9pPr>
                        </a:lstStyle>
                        <a:p>
                          <a:pPr algn="ctr"/>
                          <a:r>
                            <a:rPr lang="en-US"/>
                            <a:t>B</a:t>
                          </a:r>
                          <a:endParaRPr lang="el-GR"/>
                        </a:p>
                      </a:txBody>
                      <a:useSpRect/>
                    </a:txSp>
                  </a:sp>
                  <a:sp>
                    <a:nvSpPr>
                      <a:cNvPr id="58390" name="Rectangle 22"/>
                      <a:cNvSpPr>
                        <a:spLocks noChangeArrowheads="1"/>
                      </a:cNvSpPr>
                    </a:nvSpPr>
                    <a:spPr bwMode="auto">
                      <a:xfrm>
                        <a:off x="3352800" y="1143000"/>
                        <a:ext cx="900113" cy="792163"/>
                      </a:xfrm>
                      <a:prstGeom prst="rect">
                        <a:avLst/>
                      </a:prstGeom>
                      <a:solidFill>
                        <a:schemeClr val="bg1"/>
                      </a:solidFill>
                      <a:ln w="9525">
                        <a:solidFill>
                          <a:schemeClr val="tx1"/>
                        </a:solidFill>
                        <a:miter lim="800000"/>
                        <a:headEnd/>
                        <a:tailEnd/>
                      </a:ln>
                      <a:effectLst/>
                    </a:spPr>
                    <a:txSp>
                      <a:txBody>
                        <a:bodyPr wrap="none" anchor="ctr"/>
                        <a:lstStyle>
                          <a:defPPr>
                            <a:defRPr lang="el-GR"/>
                          </a:defPPr>
                          <a:lvl1pPr algn="l" rtl="0" fontAlgn="base">
                            <a:spcBef>
                              <a:spcPct val="0"/>
                            </a:spcBef>
                            <a:spcAft>
                              <a:spcPct val="0"/>
                            </a:spcAft>
                            <a:defRPr sz="2400" b="1" i="1" kern="1200">
                              <a:solidFill>
                                <a:schemeClr val="tx1"/>
                              </a:solidFill>
                              <a:latin typeface="Times New Roman" pitchFamily="18" charset="0"/>
                              <a:ea typeface="+mn-ea"/>
                              <a:cs typeface="+mn-cs"/>
                            </a:defRPr>
                          </a:lvl1pPr>
                          <a:lvl2pPr marL="457200" algn="l" rtl="0" fontAlgn="base">
                            <a:spcBef>
                              <a:spcPct val="0"/>
                            </a:spcBef>
                            <a:spcAft>
                              <a:spcPct val="0"/>
                            </a:spcAft>
                            <a:defRPr sz="2400" b="1" i="1" kern="1200">
                              <a:solidFill>
                                <a:schemeClr val="tx1"/>
                              </a:solidFill>
                              <a:latin typeface="Times New Roman" pitchFamily="18" charset="0"/>
                              <a:ea typeface="+mn-ea"/>
                              <a:cs typeface="+mn-cs"/>
                            </a:defRPr>
                          </a:lvl2pPr>
                          <a:lvl3pPr marL="914400" algn="l" rtl="0" fontAlgn="base">
                            <a:spcBef>
                              <a:spcPct val="0"/>
                            </a:spcBef>
                            <a:spcAft>
                              <a:spcPct val="0"/>
                            </a:spcAft>
                            <a:defRPr sz="2400" b="1" i="1" kern="1200">
                              <a:solidFill>
                                <a:schemeClr val="tx1"/>
                              </a:solidFill>
                              <a:latin typeface="Times New Roman" pitchFamily="18" charset="0"/>
                              <a:ea typeface="+mn-ea"/>
                              <a:cs typeface="+mn-cs"/>
                            </a:defRPr>
                          </a:lvl3pPr>
                          <a:lvl4pPr marL="1371600" algn="l" rtl="0" fontAlgn="base">
                            <a:spcBef>
                              <a:spcPct val="0"/>
                            </a:spcBef>
                            <a:spcAft>
                              <a:spcPct val="0"/>
                            </a:spcAft>
                            <a:defRPr sz="2400" b="1" i="1" kern="1200">
                              <a:solidFill>
                                <a:schemeClr val="tx1"/>
                              </a:solidFill>
                              <a:latin typeface="Times New Roman" pitchFamily="18" charset="0"/>
                              <a:ea typeface="+mn-ea"/>
                              <a:cs typeface="+mn-cs"/>
                            </a:defRPr>
                          </a:lvl4pPr>
                          <a:lvl5pPr marL="1828800" algn="l" rtl="0" fontAlgn="base">
                            <a:spcBef>
                              <a:spcPct val="0"/>
                            </a:spcBef>
                            <a:spcAft>
                              <a:spcPct val="0"/>
                            </a:spcAft>
                            <a:defRPr sz="2400" b="1" i="1" kern="1200">
                              <a:solidFill>
                                <a:schemeClr val="tx1"/>
                              </a:solidFill>
                              <a:latin typeface="Times New Roman" pitchFamily="18" charset="0"/>
                              <a:ea typeface="+mn-ea"/>
                              <a:cs typeface="+mn-cs"/>
                            </a:defRPr>
                          </a:lvl5pPr>
                          <a:lvl6pPr marL="2286000" algn="l" defTabSz="914400" rtl="0" eaLnBrk="1" latinLnBrk="0" hangingPunct="1">
                            <a:defRPr sz="2400" b="1" i="1" kern="1200">
                              <a:solidFill>
                                <a:schemeClr val="tx1"/>
                              </a:solidFill>
                              <a:latin typeface="Times New Roman" pitchFamily="18" charset="0"/>
                              <a:ea typeface="+mn-ea"/>
                              <a:cs typeface="+mn-cs"/>
                            </a:defRPr>
                          </a:lvl6pPr>
                          <a:lvl7pPr marL="2743200" algn="l" defTabSz="914400" rtl="0" eaLnBrk="1" latinLnBrk="0" hangingPunct="1">
                            <a:defRPr sz="2400" b="1" i="1" kern="1200">
                              <a:solidFill>
                                <a:schemeClr val="tx1"/>
                              </a:solidFill>
                              <a:latin typeface="Times New Roman" pitchFamily="18" charset="0"/>
                              <a:ea typeface="+mn-ea"/>
                              <a:cs typeface="+mn-cs"/>
                            </a:defRPr>
                          </a:lvl7pPr>
                          <a:lvl8pPr marL="3200400" algn="l" defTabSz="914400" rtl="0" eaLnBrk="1" latinLnBrk="0" hangingPunct="1">
                            <a:defRPr sz="2400" b="1" i="1" kern="1200">
                              <a:solidFill>
                                <a:schemeClr val="tx1"/>
                              </a:solidFill>
                              <a:latin typeface="Times New Roman" pitchFamily="18" charset="0"/>
                              <a:ea typeface="+mn-ea"/>
                              <a:cs typeface="+mn-cs"/>
                            </a:defRPr>
                          </a:lvl8pPr>
                          <a:lvl9pPr marL="3657600" algn="l" defTabSz="914400" rtl="0" eaLnBrk="1" latinLnBrk="0" hangingPunct="1">
                            <a:defRPr sz="2400" b="1" i="1" kern="1200">
                              <a:solidFill>
                                <a:schemeClr val="tx1"/>
                              </a:solidFill>
                              <a:latin typeface="Times New Roman" pitchFamily="18" charset="0"/>
                              <a:ea typeface="+mn-ea"/>
                              <a:cs typeface="+mn-cs"/>
                            </a:defRPr>
                          </a:lvl9pPr>
                        </a:lstStyle>
                        <a:p>
                          <a:pPr algn="ctr"/>
                          <a:r>
                            <a:rPr lang="en-US"/>
                            <a:t>A</a:t>
                          </a:r>
                          <a:endParaRPr lang="el-GR"/>
                        </a:p>
                      </a:txBody>
                      <a:useSpRect/>
                    </a:txSp>
                  </a:sp>
                  <a:sp>
                    <a:nvSpPr>
                      <a:cNvPr id="58391" name="Rectangle 23"/>
                      <a:cNvSpPr>
                        <a:spLocks noChangeArrowheads="1"/>
                      </a:cNvSpPr>
                    </a:nvSpPr>
                    <a:spPr bwMode="auto">
                      <a:xfrm>
                        <a:off x="4524375" y="2105025"/>
                        <a:ext cx="900113" cy="792163"/>
                      </a:xfrm>
                      <a:prstGeom prst="rect">
                        <a:avLst/>
                      </a:prstGeom>
                      <a:solidFill>
                        <a:schemeClr val="bg1"/>
                      </a:solidFill>
                      <a:ln w="9525">
                        <a:solidFill>
                          <a:schemeClr val="tx1"/>
                        </a:solidFill>
                        <a:miter lim="800000"/>
                        <a:headEnd/>
                        <a:tailEnd/>
                      </a:ln>
                      <a:effectLst/>
                    </a:spPr>
                    <a:txSp>
                      <a:txBody>
                        <a:bodyPr wrap="none" anchor="ctr"/>
                        <a:lstStyle>
                          <a:defPPr>
                            <a:defRPr lang="el-GR"/>
                          </a:defPPr>
                          <a:lvl1pPr algn="l" rtl="0" fontAlgn="base">
                            <a:spcBef>
                              <a:spcPct val="0"/>
                            </a:spcBef>
                            <a:spcAft>
                              <a:spcPct val="0"/>
                            </a:spcAft>
                            <a:defRPr sz="2400" b="1" i="1" kern="1200">
                              <a:solidFill>
                                <a:schemeClr val="tx1"/>
                              </a:solidFill>
                              <a:latin typeface="Times New Roman" pitchFamily="18" charset="0"/>
                              <a:ea typeface="+mn-ea"/>
                              <a:cs typeface="+mn-cs"/>
                            </a:defRPr>
                          </a:lvl1pPr>
                          <a:lvl2pPr marL="457200" algn="l" rtl="0" fontAlgn="base">
                            <a:spcBef>
                              <a:spcPct val="0"/>
                            </a:spcBef>
                            <a:spcAft>
                              <a:spcPct val="0"/>
                            </a:spcAft>
                            <a:defRPr sz="2400" b="1" i="1" kern="1200">
                              <a:solidFill>
                                <a:schemeClr val="tx1"/>
                              </a:solidFill>
                              <a:latin typeface="Times New Roman" pitchFamily="18" charset="0"/>
                              <a:ea typeface="+mn-ea"/>
                              <a:cs typeface="+mn-cs"/>
                            </a:defRPr>
                          </a:lvl2pPr>
                          <a:lvl3pPr marL="914400" algn="l" rtl="0" fontAlgn="base">
                            <a:spcBef>
                              <a:spcPct val="0"/>
                            </a:spcBef>
                            <a:spcAft>
                              <a:spcPct val="0"/>
                            </a:spcAft>
                            <a:defRPr sz="2400" b="1" i="1" kern="1200">
                              <a:solidFill>
                                <a:schemeClr val="tx1"/>
                              </a:solidFill>
                              <a:latin typeface="Times New Roman" pitchFamily="18" charset="0"/>
                              <a:ea typeface="+mn-ea"/>
                              <a:cs typeface="+mn-cs"/>
                            </a:defRPr>
                          </a:lvl3pPr>
                          <a:lvl4pPr marL="1371600" algn="l" rtl="0" fontAlgn="base">
                            <a:spcBef>
                              <a:spcPct val="0"/>
                            </a:spcBef>
                            <a:spcAft>
                              <a:spcPct val="0"/>
                            </a:spcAft>
                            <a:defRPr sz="2400" b="1" i="1" kern="1200">
                              <a:solidFill>
                                <a:schemeClr val="tx1"/>
                              </a:solidFill>
                              <a:latin typeface="Times New Roman" pitchFamily="18" charset="0"/>
                              <a:ea typeface="+mn-ea"/>
                              <a:cs typeface="+mn-cs"/>
                            </a:defRPr>
                          </a:lvl4pPr>
                          <a:lvl5pPr marL="1828800" algn="l" rtl="0" fontAlgn="base">
                            <a:spcBef>
                              <a:spcPct val="0"/>
                            </a:spcBef>
                            <a:spcAft>
                              <a:spcPct val="0"/>
                            </a:spcAft>
                            <a:defRPr sz="2400" b="1" i="1" kern="1200">
                              <a:solidFill>
                                <a:schemeClr val="tx1"/>
                              </a:solidFill>
                              <a:latin typeface="Times New Roman" pitchFamily="18" charset="0"/>
                              <a:ea typeface="+mn-ea"/>
                              <a:cs typeface="+mn-cs"/>
                            </a:defRPr>
                          </a:lvl5pPr>
                          <a:lvl6pPr marL="2286000" algn="l" defTabSz="914400" rtl="0" eaLnBrk="1" latinLnBrk="0" hangingPunct="1">
                            <a:defRPr sz="2400" b="1" i="1" kern="1200">
                              <a:solidFill>
                                <a:schemeClr val="tx1"/>
                              </a:solidFill>
                              <a:latin typeface="Times New Roman" pitchFamily="18" charset="0"/>
                              <a:ea typeface="+mn-ea"/>
                              <a:cs typeface="+mn-cs"/>
                            </a:defRPr>
                          </a:lvl6pPr>
                          <a:lvl7pPr marL="2743200" algn="l" defTabSz="914400" rtl="0" eaLnBrk="1" latinLnBrk="0" hangingPunct="1">
                            <a:defRPr sz="2400" b="1" i="1" kern="1200">
                              <a:solidFill>
                                <a:schemeClr val="tx1"/>
                              </a:solidFill>
                              <a:latin typeface="Times New Roman" pitchFamily="18" charset="0"/>
                              <a:ea typeface="+mn-ea"/>
                              <a:cs typeface="+mn-cs"/>
                            </a:defRPr>
                          </a:lvl7pPr>
                          <a:lvl8pPr marL="3200400" algn="l" defTabSz="914400" rtl="0" eaLnBrk="1" latinLnBrk="0" hangingPunct="1">
                            <a:defRPr sz="2400" b="1" i="1" kern="1200">
                              <a:solidFill>
                                <a:schemeClr val="tx1"/>
                              </a:solidFill>
                              <a:latin typeface="Times New Roman" pitchFamily="18" charset="0"/>
                              <a:ea typeface="+mn-ea"/>
                              <a:cs typeface="+mn-cs"/>
                            </a:defRPr>
                          </a:lvl8pPr>
                          <a:lvl9pPr marL="3657600" algn="l" defTabSz="914400" rtl="0" eaLnBrk="1" latinLnBrk="0" hangingPunct="1">
                            <a:defRPr sz="2400" b="1" i="1" kern="1200">
                              <a:solidFill>
                                <a:schemeClr val="tx1"/>
                              </a:solidFill>
                              <a:latin typeface="Times New Roman" pitchFamily="18" charset="0"/>
                              <a:ea typeface="+mn-ea"/>
                              <a:cs typeface="+mn-cs"/>
                            </a:defRPr>
                          </a:lvl9pPr>
                        </a:lstStyle>
                        <a:p>
                          <a:pPr algn="ctr"/>
                          <a:r>
                            <a:rPr lang="en-US"/>
                            <a:t>B</a:t>
                          </a:r>
                          <a:endParaRPr lang="el-GR"/>
                        </a:p>
                      </a:txBody>
                      <a:useSpRect/>
                    </a:txSp>
                  </a:sp>
                  <a:sp>
                    <a:nvSpPr>
                      <a:cNvPr id="58392" name="Rectangle 24"/>
                      <a:cNvSpPr>
                        <a:spLocks noChangeArrowheads="1"/>
                      </a:cNvSpPr>
                    </a:nvSpPr>
                    <a:spPr bwMode="auto">
                      <a:xfrm>
                        <a:off x="6811963" y="1130300"/>
                        <a:ext cx="900112" cy="792163"/>
                      </a:xfrm>
                      <a:prstGeom prst="rect">
                        <a:avLst/>
                      </a:prstGeom>
                      <a:solidFill>
                        <a:schemeClr val="bg1"/>
                      </a:solidFill>
                      <a:ln w="9525">
                        <a:solidFill>
                          <a:schemeClr val="tx1"/>
                        </a:solidFill>
                        <a:miter lim="800000"/>
                        <a:headEnd/>
                        <a:tailEnd/>
                      </a:ln>
                      <a:effectLst/>
                    </a:spPr>
                    <a:txSp>
                      <a:txBody>
                        <a:bodyPr wrap="none" anchor="ctr"/>
                        <a:lstStyle>
                          <a:defPPr>
                            <a:defRPr lang="el-GR"/>
                          </a:defPPr>
                          <a:lvl1pPr algn="l" rtl="0" fontAlgn="base">
                            <a:spcBef>
                              <a:spcPct val="0"/>
                            </a:spcBef>
                            <a:spcAft>
                              <a:spcPct val="0"/>
                            </a:spcAft>
                            <a:defRPr sz="2400" b="1" i="1" kern="1200">
                              <a:solidFill>
                                <a:schemeClr val="tx1"/>
                              </a:solidFill>
                              <a:latin typeface="Times New Roman" pitchFamily="18" charset="0"/>
                              <a:ea typeface="+mn-ea"/>
                              <a:cs typeface="+mn-cs"/>
                            </a:defRPr>
                          </a:lvl1pPr>
                          <a:lvl2pPr marL="457200" algn="l" rtl="0" fontAlgn="base">
                            <a:spcBef>
                              <a:spcPct val="0"/>
                            </a:spcBef>
                            <a:spcAft>
                              <a:spcPct val="0"/>
                            </a:spcAft>
                            <a:defRPr sz="2400" b="1" i="1" kern="1200">
                              <a:solidFill>
                                <a:schemeClr val="tx1"/>
                              </a:solidFill>
                              <a:latin typeface="Times New Roman" pitchFamily="18" charset="0"/>
                              <a:ea typeface="+mn-ea"/>
                              <a:cs typeface="+mn-cs"/>
                            </a:defRPr>
                          </a:lvl2pPr>
                          <a:lvl3pPr marL="914400" algn="l" rtl="0" fontAlgn="base">
                            <a:spcBef>
                              <a:spcPct val="0"/>
                            </a:spcBef>
                            <a:spcAft>
                              <a:spcPct val="0"/>
                            </a:spcAft>
                            <a:defRPr sz="2400" b="1" i="1" kern="1200">
                              <a:solidFill>
                                <a:schemeClr val="tx1"/>
                              </a:solidFill>
                              <a:latin typeface="Times New Roman" pitchFamily="18" charset="0"/>
                              <a:ea typeface="+mn-ea"/>
                              <a:cs typeface="+mn-cs"/>
                            </a:defRPr>
                          </a:lvl3pPr>
                          <a:lvl4pPr marL="1371600" algn="l" rtl="0" fontAlgn="base">
                            <a:spcBef>
                              <a:spcPct val="0"/>
                            </a:spcBef>
                            <a:spcAft>
                              <a:spcPct val="0"/>
                            </a:spcAft>
                            <a:defRPr sz="2400" b="1" i="1" kern="1200">
                              <a:solidFill>
                                <a:schemeClr val="tx1"/>
                              </a:solidFill>
                              <a:latin typeface="Times New Roman" pitchFamily="18" charset="0"/>
                              <a:ea typeface="+mn-ea"/>
                              <a:cs typeface="+mn-cs"/>
                            </a:defRPr>
                          </a:lvl4pPr>
                          <a:lvl5pPr marL="1828800" algn="l" rtl="0" fontAlgn="base">
                            <a:spcBef>
                              <a:spcPct val="0"/>
                            </a:spcBef>
                            <a:spcAft>
                              <a:spcPct val="0"/>
                            </a:spcAft>
                            <a:defRPr sz="2400" b="1" i="1" kern="1200">
                              <a:solidFill>
                                <a:schemeClr val="tx1"/>
                              </a:solidFill>
                              <a:latin typeface="Times New Roman" pitchFamily="18" charset="0"/>
                              <a:ea typeface="+mn-ea"/>
                              <a:cs typeface="+mn-cs"/>
                            </a:defRPr>
                          </a:lvl5pPr>
                          <a:lvl6pPr marL="2286000" algn="l" defTabSz="914400" rtl="0" eaLnBrk="1" latinLnBrk="0" hangingPunct="1">
                            <a:defRPr sz="2400" b="1" i="1" kern="1200">
                              <a:solidFill>
                                <a:schemeClr val="tx1"/>
                              </a:solidFill>
                              <a:latin typeface="Times New Roman" pitchFamily="18" charset="0"/>
                              <a:ea typeface="+mn-ea"/>
                              <a:cs typeface="+mn-cs"/>
                            </a:defRPr>
                          </a:lvl6pPr>
                          <a:lvl7pPr marL="2743200" algn="l" defTabSz="914400" rtl="0" eaLnBrk="1" latinLnBrk="0" hangingPunct="1">
                            <a:defRPr sz="2400" b="1" i="1" kern="1200">
                              <a:solidFill>
                                <a:schemeClr val="tx1"/>
                              </a:solidFill>
                              <a:latin typeface="Times New Roman" pitchFamily="18" charset="0"/>
                              <a:ea typeface="+mn-ea"/>
                              <a:cs typeface="+mn-cs"/>
                            </a:defRPr>
                          </a:lvl7pPr>
                          <a:lvl8pPr marL="3200400" algn="l" defTabSz="914400" rtl="0" eaLnBrk="1" latinLnBrk="0" hangingPunct="1">
                            <a:defRPr sz="2400" b="1" i="1" kern="1200">
                              <a:solidFill>
                                <a:schemeClr val="tx1"/>
                              </a:solidFill>
                              <a:latin typeface="Times New Roman" pitchFamily="18" charset="0"/>
                              <a:ea typeface="+mn-ea"/>
                              <a:cs typeface="+mn-cs"/>
                            </a:defRPr>
                          </a:lvl8pPr>
                          <a:lvl9pPr marL="3657600" algn="l" defTabSz="914400" rtl="0" eaLnBrk="1" latinLnBrk="0" hangingPunct="1">
                            <a:defRPr sz="2400" b="1" i="1" kern="1200">
                              <a:solidFill>
                                <a:schemeClr val="tx1"/>
                              </a:solidFill>
                              <a:latin typeface="Times New Roman" pitchFamily="18" charset="0"/>
                              <a:ea typeface="+mn-ea"/>
                              <a:cs typeface="+mn-cs"/>
                            </a:defRPr>
                          </a:lvl9pPr>
                        </a:lstStyle>
                        <a:p>
                          <a:pPr algn="ctr"/>
                          <a:r>
                            <a:rPr lang="en-US"/>
                            <a:t>A</a:t>
                          </a:r>
                          <a:endParaRPr lang="el-GR"/>
                        </a:p>
                      </a:txBody>
                      <a:useSpRect/>
                    </a:txSp>
                  </a:sp>
                  <a:sp>
                    <a:nvSpPr>
                      <a:cNvPr id="58393" name="Rectangle 25"/>
                      <a:cNvSpPr>
                        <a:spLocks noChangeArrowheads="1"/>
                      </a:cNvSpPr>
                    </a:nvSpPr>
                    <a:spPr bwMode="auto">
                      <a:xfrm>
                        <a:off x="5657850" y="1119188"/>
                        <a:ext cx="900113" cy="792162"/>
                      </a:xfrm>
                      <a:prstGeom prst="rect">
                        <a:avLst/>
                      </a:prstGeom>
                      <a:solidFill>
                        <a:schemeClr val="bg1"/>
                      </a:solidFill>
                      <a:ln w="9525">
                        <a:solidFill>
                          <a:schemeClr val="tx1"/>
                        </a:solidFill>
                        <a:miter lim="800000"/>
                        <a:headEnd/>
                        <a:tailEnd/>
                      </a:ln>
                      <a:effectLst/>
                    </a:spPr>
                    <a:txSp>
                      <a:txBody>
                        <a:bodyPr wrap="none" anchor="ctr"/>
                        <a:lstStyle>
                          <a:defPPr>
                            <a:defRPr lang="el-GR"/>
                          </a:defPPr>
                          <a:lvl1pPr algn="l" rtl="0" fontAlgn="base">
                            <a:spcBef>
                              <a:spcPct val="0"/>
                            </a:spcBef>
                            <a:spcAft>
                              <a:spcPct val="0"/>
                            </a:spcAft>
                            <a:defRPr sz="2400" b="1" i="1" kern="1200">
                              <a:solidFill>
                                <a:schemeClr val="tx1"/>
                              </a:solidFill>
                              <a:latin typeface="Times New Roman" pitchFamily="18" charset="0"/>
                              <a:ea typeface="+mn-ea"/>
                              <a:cs typeface="+mn-cs"/>
                            </a:defRPr>
                          </a:lvl1pPr>
                          <a:lvl2pPr marL="457200" algn="l" rtl="0" fontAlgn="base">
                            <a:spcBef>
                              <a:spcPct val="0"/>
                            </a:spcBef>
                            <a:spcAft>
                              <a:spcPct val="0"/>
                            </a:spcAft>
                            <a:defRPr sz="2400" b="1" i="1" kern="1200">
                              <a:solidFill>
                                <a:schemeClr val="tx1"/>
                              </a:solidFill>
                              <a:latin typeface="Times New Roman" pitchFamily="18" charset="0"/>
                              <a:ea typeface="+mn-ea"/>
                              <a:cs typeface="+mn-cs"/>
                            </a:defRPr>
                          </a:lvl2pPr>
                          <a:lvl3pPr marL="914400" algn="l" rtl="0" fontAlgn="base">
                            <a:spcBef>
                              <a:spcPct val="0"/>
                            </a:spcBef>
                            <a:spcAft>
                              <a:spcPct val="0"/>
                            </a:spcAft>
                            <a:defRPr sz="2400" b="1" i="1" kern="1200">
                              <a:solidFill>
                                <a:schemeClr val="tx1"/>
                              </a:solidFill>
                              <a:latin typeface="Times New Roman" pitchFamily="18" charset="0"/>
                              <a:ea typeface="+mn-ea"/>
                              <a:cs typeface="+mn-cs"/>
                            </a:defRPr>
                          </a:lvl3pPr>
                          <a:lvl4pPr marL="1371600" algn="l" rtl="0" fontAlgn="base">
                            <a:spcBef>
                              <a:spcPct val="0"/>
                            </a:spcBef>
                            <a:spcAft>
                              <a:spcPct val="0"/>
                            </a:spcAft>
                            <a:defRPr sz="2400" b="1" i="1" kern="1200">
                              <a:solidFill>
                                <a:schemeClr val="tx1"/>
                              </a:solidFill>
                              <a:latin typeface="Times New Roman" pitchFamily="18" charset="0"/>
                              <a:ea typeface="+mn-ea"/>
                              <a:cs typeface="+mn-cs"/>
                            </a:defRPr>
                          </a:lvl4pPr>
                          <a:lvl5pPr marL="1828800" algn="l" rtl="0" fontAlgn="base">
                            <a:spcBef>
                              <a:spcPct val="0"/>
                            </a:spcBef>
                            <a:spcAft>
                              <a:spcPct val="0"/>
                            </a:spcAft>
                            <a:defRPr sz="2400" b="1" i="1" kern="1200">
                              <a:solidFill>
                                <a:schemeClr val="tx1"/>
                              </a:solidFill>
                              <a:latin typeface="Times New Roman" pitchFamily="18" charset="0"/>
                              <a:ea typeface="+mn-ea"/>
                              <a:cs typeface="+mn-cs"/>
                            </a:defRPr>
                          </a:lvl5pPr>
                          <a:lvl6pPr marL="2286000" algn="l" defTabSz="914400" rtl="0" eaLnBrk="1" latinLnBrk="0" hangingPunct="1">
                            <a:defRPr sz="2400" b="1" i="1" kern="1200">
                              <a:solidFill>
                                <a:schemeClr val="tx1"/>
                              </a:solidFill>
                              <a:latin typeface="Times New Roman" pitchFamily="18" charset="0"/>
                              <a:ea typeface="+mn-ea"/>
                              <a:cs typeface="+mn-cs"/>
                            </a:defRPr>
                          </a:lvl6pPr>
                          <a:lvl7pPr marL="2743200" algn="l" defTabSz="914400" rtl="0" eaLnBrk="1" latinLnBrk="0" hangingPunct="1">
                            <a:defRPr sz="2400" b="1" i="1" kern="1200">
                              <a:solidFill>
                                <a:schemeClr val="tx1"/>
                              </a:solidFill>
                              <a:latin typeface="Times New Roman" pitchFamily="18" charset="0"/>
                              <a:ea typeface="+mn-ea"/>
                              <a:cs typeface="+mn-cs"/>
                            </a:defRPr>
                          </a:lvl7pPr>
                          <a:lvl8pPr marL="3200400" algn="l" defTabSz="914400" rtl="0" eaLnBrk="1" latinLnBrk="0" hangingPunct="1">
                            <a:defRPr sz="2400" b="1" i="1" kern="1200">
                              <a:solidFill>
                                <a:schemeClr val="tx1"/>
                              </a:solidFill>
                              <a:latin typeface="Times New Roman" pitchFamily="18" charset="0"/>
                              <a:ea typeface="+mn-ea"/>
                              <a:cs typeface="+mn-cs"/>
                            </a:defRPr>
                          </a:lvl8pPr>
                          <a:lvl9pPr marL="3657600" algn="l" defTabSz="914400" rtl="0" eaLnBrk="1" latinLnBrk="0" hangingPunct="1">
                            <a:defRPr sz="2400" b="1" i="1" kern="1200">
                              <a:solidFill>
                                <a:schemeClr val="tx1"/>
                              </a:solidFill>
                              <a:latin typeface="Times New Roman" pitchFamily="18" charset="0"/>
                              <a:ea typeface="+mn-ea"/>
                              <a:cs typeface="+mn-cs"/>
                            </a:defRPr>
                          </a:lvl9pPr>
                        </a:lstStyle>
                        <a:p>
                          <a:pPr algn="ctr"/>
                          <a:r>
                            <a:rPr lang="en-US"/>
                            <a:t>A</a:t>
                          </a:r>
                          <a:endParaRPr lang="el-GR"/>
                        </a:p>
                      </a:txBody>
                      <a:useSpRect/>
                    </a:txSp>
                  </a:sp>
                  <a:sp>
                    <a:nvSpPr>
                      <a:cNvPr id="58394" name="Rectangle 26"/>
                      <a:cNvSpPr>
                        <a:spLocks noChangeArrowheads="1"/>
                      </a:cNvSpPr>
                    </a:nvSpPr>
                    <a:spPr bwMode="auto">
                      <a:xfrm>
                        <a:off x="6840538" y="2135188"/>
                        <a:ext cx="900112" cy="792162"/>
                      </a:xfrm>
                      <a:prstGeom prst="rect">
                        <a:avLst/>
                      </a:prstGeom>
                      <a:solidFill>
                        <a:schemeClr val="bg1"/>
                      </a:solidFill>
                      <a:ln w="9525">
                        <a:solidFill>
                          <a:schemeClr val="tx1"/>
                        </a:solidFill>
                        <a:miter lim="800000"/>
                        <a:headEnd/>
                        <a:tailEnd/>
                      </a:ln>
                      <a:effectLst/>
                    </a:spPr>
                    <a:txSp>
                      <a:txBody>
                        <a:bodyPr wrap="none" anchor="ctr"/>
                        <a:lstStyle>
                          <a:defPPr>
                            <a:defRPr lang="el-GR"/>
                          </a:defPPr>
                          <a:lvl1pPr algn="l" rtl="0" fontAlgn="base">
                            <a:spcBef>
                              <a:spcPct val="0"/>
                            </a:spcBef>
                            <a:spcAft>
                              <a:spcPct val="0"/>
                            </a:spcAft>
                            <a:defRPr sz="2400" b="1" i="1" kern="1200">
                              <a:solidFill>
                                <a:schemeClr val="tx1"/>
                              </a:solidFill>
                              <a:latin typeface="Times New Roman" pitchFamily="18" charset="0"/>
                              <a:ea typeface="+mn-ea"/>
                              <a:cs typeface="+mn-cs"/>
                            </a:defRPr>
                          </a:lvl1pPr>
                          <a:lvl2pPr marL="457200" algn="l" rtl="0" fontAlgn="base">
                            <a:spcBef>
                              <a:spcPct val="0"/>
                            </a:spcBef>
                            <a:spcAft>
                              <a:spcPct val="0"/>
                            </a:spcAft>
                            <a:defRPr sz="2400" b="1" i="1" kern="1200">
                              <a:solidFill>
                                <a:schemeClr val="tx1"/>
                              </a:solidFill>
                              <a:latin typeface="Times New Roman" pitchFamily="18" charset="0"/>
                              <a:ea typeface="+mn-ea"/>
                              <a:cs typeface="+mn-cs"/>
                            </a:defRPr>
                          </a:lvl2pPr>
                          <a:lvl3pPr marL="914400" algn="l" rtl="0" fontAlgn="base">
                            <a:spcBef>
                              <a:spcPct val="0"/>
                            </a:spcBef>
                            <a:spcAft>
                              <a:spcPct val="0"/>
                            </a:spcAft>
                            <a:defRPr sz="2400" b="1" i="1" kern="1200">
                              <a:solidFill>
                                <a:schemeClr val="tx1"/>
                              </a:solidFill>
                              <a:latin typeface="Times New Roman" pitchFamily="18" charset="0"/>
                              <a:ea typeface="+mn-ea"/>
                              <a:cs typeface="+mn-cs"/>
                            </a:defRPr>
                          </a:lvl3pPr>
                          <a:lvl4pPr marL="1371600" algn="l" rtl="0" fontAlgn="base">
                            <a:spcBef>
                              <a:spcPct val="0"/>
                            </a:spcBef>
                            <a:spcAft>
                              <a:spcPct val="0"/>
                            </a:spcAft>
                            <a:defRPr sz="2400" b="1" i="1" kern="1200">
                              <a:solidFill>
                                <a:schemeClr val="tx1"/>
                              </a:solidFill>
                              <a:latin typeface="Times New Roman" pitchFamily="18" charset="0"/>
                              <a:ea typeface="+mn-ea"/>
                              <a:cs typeface="+mn-cs"/>
                            </a:defRPr>
                          </a:lvl4pPr>
                          <a:lvl5pPr marL="1828800" algn="l" rtl="0" fontAlgn="base">
                            <a:spcBef>
                              <a:spcPct val="0"/>
                            </a:spcBef>
                            <a:spcAft>
                              <a:spcPct val="0"/>
                            </a:spcAft>
                            <a:defRPr sz="2400" b="1" i="1" kern="1200">
                              <a:solidFill>
                                <a:schemeClr val="tx1"/>
                              </a:solidFill>
                              <a:latin typeface="Times New Roman" pitchFamily="18" charset="0"/>
                              <a:ea typeface="+mn-ea"/>
                              <a:cs typeface="+mn-cs"/>
                            </a:defRPr>
                          </a:lvl5pPr>
                          <a:lvl6pPr marL="2286000" algn="l" defTabSz="914400" rtl="0" eaLnBrk="1" latinLnBrk="0" hangingPunct="1">
                            <a:defRPr sz="2400" b="1" i="1" kern="1200">
                              <a:solidFill>
                                <a:schemeClr val="tx1"/>
                              </a:solidFill>
                              <a:latin typeface="Times New Roman" pitchFamily="18" charset="0"/>
                              <a:ea typeface="+mn-ea"/>
                              <a:cs typeface="+mn-cs"/>
                            </a:defRPr>
                          </a:lvl6pPr>
                          <a:lvl7pPr marL="2743200" algn="l" defTabSz="914400" rtl="0" eaLnBrk="1" latinLnBrk="0" hangingPunct="1">
                            <a:defRPr sz="2400" b="1" i="1" kern="1200">
                              <a:solidFill>
                                <a:schemeClr val="tx1"/>
                              </a:solidFill>
                              <a:latin typeface="Times New Roman" pitchFamily="18" charset="0"/>
                              <a:ea typeface="+mn-ea"/>
                              <a:cs typeface="+mn-cs"/>
                            </a:defRPr>
                          </a:lvl7pPr>
                          <a:lvl8pPr marL="3200400" algn="l" defTabSz="914400" rtl="0" eaLnBrk="1" latinLnBrk="0" hangingPunct="1">
                            <a:defRPr sz="2400" b="1" i="1" kern="1200">
                              <a:solidFill>
                                <a:schemeClr val="tx1"/>
                              </a:solidFill>
                              <a:latin typeface="Times New Roman" pitchFamily="18" charset="0"/>
                              <a:ea typeface="+mn-ea"/>
                              <a:cs typeface="+mn-cs"/>
                            </a:defRPr>
                          </a:lvl8pPr>
                          <a:lvl9pPr marL="3657600" algn="l" defTabSz="914400" rtl="0" eaLnBrk="1" latinLnBrk="0" hangingPunct="1">
                            <a:defRPr sz="2400" b="1" i="1" kern="1200">
                              <a:solidFill>
                                <a:schemeClr val="tx1"/>
                              </a:solidFill>
                              <a:latin typeface="Times New Roman" pitchFamily="18" charset="0"/>
                              <a:ea typeface="+mn-ea"/>
                              <a:cs typeface="+mn-cs"/>
                            </a:defRPr>
                          </a:lvl9pPr>
                        </a:lstStyle>
                        <a:p>
                          <a:pPr algn="ctr"/>
                          <a:r>
                            <a:rPr lang="en-US"/>
                            <a:t>B</a:t>
                          </a:r>
                          <a:endParaRPr lang="el-GR"/>
                        </a:p>
                      </a:txBody>
                      <a:useSpRect/>
                    </a:txSp>
                  </a:sp>
                  <a:sp>
                    <a:nvSpPr>
                      <a:cNvPr id="58395" name="Rectangle 27"/>
                      <a:cNvSpPr>
                        <a:spLocks noChangeArrowheads="1"/>
                      </a:cNvSpPr>
                    </a:nvSpPr>
                    <a:spPr bwMode="auto">
                      <a:xfrm>
                        <a:off x="5681663" y="2138363"/>
                        <a:ext cx="900112" cy="792162"/>
                      </a:xfrm>
                      <a:prstGeom prst="rect">
                        <a:avLst/>
                      </a:prstGeom>
                      <a:solidFill>
                        <a:schemeClr val="bg1"/>
                      </a:solidFill>
                      <a:ln w="9525">
                        <a:solidFill>
                          <a:schemeClr val="tx1"/>
                        </a:solidFill>
                        <a:miter lim="800000"/>
                        <a:headEnd/>
                        <a:tailEnd/>
                      </a:ln>
                      <a:effectLst/>
                    </a:spPr>
                    <a:txSp>
                      <a:txBody>
                        <a:bodyPr wrap="none" anchor="ctr"/>
                        <a:lstStyle>
                          <a:defPPr>
                            <a:defRPr lang="el-GR"/>
                          </a:defPPr>
                          <a:lvl1pPr algn="l" rtl="0" fontAlgn="base">
                            <a:spcBef>
                              <a:spcPct val="0"/>
                            </a:spcBef>
                            <a:spcAft>
                              <a:spcPct val="0"/>
                            </a:spcAft>
                            <a:defRPr sz="2400" b="1" i="1" kern="1200">
                              <a:solidFill>
                                <a:schemeClr val="tx1"/>
                              </a:solidFill>
                              <a:latin typeface="Times New Roman" pitchFamily="18" charset="0"/>
                              <a:ea typeface="+mn-ea"/>
                              <a:cs typeface="+mn-cs"/>
                            </a:defRPr>
                          </a:lvl1pPr>
                          <a:lvl2pPr marL="457200" algn="l" rtl="0" fontAlgn="base">
                            <a:spcBef>
                              <a:spcPct val="0"/>
                            </a:spcBef>
                            <a:spcAft>
                              <a:spcPct val="0"/>
                            </a:spcAft>
                            <a:defRPr sz="2400" b="1" i="1" kern="1200">
                              <a:solidFill>
                                <a:schemeClr val="tx1"/>
                              </a:solidFill>
                              <a:latin typeface="Times New Roman" pitchFamily="18" charset="0"/>
                              <a:ea typeface="+mn-ea"/>
                              <a:cs typeface="+mn-cs"/>
                            </a:defRPr>
                          </a:lvl2pPr>
                          <a:lvl3pPr marL="914400" algn="l" rtl="0" fontAlgn="base">
                            <a:spcBef>
                              <a:spcPct val="0"/>
                            </a:spcBef>
                            <a:spcAft>
                              <a:spcPct val="0"/>
                            </a:spcAft>
                            <a:defRPr sz="2400" b="1" i="1" kern="1200">
                              <a:solidFill>
                                <a:schemeClr val="tx1"/>
                              </a:solidFill>
                              <a:latin typeface="Times New Roman" pitchFamily="18" charset="0"/>
                              <a:ea typeface="+mn-ea"/>
                              <a:cs typeface="+mn-cs"/>
                            </a:defRPr>
                          </a:lvl3pPr>
                          <a:lvl4pPr marL="1371600" algn="l" rtl="0" fontAlgn="base">
                            <a:spcBef>
                              <a:spcPct val="0"/>
                            </a:spcBef>
                            <a:spcAft>
                              <a:spcPct val="0"/>
                            </a:spcAft>
                            <a:defRPr sz="2400" b="1" i="1" kern="1200">
                              <a:solidFill>
                                <a:schemeClr val="tx1"/>
                              </a:solidFill>
                              <a:latin typeface="Times New Roman" pitchFamily="18" charset="0"/>
                              <a:ea typeface="+mn-ea"/>
                              <a:cs typeface="+mn-cs"/>
                            </a:defRPr>
                          </a:lvl4pPr>
                          <a:lvl5pPr marL="1828800" algn="l" rtl="0" fontAlgn="base">
                            <a:spcBef>
                              <a:spcPct val="0"/>
                            </a:spcBef>
                            <a:spcAft>
                              <a:spcPct val="0"/>
                            </a:spcAft>
                            <a:defRPr sz="2400" b="1" i="1" kern="1200">
                              <a:solidFill>
                                <a:schemeClr val="tx1"/>
                              </a:solidFill>
                              <a:latin typeface="Times New Roman" pitchFamily="18" charset="0"/>
                              <a:ea typeface="+mn-ea"/>
                              <a:cs typeface="+mn-cs"/>
                            </a:defRPr>
                          </a:lvl5pPr>
                          <a:lvl6pPr marL="2286000" algn="l" defTabSz="914400" rtl="0" eaLnBrk="1" latinLnBrk="0" hangingPunct="1">
                            <a:defRPr sz="2400" b="1" i="1" kern="1200">
                              <a:solidFill>
                                <a:schemeClr val="tx1"/>
                              </a:solidFill>
                              <a:latin typeface="Times New Roman" pitchFamily="18" charset="0"/>
                              <a:ea typeface="+mn-ea"/>
                              <a:cs typeface="+mn-cs"/>
                            </a:defRPr>
                          </a:lvl6pPr>
                          <a:lvl7pPr marL="2743200" algn="l" defTabSz="914400" rtl="0" eaLnBrk="1" latinLnBrk="0" hangingPunct="1">
                            <a:defRPr sz="2400" b="1" i="1" kern="1200">
                              <a:solidFill>
                                <a:schemeClr val="tx1"/>
                              </a:solidFill>
                              <a:latin typeface="Times New Roman" pitchFamily="18" charset="0"/>
                              <a:ea typeface="+mn-ea"/>
                              <a:cs typeface="+mn-cs"/>
                            </a:defRPr>
                          </a:lvl7pPr>
                          <a:lvl8pPr marL="3200400" algn="l" defTabSz="914400" rtl="0" eaLnBrk="1" latinLnBrk="0" hangingPunct="1">
                            <a:defRPr sz="2400" b="1" i="1" kern="1200">
                              <a:solidFill>
                                <a:schemeClr val="tx1"/>
                              </a:solidFill>
                              <a:latin typeface="Times New Roman" pitchFamily="18" charset="0"/>
                              <a:ea typeface="+mn-ea"/>
                              <a:cs typeface="+mn-cs"/>
                            </a:defRPr>
                          </a:lvl8pPr>
                          <a:lvl9pPr marL="3657600" algn="l" defTabSz="914400" rtl="0" eaLnBrk="1" latinLnBrk="0" hangingPunct="1">
                            <a:defRPr sz="2400" b="1" i="1" kern="1200">
                              <a:solidFill>
                                <a:schemeClr val="tx1"/>
                              </a:solidFill>
                              <a:latin typeface="Times New Roman" pitchFamily="18" charset="0"/>
                              <a:ea typeface="+mn-ea"/>
                              <a:cs typeface="+mn-cs"/>
                            </a:defRPr>
                          </a:lvl9pPr>
                        </a:lstStyle>
                        <a:p>
                          <a:pPr algn="ctr"/>
                          <a:r>
                            <a:rPr lang="en-US"/>
                            <a:t>B</a:t>
                          </a:r>
                          <a:endParaRPr lang="el-GR"/>
                        </a:p>
                      </a:txBody>
                      <a:useSpRect/>
                    </a:txSp>
                  </a:sp>
                  <a:sp>
                    <a:nvSpPr>
                      <a:cNvPr id="58398" name="Rectangle 30"/>
                      <a:cNvSpPr>
                        <a:spLocks noChangeArrowheads="1"/>
                      </a:cNvSpPr>
                    </a:nvSpPr>
                    <a:spPr bwMode="auto">
                      <a:xfrm>
                        <a:off x="1089025" y="3136900"/>
                        <a:ext cx="900113" cy="792163"/>
                      </a:xfrm>
                      <a:prstGeom prst="rect">
                        <a:avLst/>
                      </a:prstGeom>
                      <a:solidFill>
                        <a:schemeClr val="bg1"/>
                      </a:solidFill>
                      <a:ln w="9525">
                        <a:solidFill>
                          <a:schemeClr val="tx1"/>
                        </a:solidFill>
                        <a:miter lim="800000"/>
                        <a:headEnd/>
                        <a:tailEnd/>
                      </a:ln>
                      <a:effectLst/>
                    </a:spPr>
                    <a:txSp>
                      <a:txBody>
                        <a:bodyPr wrap="none" anchor="ctr"/>
                        <a:lstStyle>
                          <a:defPPr>
                            <a:defRPr lang="el-GR"/>
                          </a:defPPr>
                          <a:lvl1pPr algn="l" rtl="0" fontAlgn="base">
                            <a:spcBef>
                              <a:spcPct val="0"/>
                            </a:spcBef>
                            <a:spcAft>
                              <a:spcPct val="0"/>
                            </a:spcAft>
                            <a:defRPr sz="2400" b="1" i="1" kern="1200">
                              <a:solidFill>
                                <a:schemeClr val="tx1"/>
                              </a:solidFill>
                              <a:latin typeface="Times New Roman" pitchFamily="18" charset="0"/>
                              <a:ea typeface="+mn-ea"/>
                              <a:cs typeface="+mn-cs"/>
                            </a:defRPr>
                          </a:lvl1pPr>
                          <a:lvl2pPr marL="457200" algn="l" rtl="0" fontAlgn="base">
                            <a:spcBef>
                              <a:spcPct val="0"/>
                            </a:spcBef>
                            <a:spcAft>
                              <a:spcPct val="0"/>
                            </a:spcAft>
                            <a:defRPr sz="2400" b="1" i="1" kern="1200">
                              <a:solidFill>
                                <a:schemeClr val="tx1"/>
                              </a:solidFill>
                              <a:latin typeface="Times New Roman" pitchFamily="18" charset="0"/>
                              <a:ea typeface="+mn-ea"/>
                              <a:cs typeface="+mn-cs"/>
                            </a:defRPr>
                          </a:lvl2pPr>
                          <a:lvl3pPr marL="914400" algn="l" rtl="0" fontAlgn="base">
                            <a:spcBef>
                              <a:spcPct val="0"/>
                            </a:spcBef>
                            <a:spcAft>
                              <a:spcPct val="0"/>
                            </a:spcAft>
                            <a:defRPr sz="2400" b="1" i="1" kern="1200">
                              <a:solidFill>
                                <a:schemeClr val="tx1"/>
                              </a:solidFill>
                              <a:latin typeface="Times New Roman" pitchFamily="18" charset="0"/>
                              <a:ea typeface="+mn-ea"/>
                              <a:cs typeface="+mn-cs"/>
                            </a:defRPr>
                          </a:lvl3pPr>
                          <a:lvl4pPr marL="1371600" algn="l" rtl="0" fontAlgn="base">
                            <a:spcBef>
                              <a:spcPct val="0"/>
                            </a:spcBef>
                            <a:spcAft>
                              <a:spcPct val="0"/>
                            </a:spcAft>
                            <a:defRPr sz="2400" b="1" i="1" kern="1200">
                              <a:solidFill>
                                <a:schemeClr val="tx1"/>
                              </a:solidFill>
                              <a:latin typeface="Times New Roman" pitchFamily="18" charset="0"/>
                              <a:ea typeface="+mn-ea"/>
                              <a:cs typeface="+mn-cs"/>
                            </a:defRPr>
                          </a:lvl4pPr>
                          <a:lvl5pPr marL="1828800" algn="l" rtl="0" fontAlgn="base">
                            <a:spcBef>
                              <a:spcPct val="0"/>
                            </a:spcBef>
                            <a:spcAft>
                              <a:spcPct val="0"/>
                            </a:spcAft>
                            <a:defRPr sz="2400" b="1" i="1" kern="1200">
                              <a:solidFill>
                                <a:schemeClr val="tx1"/>
                              </a:solidFill>
                              <a:latin typeface="Times New Roman" pitchFamily="18" charset="0"/>
                              <a:ea typeface="+mn-ea"/>
                              <a:cs typeface="+mn-cs"/>
                            </a:defRPr>
                          </a:lvl5pPr>
                          <a:lvl6pPr marL="2286000" algn="l" defTabSz="914400" rtl="0" eaLnBrk="1" latinLnBrk="0" hangingPunct="1">
                            <a:defRPr sz="2400" b="1" i="1" kern="1200">
                              <a:solidFill>
                                <a:schemeClr val="tx1"/>
                              </a:solidFill>
                              <a:latin typeface="Times New Roman" pitchFamily="18" charset="0"/>
                              <a:ea typeface="+mn-ea"/>
                              <a:cs typeface="+mn-cs"/>
                            </a:defRPr>
                          </a:lvl6pPr>
                          <a:lvl7pPr marL="2743200" algn="l" defTabSz="914400" rtl="0" eaLnBrk="1" latinLnBrk="0" hangingPunct="1">
                            <a:defRPr sz="2400" b="1" i="1" kern="1200">
                              <a:solidFill>
                                <a:schemeClr val="tx1"/>
                              </a:solidFill>
                              <a:latin typeface="Times New Roman" pitchFamily="18" charset="0"/>
                              <a:ea typeface="+mn-ea"/>
                              <a:cs typeface="+mn-cs"/>
                            </a:defRPr>
                          </a:lvl7pPr>
                          <a:lvl8pPr marL="3200400" algn="l" defTabSz="914400" rtl="0" eaLnBrk="1" latinLnBrk="0" hangingPunct="1">
                            <a:defRPr sz="2400" b="1" i="1" kern="1200">
                              <a:solidFill>
                                <a:schemeClr val="tx1"/>
                              </a:solidFill>
                              <a:latin typeface="Times New Roman" pitchFamily="18" charset="0"/>
                              <a:ea typeface="+mn-ea"/>
                              <a:cs typeface="+mn-cs"/>
                            </a:defRPr>
                          </a:lvl8pPr>
                          <a:lvl9pPr marL="3657600" algn="l" defTabSz="914400" rtl="0" eaLnBrk="1" latinLnBrk="0" hangingPunct="1">
                            <a:defRPr sz="2400" b="1" i="1" kern="1200">
                              <a:solidFill>
                                <a:schemeClr val="tx1"/>
                              </a:solidFill>
                              <a:latin typeface="Times New Roman" pitchFamily="18" charset="0"/>
                              <a:ea typeface="+mn-ea"/>
                              <a:cs typeface="+mn-cs"/>
                            </a:defRPr>
                          </a:lvl9pPr>
                        </a:lstStyle>
                        <a:p>
                          <a:pPr algn="ctr"/>
                          <a:r>
                            <a:rPr lang="en-US"/>
                            <a:t>C</a:t>
                          </a:r>
                          <a:endParaRPr lang="el-GR"/>
                        </a:p>
                      </a:txBody>
                      <a:useSpRect/>
                    </a:txSp>
                  </a:sp>
                  <a:sp>
                    <a:nvSpPr>
                      <a:cNvPr id="58399" name="Rectangle 31"/>
                      <a:cNvSpPr>
                        <a:spLocks noChangeArrowheads="1"/>
                      </a:cNvSpPr>
                    </a:nvSpPr>
                    <a:spPr bwMode="auto">
                      <a:xfrm>
                        <a:off x="1093788" y="4100513"/>
                        <a:ext cx="900112" cy="792162"/>
                      </a:xfrm>
                      <a:prstGeom prst="rect">
                        <a:avLst/>
                      </a:prstGeom>
                      <a:solidFill>
                        <a:schemeClr val="bg1"/>
                      </a:solidFill>
                      <a:ln w="9525">
                        <a:solidFill>
                          <a:schemeClr val="tx1"/>
                        </a:solidFill>
                        <a:miter lim="800000"/>
                        <a:headEnd/>
                        <a:tailEnd/>
                      </a:ln>
                      <a:effectLst/>
                    </a:spPr>
                    <a:txSp>
                      <a:txBody>
                        <a:bodyPr wrap="none" anchor="ctr"/>
                        <a:lstStyle>
                          <a:defPPr>
                            <a:defRPr lang="el-GR"/>
                          </a:defPPr>
                          <a:lvl1pPr algn="l" rtl="0" fontAlgn="base">
                            <a:spcBef>
                              <a:spcPct val="0"/>
                            </a:spcBef>
                            <a:spcAft>
                              <a:spcPct val="0"/>
                            </a:spcAft>
                            <a:defRPr sz="2400" b="1" i="1" kern="1200">
                              <a:solidFill>
                                <a:schemeClr val="tx1"/>
                              </a:solidFill>
                              <a:latin typeface="Times New Roman" pitchFamily="18" charset="0"/>
                              <a:ea typeface="+mn-ea"/>
                              <a:cs typeface="+mn-cs"/>
                            </a:defRPr>
                          </a:lvl1pPr>
                          <a:lvl2pPr marL="457200" algn="l" rtl="0" fontAlgn="base">
                            <a:spcBef>
                              <a:spcPct val="0"/>
                            </a:spcBef>
                            <a:spcAft>
                              <a:spcPct val="0"/>
                            </a:spcAft>
                            <a:defRPr sz="2400" b="1" i="1" kern="1200">
                              <a:solidFill>
                                <a:schemeClr val="tx1"/>
                              </a:solidFill>
                              <a:latin typeface="Times New Roman" pitchFamily="18" charset="0"/>
                              <a:ea typeface="+mn-ea"/>
                              <a:cs typeface="+mn-cs"/>
                            </a:defRPr>
                          </a:lvl2pPr>
                          <a:lvl3pPr marL="914400" algn="l" rtl="0" fontAlgn="base">
                            <a:spcBef>
                              <a:spcPct val="0"/>
                            </a:spcBef>
                            <a:spcAft>
                              <a:spcPct val="0"/>
                            </a:spcAft>
                            <a:defRPr sz="2400" b="1" i="1" kern="1200">
                              <a:solidFill>
                                <a:schemeClr val="tx1"/>
                              </a:solidFill>
                              <a:latin typeface="Times New Roman" pitchFamily="18" charset="0"/>
                              <a:ea typeface="+mn-ea"/>
                              <a:cs typeface="+mn-cs"/>
                            </a:defRPr>
                          </a:lvl3pPr>
                          <a:lvl4pPr marL="1371600" algn="l" rtl="0" fontAlgn="base">
                            <a:spcBef>
                              <a:spcPct val="0"/>
                            </a:spcBef>
                            <a:spcAft>
                              <a:spcPct val="0"/>
                            </a:spcAft>
                            <a:defRPr sz="2400" b="1" i="1" kern="1200">
                              <a:solidFill>
                                <a:schemeClr val="tx1"/>
                              </a:solidFill>
                              <a:latin typeface="Times New Roman" pitchFamily="18" charset="0"/>
                              <a:ea typeface="+mn-ea"/>
                              <a:cs typeface="+mn-cs"/>
                            </a:defRPr>
                          </a:lvl4pPr>
                          <a:lvl5pPr marL="1828800" algn="l" rtl="0" fontAlgn="base">
                            <a:spcBef>
                              <a:spcPct val="0"/>
                            </a:spcBef>
                            <a:spcAft>
                              <a:spcPct val="0"/>
                            </a:spcAft>
                            <a:defRPr sz="2400" b="1" i="1" kern="1200">
                              <a:solidFill>
                                <a:schemeClr val="tx1"/>
                              </a:solidFill>
                              <a:latin typeface="Times New Roman" pitchFamily="18" charset="0"/>
                              <a:ea typeface="+mn-ea"/>
                              <a:cs typeface="+mn-cs"/>
                            </a:defRPr>
                          </a:lvl5pPr>
                          <a:lvl6pPr marL="2286000" algn="l" defTabSz="914400" rtl="0" eaLnBrk="1" latinLnBrk="0" hangingPunct="1">
                            <a:defRPr sz="2400" b="1" i="1" kern="1200">
                              <a:solidFill>
                                <a:schemeClr val="tx1"/>
                              </a:solidFill>
                              <a:latin typeface="Times New Roman" pitchFamily="18" charset="0"/>
                              <a:ea typeface="+mn-ea"/>
                              <a:cs typeface="+mn-cs"/>
                            </a:defRPr>
                          </a:lvl6pPr>
                          <a:lvl7pPr marL="2743200" algn="l" defTabSz="914400" rtl="0" eaLnBrk="1" latinLnBrk="0" hangingPunct="1">
                            <a:defRPr sz="2400" b="1" i="1" kern="1200">
                              <a:solidFill>
                                <a:schemeClr val="tx1"/>
                              </a:solidFill>
                              <a:latin typeface="Times New Roman" pitchFamily="18" charset="0"/>
                              <a:ea typeface="+mn-ea"/>
                              <a:cs typeface="+mn-cs"/>
                            </a:defRPr>
                          </a:lvl7pPr>
                          <a:lvl8pPr marL="3200400" algn="l" defTabSz="914400" rtl="0" eaLnBrk="1" latinLnBrk="0" hangingPunct="1">
                            <a:defRPr sz="2400" b="1" i="1" kern="1200">
                              <a:solidFill>
                                <a:schemeClr val="tx1"/>
                              </a:solidFill>
                              <a:latin typeface="Times New Roman" pitchFamily="18" charset="0"/>
                              <a:ea typeface="+mn-ea"/>
                              <a:cs typeface="+mn-cs"/>
                            </a:defRPr>
                          </a:lvl8pPr>
                          <a:lvl9pPr marL="3657600" algn="l" defTabSz="914400" rtl="0" eaLnBrk="1" latinLnBrk="0" hangingPunct="1">
                            <a:defRPr sz="2400" b="1" i="1" kern="1200">
                              <a:solidFill>
                                <a:schemeClr val="tx1"/>
                              </a:solidFill>
                              <a:latin typeface="Times New Roman" pitchFamily="18" charset="0"/>
                              <a:ea typeface="+mn-ea"/>
                              <a:cs typeface="+mn-cs"/>
                            </a:defRPr>
                          </a:lvl9pPr>
                        </a:lstStyle>
                        <a:p>
                          <a:pPr algn="ctr"/>
                          <a:r>
                            <a:rPr lang="en-US"/>
                            <a:t>D</a:t>
                          </a:r>
                          <a:endParaRPr lang="el-GR"/>
                        </a:p>
                      </a:txBody>
                      <a:useSpRect/>
                    </a:txSp>
                  </a:sp>
                  <a:sp>
                    <a:nvSpPr>
                      <a:cNvPr id="58400" name="Rectangle 32"/>
                      <a:cNvSpPr>
                        <a:spLocks noChangeArrowheads="1"/>
                      </a:cNvSpPr>
                    </a:nvSpPr>
                    <a:spPr bwMode="auto">
                      <a:xfrm>
                        <a:off x="2241550" y="3159125"/>
                        <a:ext cx="900113" cy="792163"/>
                      </a:xfrm>
                      <a:prstGeom prst="rect">
                        <a:avLst/>
                      </a:prstGeom>
                      <a:solidFill>
                        <a:schemeClr val="bg1"/>
                      </a:solidFill>
                      <a:ln w="9525">
                        <a:solidFill>
                          <a:schemeClr val="tx1"/>
                        </a:solidFill>
                        <a:miter lim="800000"/>
                        <a:headEnd/>
                        <a:tailEnd/>
                      </a:ln>
                      <a:effectLst/>
                    </a:spPr>
                    <a:txSp>
                      <a:txBody>
                        <a:bodyPr wrap="none" anchor="ctr"/>
                        <a:lstStyle>
                          <a:defPPr>
                            <a:defRPr lang="el-GR"/>
                          </a:defPPr>
                          <a:lvl1pPr algn="l" rtl="0" fontAlgn="base">
                            <a:spcBef>
                              <a:spcPct val="0"/>
                            </a:spcBef>
                            <a:spcAft>
                              <a:spcPct val="0"/>
                            </a:spcAft>
                            <a:defRPr sz="2400" b="1" i="1" kern="1200">
                              <a:solidFill>
                                <a:schemeClr val="tx1"/>
                              </a:solidFill>
                              <a:latin typeface="Times New Roman" pitchFamily="18" charset="0"/>
                              <a:ea typeface="+mn-ea"/>
                              <a:cs typeface="+mn-cs"/>
                            </a:defRPr>
                          </a:lvl1pPr>
                          <a:lvl2pPr marL="457200" algn="l" rtl="0" fontAlgn="base">
                            <a:spcBef>
                              <a:spcPct val="0"/>
                            </a:spcBef>
                            <a:spcAft>
                              <a:spcPct val="0"/>
                            </a:spcAft>
                            <a:defRPr sz="2400" b="1" i="1" kern="1200">
                              <a:solidFill>
                                <a:schemeClr val="tx1"/>
                              </a:solidFill>
                              <a:latin typeface="Times New Roman" pitchFamily="18" charset="0"/>
                              <a:ea typeface="+mn-ea"/>
                              <a:cs typeface="+mn-cs"/>
                            </a:defRPr>
                          </a:lvl2pPr>
                          <a:lvl3pPr marL="914400" algn="l" rtl="0" fontAlgn="base">
                            <a:spcBef>
                              <a:spcPct val="0"/>
                            </a:spcBef>
                            <a:spcAft>
                              <a:spcPct val="0"/>
                            </a:spcAft>
                            <a:defRPr sz="2400" b="1" i="1" kern="1200">
                              <a:solidFill>
                                <a:schemeClr val="tx1"/>
                              </a:solidFill>
                              <a:latin typeface="Times New Roman" pitchFamily="18" charset="0"/>
                              <a:ea typeface="+mn-ea"/>
                              <a:cs typeface="+mn-cs"/>
                            </a:defRPr>
                          </a:lvl3pPr>
                          <a:lvl4pPr marL="1371600" algn="l" rtl="0" fontAlgn="base">
                            <a:spcBef>
                              <a:spcPct val="0"/>
                            </a:spcBef>
                            <a:spcAft>
                              <a:spcPct val="0"/>
                            </a:spcAft>
                            <a:defRPr sz="2400" b="1" i="1" kern="1200">
                              <a:solidFill>
                                <a:schemeClr val="tx1"/>
                              </a:solidFill>
                              <a:latin typeface="Times New Roman" pitchFamily="18" charset="0"/>
                              <a:ea typeface="+mn-ea"/>
                              <a:cs typeface="+mn-cs"/>
                            </a:defRPr>
                          </a:lvl4pPr>
                          <a:lvl5pPr marL="1828800" algn="l" rtl="0" fontAlgn="base">
                            <a:spcBef>
                              <a:spcPct val="0"/>
                            </a:spcBef>
                            <a:spcAft>
                              <a:spcPct val="0"/>
                            </a:spcAft>
                            <a:defRPr sz="2400" b="1" i="1" kern="1200">
                              <a:solidFill>
                                <a:schemeClr val="tx1"/>
                              </a:solidFill>
                              <a:latin typeface="Times New Roman" pitchFamily="18" charset="0"/>
                              <a:ea typeface="+mn-ea"/>
                              <a:cs typeface="+mn-cs"/>
                            </a:defRPr>
                          </a:lvl5pPr>
                          <a:lvl6pPr marL="2286000" algn="l" defTabSz="914400" rtl="0" eaLnBrk="1" latinLnBrk="0" hangingPunct="1">
                            <a:defRPr sz="2400" b="1" i="1" kern="1200">
                              <a:solidFill>
                                <a:schemeClr val="tx1"/>
                              </a:solidFill>
                              <a:latin typeface="Times New Roman" pitchFamily="18" charset="0"/>
                              <a:ea typeface="+mn-ea"/>
                              <a:cs typeface="+mn-cs"/>
                            </a:defRPr>
                          </a:lvl6pPr>
                          <a:lvl7pPr marL="2743200" algn="l" defTabSz="914400" rtl="0" eaLnBrk="1" latinLnBrk="0" hangingPunct="1">
                            <a:defRPr sz="2400" b="1" i="1" kern="1200">
                              <a:solidFill>
                                <a:schemeClr val="tx1"/>
                              </a:solidFill>
                              <a:latin typeface="Times New Roman" pitchFamily="18" charset="0"/>
                              <a:ea typeface="+mn-ea"/>
                              <a:cs typeface="+mn-cs"/>
                            </a:defRPr>
                          </a:lvl7pPr>
                          <a:lvl8pPr marL="3200400" algn="l" defTabSz="914400" rtl="0" eaLnBrk="1" latinLnBrk="0" hangingPunct="1">
                            <a:defRPr sz="2400" b="1" i="1" kern="1200">
                              <a:solidFill>
                                <a:schemeClr val="tx1"/>
                              </a:solidFill>
                              <a:latin typeface="Times New Roman" pitchFamily="18" charset="0"/>
                              <a:ea typeface="+mn-ea"/>
                              <a:cs typeface="+mn-cs"/>
                            </a:defRPr>
                          </a:lvl8pPr>
                          <a:lvl9pPr marL="3657600" algn="l" defTabSz="914400" rtl="0" eaLnBrk="1" latinLnBrk="0" hangingPunct="1">
                            <a:defRPr sz="2400" b="1" i="1" kern="1200">
                              <a:solidFill>
                                <a:schemeClr val="tx1"/>
                              </a:solidFill>
                              <a:latin typeface="Times New Roman" pitchFamily="18" charset="0"/>
                              <a:ea typeface="+mn-ea"/>
                              <a:cs typeface="+mn-cs"/>
                            </a:defRPr>
                          </a:lvl9pPr>
                        </a:lstStyle>
                        <a:p>
                          <a:pPr algn="ctr"/>
                          <a:r>
                            <a:rPr lang="en-US"/>
                            <a:t>C</a:t>
                          </a:r>
                          <a:endParaRPr lang="el-GR"/>
                        </a:p>
                      </a:txBody>
                      <a:useSpRect/>
                    </a:txSp>
                  </a:sp>
                  <a:sp>
                    <a:nvSpPr>
                      <a:cNvPr id="58401" name="Rectangle 33"/>
                      <a:cNvSpPr>
                        <a:spLocks noChangeArrowheads="1"/>
                      </a:cNvSpPr>
                    </a:nvSpPr>
                    <a:spPr bwMode="auto">
                      <a:xfrm>
                        <a:off x="2251075" y="4121150"/>
                        <a:ext cx="900113" cy="792163"/>
                      </a:xfrm>
                      <a:prstGeom prst="rect">
                        <a:avLst/>
                      </a:prstGeom>
                      <a:solidFill>
                        <a:schemeClr val="bg1"/>
                      </a:solidFill>
                      <a:ln w="9525">
                        <a:solidFill>
                          <a:schemeClr val="tx1"/>
                        </a:solidFill>
                        <a:miter lim="800000"/>
                        <a:headEnd/>
                        <a:tailEnd/>
                      </a:ln>
                      <a:effectLst/>
                    </a:spPr>
                    <a:txSp>
                      <a:txBody>
                        <a:bodyPr wrap="none" anchor="ctr"/>
                        <a:lstStyle>
                          <a:defPPr>
                            <a:defRPr lang="el-GR"/>
                          </a:defPPr>
                          <a:lvl1pPr algn="l" rtl="0" fontAlgn="base">
                            <a:spcBef>
                              <a:spcPct val="0"/>
                            </a:spcBef>
                            <a:spcAft>
                              <a:spcPct val="0"/>
                            </a:spcAft>
                            <a:defRPr sz="2400" b="1" i="1" kern="1200">
                              <a:solidFill>
                                <a:schemeClr val="tx1"/>
                              </a:solidFill>
                              <a:latin typeface="Times New Roman" pitchFamily="18" charset="0"/>
                              <a:ea typeface="+mn-ea"/>
                              <a:cs typeface="+mn-cs"/>
                            </a:defRPr>
                          </a:lvl1pPr>
                          <a:lvl2pPr marL="457200" algn="l" rtl="0" fontAlgn="base">
                            <a:spcBef>
                              <a:spcPct val="0"/>
                            </a:spcBef>
                            <a:spcAft>
                              <a:spcPct val="0"/>
                            </a:spcAft>
                            <a:defRPr sz="2400" b="1" i="1" kern="1200">
                              <a:solidFill>
                                <a:schemeClr val="tx1"/>
                              </a:solidFill>
                              <a:latin typeface="Times New Roman" pitchFamily="18" charset="0"/>
                              <a:ea typeface="+mn-ea"/>
                              <a:cs typeface="+mn-cs"/>
                            </a:defRPr>
                          </a:lvl2pPr>
                          <a:lvl3pPr marL="914400" algn="l" rtl="0" fontAlgn="base">
                            <a:spcBef>
                              <a:spcPct val="0"/>
                            </a:spcBef>
                            <a:spcAft>
                              <a:spcPct val="0"/>
                            </a:spcAft>
                            <a:defRPr sz="2400" b="1" i="1" kern="1200">
                              <a:solidFill>
                                <a:schemeClr val="tx1"/>
                              </a:solidFill>
                              <a:latin typeface="Times New Roman" pitchFamily="18" charset="0"/>
                              <a:ea typeface="+mn-ea"/>
                              <a:cs typeface="+mn-cs"/>
                            </a:defRPr>
                          </a:lvl3pPr>
                          <a:lvl4pPr marL="1371600" algn="l" rtl="0" fontAlgn="base">
                            <a:spcBef>
                              <a:spcPct val="0"/>
                            </a:spcBef>
                            <a:spcAft>
                              <a:spcPct val="0"/>
                            </a:spcAft>
                            <a:defRPr sz="2400" b="1" i="1" kern="1200">
                              <a:solidFill>
                                <a:schemeClr val="tx1"/>
                              </a:solidFill>
                              <a:latin typeface="Times New Roman" pitchFamily="18" charset="0"/>
                              <a:ea typeface="+mn-ea"/>
                              <a:cs typeface="+mn-cs"/>
                            </a:defRPr>
                          </a:lvl4pPr>
                          <a:lvl5pPr marL="1828800" algn="l" rtl="0" fontAlgn="base">
                            <a:spcBef>
                              <a:spcPct val="0"/>
                            </a:spcBef>
                            <a:spcAft>
                              <a:spcPct val="0"/>
                            </a:spcAft>
                            <a:defRPr sz="2400" b="1" i="1" kern="1200">
                              <a:solidFill>
                                <a:schemeClr val="tx1"/>
                              </a:solidFill>
                              <a:latin typeface="Times New Roman" pitchFamily="18" charset="0"/>
                              <a:ea typeface="+mn-ea"/>
                              <a:cs typeface="+mn-cs"/>
                            </a:defRPr>
                          </a:lvl5pPr>
                          <a:lvl6pPr marL="2286000" algn="l" defTabSz="914400" rtl="0" eaLnBrk="1" latinLnBrk="0" hangingPunct="1">
                            <a:defRPr sz="2400" b="1" i="1" kern="1200">
                              <a:solidFill>
                                <a:schemeClr val="tx1"/>
                              </a:solidFill>
                              <a:latin typeface="Times New Roman" pitchFamily="18" charset="0"/>
                              <a:ea typeface="+mn-ea"/>
                              <a:cs typeface="+mn-cs"/>
                            </a:defRPr>
                          </a:lvl6pPr>
                          <a:lvl7pPr marL="2743200" algn="l" defTabSz="914400" rtl="0" eaLnBrk="1" latinLnBrk="0" hangingPunct="1">
                            <a:defRPr sz="2400" b="1" i="1" kern="1200">
                              <a:solidFill>
                                <a:schemeClr val="tx1"/>
                              </a:solidFill>
                              <a:latin typeface="Times New Roman" pitchFamily="18" charset="0"/>
                              <a:ea typeface="+mn-ea"/>
                              <a:cs typeface="+mn-cs"/>
                            </a:defRPr>
                          </a:lvl7pPr>
                          <a:lvl8pPr marL="3200400" algn="l" defTabSz="914400" rtl="0" eaLnBrk="1" latinLnBrk="0" hangingPunct="1">
                            <a:defRPr sz="2400" b="1" i="1" kern="1200">
                              <a:solidFill>
                                <a:schemeClr val="tx1"/>
                              </a:solidFill>
                              <a:latin typeface="Times New Roman" pitchFamily="18" charset="0"/>
                              <a:ea typeface="+mn-ea"/>
                              <a:cs typeface="+mn-cs"/>
                            </a:defRPr>
                          </a:lvl8pPr>
                          <a:lvl9pPr marL="3657600" algn="l" defTabSz="914400" rtl="0" eaLnBrk="1" latinLnBrk="0" hangingPunct="1">
                            <a:defRPr sz="2400" b="1" i="1" kern="1200">
                              <a:solidFill>
                                <a:schemeClr val="tx1"/>
                              </a:solidFill>
                              <a:latin typeface="Times New Roman" pitchFamily="18" charset="0"/>
                              <a:ea typeface="+mn-ea"/>
                              <a:cs typeface="+mn-cs"/>
                            </a:defRPr>
                          </a:lvl9pPr>
                        </a:lstStyle>
                        <a:p>
                          <a:pPr algn="ctr"/>
                          <a:r>
                            <a:rPr lang="en-US"/>
                            <a:t>D</a:t>
                          </a:r>
                          <a:endParaRPr lang="el-GR"/>
                        </a:p>
                      </a:txBody>
                      <a:useSpRect/>
                    </a:txSp>
                  </a:sp>
                  <a:sp>
                    <a:nvSpPr>
                      <a:cNvPr id="58402" name="Rectangle 34"/>
                      <a:cNvSpPr>
                        <a:spLocks noChangeArrowheads="1"/>
                      </a:cNvSpPr>
                    </a:nvSpPr>
                    <a:spPr bwMode="auto">
                      <a:xfrm>
                        <a:off x="4546600" y="3162300"/>
                        <a:ext cx="900113" cy="792163"/>
                      </a:xfrm>
                      <a:prstGeom prst="rect">
                        <a:avLst/>
                      </a:prstGeom>
                      <a:solidFill>
                        <a:schemeClr val="bg1"/>
                      </a:solidFill>
                      <a:ln w="9525">
                        <a:solidFill>
                          <a:schemeClr val="tx1"/>
                        </a:solidFill>
                        <a:miter lim="800000"/>
                        <a:headEnd/>
                        <a:tailEnd/>
                      </a:ln>
                      <a:effectLst/>
                    </a:spPr>
                    <a:txSp>
                      <a:txBody>
                        <a:bodyPr wrap="none" anchor="ctr"/>
                        <a:lstStyle>
                          <a:defPPr>
                            <a:defRPr lang="el-GR"/>
                          </a:defPPr>
                          <a:lvl1pPr algn="l" rtl="0" fontAlgn="base">
                            <a:spcBef>
                              <a:spcPct val="0"/>
                            </a:spcBef>
                            <a:spcAft>
                              <a:spcPct val="0"/>
                            </a:spcAft>
                            <a:defRPr sz="2400" b="1" i="1" kern="1200">
                              <a:solidFill>
                                <a:schemeClr val="tx1"/>
                              </a:solidFill>
                              <a:latin typeface="Times New Roman" pitchFamily="18" charset="0"/>
                              <a:ea typeface="+mn-ea"/>
                              <a:cs typeface="+mn-cs"/>
                            </a:defRPr>
                          </a:lvl1pPr>
                          <a:lvl2pPr marL="457200" algn="l" rtl="0" fontAlgn="base">
                            <a:spcBef>
                              <a:spcPct val="0"/>
                            </a:spcBef>
                            <a:spcAft>
                              <a:spcPct val="0"/>
                            </a:spcAft>
                            <a:defRPr sz="2400" b="1" i="1" kern="1200">
                              <a:solidFill>
                                <a:schemeClr val="tx1"/>
                              </a:solidFill>
                              <a:latin typeface="Times New Roman" pitchFamily="18" charset="0"/>
                              <a:ea typeface="+mn-ea"/>
                              <a:cs typeface="+mn-cs"/>
                            </a:defRPr>
                          </a:lvl2pPr>
                          <a:lvl3pPr marL="914400" algn="l" rtl="0" fontAlgn="base">
                            <a:spcBef>
                              <a:spcPct val="0"/>
                            </a:spcBef>
                            <a:spcAft>
                              <a:spcPct val="0"/>
                            </a:spcAft>
                            <a:defRPr sz="2400" b="1" i="1" kern="1200">
                              <a:solidFill>
                                <a:schemeClr val="tx1"/>
                              </a:solidFill>
                              <a:latin typeface="Times New Roman" pitchFamily="18" charset="0"/>
                              <a:ea typeface="+mn-ea"/>
                              <a:cs typeface="+mn-cs"/>
                            </a:defRPr>
                          </a:lvl3pPr>
                          <a:lvl4pPr marL="1371600" algn="l" rtl="0" fontAlgn="base">
                            <a:spcBef>
                              <a:spcPct val="0"/>
                            </a:spcBef>
                            <a:spcAft>
                              <a:spcPct val="0"/>
                            </a:spcAft>
                            <a:defRPr sz="2400" b="1" i="1" kern="1200">
                              <a:solidFill>
                                <a:schemeClr val="tx1"/>
                              </a:solidFill>
                              <a:latin typeface="Times New Roman" pitchFamily="18" charset="0"/>
                              <a:ea typeface="+mn-ea"/>
                              <a:cs typeface="+mn-cs"/>
                            </a:defRPr>
                          </a:lvl4pPr>
                          <a:lvl5pPr marL="1828800" algn="l" rtl="0" fontAlgn="base">
                            <a:spcBef>
                              <a:spcPct val="0"/>
                            </a:spcBef>
                            <a:spcAft>
                              <a:spcPct val="0"/>
                            </a:spcAft>
                            <a:defRPr sz="2400" b="1" i="1" kern="1200">
                              <a:solidFill>
                                <a:schemeClr val="tx1"/>
                              </a:solidFill>
                              <a:latin typeface="Times New Roman" pitchFamily="18" charset="0"/>
                              <a:ea typeface="+mn-ea"/>
                              <a:cs typeface="+mn-cs"/>
                            </a:defRPr>
                          </a:lvl5pPr>
                          <a:lvl6pPr marL="2286000" algn="l" defTabSz="914400" rtl="0" eaLnBrk="1" latinLnBrk="0" hangingPunct="1">
                            <a:defRPr sz="2400" b="1" i="1" kern="1200">
                              <a:solidFill>
                                <a:schemeClr val="tx1"/>
                              </a:solidFill>
                              <a:latin typeface="Times New Roman" pitchFamily="18" charset="0"/>
                              <a:ea typeface="+mn-ea"/>
                              <a:cs typeface="+mn-cs"/>
                            </a:defRPr>
                          </a:lvl6pPr>
                          <a:lvl7pPr marL="2743200" algn="l" defTabSz="914400" rtl="0" eaLnBrk="1" latinLnBrk="0" hangingPunct="1">
                            <a:defRPr sz="2400" b="1" i="1" kern="1200">
                              <a:solidFill>
                                <a:schemeClr val="tx1"/>
                              </a:solidFill>
                              <a:latin typeface="Times New Roman" pitchFamily="18" charset="0"/>
                              <a:ea typeface="+mn-ea"/>
                              <a:cs typeface="+mn-cs"/>
                            </a:defRPr>
                          </a:lvl7pPr>
                          <a:lvl8pPr marL="3200400" algn="l" defTabSz="914400" rtl="0" eaLnBrk="1" latinLnBrk="0" hangingPunct="1">
                            <a:defRPr sz="2400" b="1" i="1" kern="1200">
                              <a:solidFill>
                                <a:schemeClr val="tx1"/>
                              </a:solidFill>
                              <a:latin typeface="Times New Roman" pitchFamily="18" charset="0"/>
                              <a:ea typeface="+mn-ea"/>
                              <a:cs typeface="+mn-cs"/>
                            </a:defRPr>
                          </a:lvl8pPr>
                          <a:lvl9pPr marL="3657600" algn="l" defTabSz="914400" rtl="0" eaLnBrk="1" latinLnBrk="0" hangingPunct="1">
                            <a:defRPr sz="2400" b="1" i="1" kern="1200">
                              <a:solidFill>
                                <a:schemeClr val="tx1"/>
                              </a:solidFill>
                              <a:latin typeface="Times New Roman" pitchFamily="18" charset="0"/>
                              <a:ea typeface="+mn-ea"/>
                              <a:cs typeface="+mn-cs"/>
                            </a:defRPr>
                          </a:lvl9pPr>
                        </a:lstStyle>
                        <a:p>
                          <a:pPr algn="ctr"/>
                          <a:r>
                            <a:rPr lang="en-US"/>
                            <a:t>C</a:t>
                          </a:r>
                          <a:endParaRPr lang="el-GR"/>
                        </a:p>
                      </a:txBody>
                      <a:useSpRect/>
                    </a:txSp>
                  </a:sp>
                  <a:sp>
                    <a:nvSpPr>
                      <a:cNvPr id="58403" name="Rectangle 35"/>
                      <a:cNvSpPr>
                        <a:spLocks noChangeArrowheads="1"/>
                      </a:cNvSpPr>
                    </a:nvSpPr>
                    <a:spPr bwMode="auto">
                      <a:xfrm>
                        <a:off x="3408363" y="4125913"/>
                        <a:ext cx="900112" cy="792162"/>
                      </a:xfrm>
                      <a:prstGeom prst="rect">
                        <a:avLst/>
                      </a:prstGeom>
                      <a:solidFill>
                        <a:schemeClr val="bg1"/>
                      </a:solidFill>
                      <a:ln w="9525">
                        <a:solidFill>
                          <a:schemeClr val="tx1"/>
                        </a:solidFill>
                        <a:miter lim="800000"/>
                        <a:headEnd/>
                        <a:tailEnd/>
                      </a:ln>
                      <a:effectLst/>
                    </a:spPr>
                    <a:txSp>
                      <a:txBody>
                        <a:bodyPr wrap="none" anchor="ctr"/>
                        <a:lstStyle>
                          <a:defPPr>
                            <a:defRPr lang="el-GR"/>
                          </a:defPPr>
                          <a:lvl1pPr algn="l" rtl="0" fontAlgn="base">
                            <a:spcBef>
                              <a:spcPct val="0"/>
                            </a:spcBef>
                            <a:spcAft>
                              <a:spcPct val="0"/>
                            </a:spcAft>
                            <a:defRPr sz="2400" b="1" i="1" kern="1200">
                              <a:solidFill>
                                <a:schemeClr val="tx1"/>
                              </a:solidFill>
                              <a:latin typeface="Times New Roman" pitchFamily="18" charset="0"/>
                              <a:ea typeface="+mn-ea"/>
                              <a:cs typeface="+mn-cs"/>
                            </a:defRPr>
                          </a:lvl1pPr>
                          <a:lvl2pPr marL="457200" algn="l" rtl="0" fontAlgn="base">
                            <a:spcBef>
                              <a:spcPct val="0"/>
                            </a:spcBef>
                            <a:spcAft>
                              <a:spcPct val="0"/>
                            </a:spcAft>
                            <a:defRPr sz="2400" b="1" i="1" kern="1200">
                              <a:solidFill>
                                <a:schemeClr val="tx1"/>
                              </a:solidFill>
                              <a:latin typeface="Times New Roman" pitchFamily="18" charset="0"/>
                              <a:ea typeface="+mn-ea"/>
                              <a:cs typeface="+mn-cs"/>
                            </a:defRPr>
                          </a:lvl2pPr>
                          <a:lvl3pPr marL="914400" algn="l" rtl="0" fontAlgn="base">
                            <a:spcBef>
                              <a:spcPct val="0"/>
                            </a:spcBef>
                            <a:spcAft>
                              <a:spcPct val="0"/>
                            </a:spcAft>
                            <a:defRPr sz="2400" b="1" i="1" kern="1200">
                              <a:solidFill>
                                <a:schemeClr val="tx1"/>
                              </a:solidFill>
                              <a:latin typeface="Times New Roman" pitchFamily="18" charset="0"/>
                              <a:ea typeface="+mn-ea"/>
                              <a:cs typeface="+mn-cs"/>
                            </a:defRPr>
                          </a:lvl3pPr>
                          <a:lvl4pPr marL="1371600" algn="l" rtl="0" fontAlgn="base">
                            <a:spcBef>
                              <a:spcPct val="0"/>
                            </a:spcBef>
                            <a:spcAft>
                              <a:spcPct val="0"/>
                            </a:spcAft>
                            <a:defRPr sz="2400" b="1" i="1" kern="1200">
                              <a:solidFill>
                                <a:schemeClr val="tx1"/>
                              </a:solidFill>
                              <a:latin typeface="Times New Roman" pitchFamily="18" charset="0"/>
                              <a:ea typeface="+mn-ea"/>
                              <a:cs typeface="+mn-cs"/>
                            </a:defRPr>
                          </a:lvl4pPr>
                          <a:lvl5pPr marL="1828800" algn="l" rtl="0" fontAlgn="base">
                            <a:spcBef>
                              <a:spcPct val="0"/>
                            </a:spcBef>
                            <a:spcAft>
                              <a:spcPct val="0"/>
                            </a:spcAft>
                            <a:defRPr sz="2400" b="1" i="1" kern="1200">
                              <a:solidFill>
                                <a:schemeClr val="tx1"/>
                              </a:solidFill>
                              <a:latin typeface="Times New Roman" pitchFamily="18" charset="0"/>
                              <a:ea typeface="+mn-ea"/>
                              <a:cs typeface="+mn-cs"/>
                            </a:defRPr>
                          </a:lvl5pPr>
                          <a:lvl6pPr marL="2286000" algn="l" defTabSz="914400" rtl="0" eaLnBrk="1" latinLnBrk="0" hangingPunct="1">
                            <a:defRPr sz="2400" b="1" i="1" kern="1200">
                              <a:solidFill>
                                <a:schemeClr val="tx1"/>
                              </a:solidFill>
                              <a:latin typeface="Times New Roman" pitchFamily="18" charset="0"/>
                              <a:ea typeface="+mn-ea"/>
                              <a:cs typeface="+mn-cs"/>
                            </a:defRPr>
                          </a:lvl6pPr>
                          <a:lvl7pPr marL="2743200" algn="l" defTabSz="914400" rtl="0" eaLnBrk="1" latinLnBrk="0" hangingPunct="1">
                            <a:defRPr sz="2400" b="1" i="1" kern="1200">
                              <a:solidFill>
                                <a:schemeClr val="tx1"/>
                              </a:solidFill>
                              <a:latin typeface="Times New Roman" pitchFamily="18" charset="0"/>
                              <a:ea typeface="+mn-ea"/>
                              <a:cs typeface="+mn-cs"/>
                            </a:defRPr>
                          </a:lvl7pPr>
                          <a:lvl8pPr marL="3200400" algn="l" defTabSz="914400" rtl="0" eaLnBrk="1" latinLnBrk="0" hangingPunct="1">
                            <a:defRPr sz="2400" b="1" i="1" kern="1200">
                              <a:solidFill>
                                <a:schemeClr val="tx1"/>
                              </a:solidFill>
                              <a:latin typeface="Times New Roman" pitchFamily="18" charset="0"/>
                              <a:ea typeface="+mn-ea"/>
                              <a:cs typeface="+mn-cs"/>
                            </a:defRPr>
                          </a:lvl8pPr>
                          <a:lvl9pPr marL="3657600" algn="l" defTabSz="914400" rtl="0" eaLnBrk="1" latinLnBrk="0" hangingPunct="1">
                            <a:defRPr sz="2400" b="1" i="1" kern="1200">
                              <a:solidFill>
                                <a:schemeClr val="tx1"/>
                              </a:solidFill>
                              <a:latin typeface="Times New Roman" pitchFamily="18" charset="0"/>
                              <a:ea typeface="+mn-ea"/>
                              <a:cs typeface="+mn-cs"/>
                            </a:defRPr>
                          </a:lvl9pPr>
                        </a:lstStyle>
                        <a:p>
                          <a:pPr algn="ctr"/>
                          <a:r>
                            <a:rPr lang="en-US"/>
                            <a:t>D</a:t>
                          </a:r>
                          <a:endParaRPr lang="el-GR"/>
                        </a:p>
                      </a:txBody>
                      <a:useSpRect/>
                    </a:txSp>
                  </a:sp>
                  <a:sp>
                    <a:nvSpPr>
                      <a:cNvPr id="58404" name="Rectangle 36"/>
                      <a:cNvSpPr>
                        <a:spLocks noChangeArrowheads="1"/>
                      </a:cNvSpPr>
                    </a:nvSpPr>
                    <a:spPr bwMode="auto">
                      <a:xfrm>
                        <a:off x="3394075" y="3152775"/>
                        <a:ext cx="900113" cy="792163"/>
                      </a:xfrm>
                      <a:prstGeom prst="rect">
                        <a:avLst/>
                      </a:prstGeom>
                      <a:solidFill>
                        <a:schemeClr val="bg1"/>
                      </a:solidFill>
                      <a:ln w="9525">
                        <a:solidFill>
                          <a:schemeClr val="tx1"/>
                        </a:solidFill>
                        <a:miter lim="800000"/>
                        <a:headEnd/>
                        <a:tailEnd/>
                      </a:ln>
                      <a:effectLst/>
                    </a:spPr>
                    <a:txSp>
                      <a:txBody>
                        <a:bodyPr wrap="none" anchor="ctr"/>
                        <a:lstStyle>
                          <a:defPPr>
                            <a:defRPr lang="el-GR"/>
                          </a:defPPr>
                          <a:lvl1pPr algn="l" rtl="0" fontAlgn="base">
                            <a:spcBef>
                              <a:spcPct val="0"/>
                            </a:spcBef>
                            <a:spcAft>
                              <a:spcPct val="0"/>
                            </a:spcAft>
                            <a:defRPr sz="2400" b="1" i="1" kern="1200">
                              <a:solidFill>
                                <a:schemeClr val="tx1"/>
                              </a:solidFill>
                              <a:latin typeface="Times New Roman" pitchFamily="18" charset="0"/>
                              <a:ea typeface="+mn-ea"/>
                              <a:cs typeface="+mn-cs"/>
                            </a:defRPr>
                          </a:lvl1pPr>
                          <a:lvl2pPr marL="457200" algn="l" rtl="0" fontAlgn="base">
                            <a:spcBef>
                              <a:spcPct val="0"/>
                            </a:spcBef>
                            <a:spcAft>
                              <a:spcPct val="0"/>
                            </a:spcAft>
                            <a:defRPr sz="2400" b="1" i="1" kern="1200">
                              <a:solidFill>
                                <a:schemeClr val="tx1"/>
                              </a:solidFill>
                              <a:latin typeface="Times New Roman" pitchFamily="18" charset="0"/>
                              <a:ea typeface="+mn-ea"/>
                              <a:cs typeface="+mn-cs"/>
                            </a:defRPr>
                          </a:lvl2pPr>
                          <a:lvl3pPr marL="914400" algn="l" rtl="0" fontAlgn="base">
                            <a:spcBef>
                              <a:spcPct val="0"/>
                            </a:spcBef>
                            <a:spcAft>
                              <a:spcPct val="0"/>
                            </a:spcAft>
                            <a:defRPr sz="2400" b="1" i="1" kern="1200">
                              <a:solidFill>
                                <a:schemeClr val="tx1"/>
                              </a:solidFill>
                              <a:latin typeface="Times New Roman" pitchFamily="18" charset="0"/>
                              <a:ea typeface="+mn-ea"/>
                              <a:cs typeface="+mn-cs"/>
                            </a:defRPr>
                          </a:lvl3pPr>
                          <a:lvl4pPr marL="1371600" algn="l" rtl="0" fontAlgn="base">
                            <a:spcBef>
                              <a:spcPct val="0"/>
                            </a:spcBef>
                            <a:spcAft>
                              <a:spcPct val="0"/>
                            </a:spcAft>
                            <a:defRPr sz="2400" b="1" i="1" kern="1200">
                              <a:solidFill>
                                <a:schemeClr val="tx1"/>
                              </a:solidFill>
                              <a:latin typeface="Times New Roman" pitchFamily="18" charset="0"/>
                              <a:ea typeface="+mn-ea"/>
                              <a:cs typeface="+mn-cs"/>
                            </a:defRPr>
                          </a:lvl4pPr>
                          <a:lvl5pPr marL="1828800" algn="l" rtl="0" fontAlgn="base">
                            <a:spcBef>
                              <a:spcPct val="0"/>
                            </a:spcBef>
                            <a:spcAft>
                              <a:spcPct val="0"/>
                            </a:spcAft>
                            <a:defRPr sz="2400" b="1" i="1" kern="1200">
                              <a:solidFill>
                                <a:schemeClr val="tx1"/>
                              </a:solidFill>
                              <a:latin typeface="Times New Roman" pitchFamily="18" charset="0"/>
                              <a:ea typeface="+mn-ea"/>
                              <a:cs typeface="+mn-cs"/>
                            </a:defRPr>
                          </a:lvl5pPr>
                          <a:lvl6pPr marL="2286000" algn="l" defTabSz="914400" rtl="0" eaLnBrk="1" latinLnBrk="0" hangingPunct="1">
                            <a:defRPr sz="2400" b="1" i="1" kern="1200">
                              <a:solidFill>
                                <a:schemeClr val="tx1"/>
                              </a:solidFill>
                              <a:latin typeface="Times New Roman" pitchFamily="18" charset="0"/>
                              <a:ea typeface="+mn-ea"/>
                              <a:cs typeface="+mn-cs"/>
                            </a:defRPr>
                          </a:lvl6pPr>
                          <a:lvl7pPr marL="2743200" algn="l" defTabSz="914400" rtl="0" eaLnBrk="1" latinLnBrk="0" hangingPunct="1">
                            <a:defRPr sz="2400" b="1" i="1" kern="1200">
                              <a:solidFill>
                                <a:schemeClr val="tx1"/>
                              </a:solidFill>
                              <a:latin typeface="Times New Roman" pitchFamily="18" charset="0"/>
                              <a:ea typeface="+mn-ea"/>
                              <a:cs typeface="+mn-cs"/>
                            </a:defRPr>
                          </a:lvl7pPr>
                          <a:lvl8pPr marL="3200400" algn="l" defTabSz="914400" rtl="0" eaLnBrk="1" latinLnBrk="0" hangingPunct="1">
                            <a:defRPr sz="2400" b="1" i="1" kern="1200">
                              <a:solidFill>
                                <a:schemeClr val="tx1"/>
                              </a:solidFill>
                              <a:latin typeface="Times New Roman" pitchFamily="18" charset="0"/>
                              <a:ea typeface="+mn-ea"/>
                              <a:cs typeface="+mn-cs"/>
                            </a:defRPr>
                          </a:lvl8pPr>
                          <a:lvl9pPr marL="3657600" algn="l" defTabSz="914400" rtl="0" eaLnBrk="1" latinLnBrk="0" hangingPunct="1">
                            <a:defRPr sz="2400" b="1" i="1" kern="1200">
                              <a:solidFill>
                                <a:schemeClr val="tx1"/>
                              </a:solidFill>
                              <a:latin typeface="Times New Roman" pitchFamily="18" charset="0"/>
                              <a:ea typeface="+mn-ea"/>
                              <a:cs typeface="+mn-cs"/>
                            </a:defRPr>
                          </a:lvl9pPr>
                        </a:lstStyle>
                        <a:p>
                          <a:pPr algn="ctr"/>
                          <a:r>
                            <a:rPr lang="en-US"/>
                            <a:t>C</a:t>
                          </a:r>
                          <a:endParaRPr lang="el-GR"/>
                        </a:p>
                      </a:txBody>
                      <a:useSpRect/>
                    </a:txSp>
                  </a:sp>
                  <a:sp>
                    <a:nvSpPr>
                      <a:cNvPr id="58405" name="Rectangle 37"/>
                      <a:cNvSpPr>
                        <a:spLocks noChangeArrowheads="1"/>
                      </a:cNvSpPr>
                    </a:nvSpPr>
                    <a:spPr bwMode="auto">
                      <a:xfrm>
                        <a:off x="4565650" y="4114800"/>
                        <a:ext cx="900113" cy="792163"/>
                      </a:xfrm>
                      <a:prstGeom prst="rect">
                        <a:avLst/>
                      </a:prstGeom>
                      <a:solidFill>
                        <a:schemeClr val="bg1"/>
                      </a:solidFill>
                      <a:ln w="9525">
                        <a:solidFill>
                          <a:schemeClr val="tx1"/>
                        </a:solidFill>
                        <a:miter lim="800000"/>
                        <a:headEnd/>
                        <a:tailEnd/>
                      </a:ln>
                      <a:effectLst/>
                    </a:spPr>
                    <a:txSp>
                      <a:txBody>
                        <a:bodyPr wrap="none" anchor="ctr"/>
                        <a:lstStyle>
                          <a:defPPr>
                            <a:defRPr lang="el-GR"/>
                          </a:defPPr>
                          <a:lvl1pPr algn="l" rtl="0" fontAlgn="base">
                            <a:spcBef>
                              <a:spcPct val="0"/>
                            </a:spcBef>
                            <a:spcAft>
                              <a:spcPct val="0"/>
                            </a:spcAft>
                            <a:defRPr sz="2400" b="1" i="1" kern="1200">
                              <a:solidFill>
                                <a:schemeClr val="tx1"/>
                              </a:solidFill>
                              <a:latin typeface="Times New Roman" pitchFamily="18" charset="0"/>
                              <a:ea typeface="+mn-ea"/>
                              <a:cs typeface="+mn-cs"/>
                            </a:defRPr>
                          </a:lvl1pPr>
                          <a:lvl2pPr marL="457200" algn="l" rtl="0" fontAlgn="base">
                            <a:spcBef>
                              <a:spcPct val="0"/>
                            </a:spcBef>
                            <a:spcAft>
                              <a:spcPct val="0"/>
                            </a:spcAft>
                            <a:defRPr sz="2400" b="1" i="1" kern="1200">
                              <a:solidFill>
                                <a:schemeClr val="tx1"/>
                              </a:solidFill>
                              <a:latin typeface="Times New Roman" pitchFamily="18" charset="0"/>
                              <a:ea typeface="+mn-ea"/>
                              <a:cs typeface="+mn-cs"/>
                            </a:defRPr>
                          </a:lvl2pPr>
                          <a:lvl3pPr marL="914400" algn="l" rtl="0" fontAlgn="base">
                            <a:spcBef>
                              <a:spcPct val="0"/>
                            </a:spcBef>
                            <a:spcAft>
                              <a:spcPct val="0"/>
                            </a:spcAft>
                            <a:defRPr sz="2400" b="1" i="1" kern="1200">
                              <a:solidFill>
                                <a:schemeClr val="tx1"/>
                              </a:solidFill>
                              <a:latin typeface="Times New Roman" pitchFamily="18" charset="0"/>
                              <a:ea typeface="+mn-ea"/>
                              <a:cs typeface="+mn-cs"/>
                            </a:defRPr>
                          </a:lvl3pPr>
                          <a:lvl4pPr marL="1371600" algn="l" rtl="0" fontAlgn="base">
                            <a:spcBef>
                              <a:spcPct val="0"/>
                            </a:spcBef>
                            <a:spcAft>
                              <a:spcPct val="0"/>
                            </a:spcAft>
                            <a:defRPr sz="2400" b="1" i="1" kern="1200">
                              <a:solidFill>
                                <a:schemeClr val="tx1"/>
                              </a:solidFill>
                              <a:latin typeface="Times New Roman" pitchFamily="18" charset="0"/>
                              <a:ea typeface="+mn-ea"/>
                              <a:cs typeface="+mn-cs"/>
                            </a:defRPr>
                          </a:lvl4pPr>
                          <a:lvl5pPr marL="1828800" algn="l" rtl="0" fontAlgn="base">
                            <a:spcBef>
                              <a:spcPct val="0"/>
                            </a:spcBef>
                            <a:spcAft>
                              <a:spcPct val="0"/>
                            </a:spcAft>
                            <a:defRPr sz="2400" b="1" i="1" kern="1200">
                              <a:solidFill>
                                <a:schemeClr val="tx1"/>
                              </a:solidFill>
                              <a:latin typeface="Times New Roman" pitchFamily="18" charset="0"/>
                              <a:ea typeface="+mn-ea"/>
                              <a:cs typeface="+mn-cs"/>
                            </a:defRPr>
                          </a:lvl5pPr>
                          <a:lvl6pPr marL="2286000" algn="l" defTabSz="914400" rtl="0" eaLnBrk="1" latinLnBrk="0" hangingPunct="1">
                            <a:defRPr sz="2400" b="1" i="1" kern="1200">
                              <a:solidFill>
                                <a:schemeClr val="tx1"/>
                              </a:solidFill>
                              <a:latin typeface="Times New Roman" pitchFamily="18" charset="0"/>
                              <a:ea typeface="+mn-ea"/>
                              <a:cs typeface="+mn-cs"/>
                            </a:defRPr>
                          </a:lvl6pPr>
                          <a:lvl7pPr marL="2743200" algn="l" defTabSz="914400" rtl="0" eaLnBrk="1" latinLnBrk="0" hangingPunct="1">
                            <a:defRPr sz="2400" b="1" i="1" kern="1200">
                              <a:solidFill>
                                <a:schemeClr val="tx1"/>
                              </a:solidFill>
                              <a:latin typeface="Times New Roman" pitchFamily="18" charset="0"/>
                              <a:ea typeface="+mn-ea"/>
                              <a:cs typeface="+mn-cs"/>
                            </a:defRPr>
                          </a:lvl7pPr>
                          <a:lvl8pPr marL="3200400" algn="l" defTabSz="914400" rtl="0" eaLnBrk="1" latinLnBrk="0" hangingPunct="1">
                            <a:defRPr sz="2400" b="1" i="1" kern="1200">
                              <a:solidFill>
                                <a:schemeClr val="tx1"/>
                              </a:solidFill>
                              <a:latin typeface="Times New Roman" pitchFamily="18" charset="0"/>
                              <a:ea typeface="+mn-ea"/>
                              <a:cs typeface="+mn-cs"/>
                            </a:defRPr>
                          </a:lvl8pPr>
                          <a:lvl9pPr marL="3657600" algn="l" defTabSz="914400" rtl="0" eaLnBrk="1" latinLnBrk="0" hangingPunct="1">
                            <a:defRPr sz="2400" b="1" i="1" kern="1200">
                              <a:solidFill>
                                <a:schemeClr val="tx1"/>
                              </a:solidFill>
                              <a:latin typeface="Times New Roman" pitchFamily="18" charset="0"/>
                              <a:ea typeface="+mn-ea"/>
                              <a:cs typeface="+mn-cs"/>
                            </a:defRPr>
                          </a:lvl9pPr>
                        </a:lstStyle>
                        <a:p>
                          <a:pPr algn="ctr"/>
                          <a:r>
                            <a:rPr lang="en-US"/>
                            <a:t>D</a:t>
                          </a:r>
                          <a:endParaRPr lang="el-GR"/>
                        </a:p>
                      </a:txBody>
                      <a:useSpRect/>
                    </a:txSp>
                  </a:sp>
                  <a:sp>
                    <a:nvSpPr>
                      <a:cNvPr id="58406" name="Rectangle 38"/>
                      <a:cNvSpPr>
                        <a:spLocks noChangeArrowheads="1"/>
                      </a:cNvSpPr>
                    </a:nvSpPr>
                    <a:spPr bwMode="auto">
                      <a:xfrm>
                        <a:off x="6853238" y="3140075"/>
                        <a:ext cx="900112" cy="792163"/>
                      </a:xfrm>
                      <a:prstGeom prst="rect">
                        <a:avLst/>
                      </a:prstGeom>
                      <a:solidFill>
                        <a:schemeClr val="bg1"/>
                      </a:solidFill>
                      <a:ln w="9525">
                        <a:solidFill>
                          <a:schemeClr val="tx1"/>
                        </a:solidFill>
                        <a:miter lim="800000"/>
                        <a:headEnd/>
                        <a:tailEnd/>
                      </a:ln>
                      <a:effectLst/>
                    </a:spPr>
                    <a:txSp>
                      <a:txBody>
                        <a:bodyPr wrap="none" anchor="ctr"/>
                        <a:lstStyle>
                          <a:defPPr>
                            <a:defRPr lang="el-GR"/>
                          </a:defPPr>
                          <a:lvl1pPr algn="l" rtl="0" fontAlgn="base">
                            <a:spcBef>
                              <a:spcPct val="0"/>
                            </a:spcBef>
                            <a:spcAft>
                              <a:spcPct val="0"/>
                            </a:spcAft>
                            <a:defRPr sz="2400" b="1" i="1" kern="1200">
                              <a:solidFill>
                                <a:schemeClr val="tx1"/>
                              </a:solidFill>
                              <a:latin typeface="Times New Roman" pitchFamily="18" charset="0"/>
                              <a:ea typeface="+mn-ea"/>
                              <a:cs typeface="+mn-cs"/>
                            </a:defRPr>
                          </a:lvl1pPr>
                          <a:lvl2pPr marL="457200" algn="l" rtl="0" fontAlgn="base">
                            <a:spcBef>
                              <a:spcPct val="0"/>
                            </a:spcBef>
                            <a:spcAft>
                              <a:spcPct val="0"/>
                            </a:spcAft>
                            <a:defRPr sz="2400" b="1" i="1" kern="1200">
                              <a:solidFill>
                                <a:schemeClr val="tx1"/>
                              </a:solidFill>
                              <a:latin typeface="Times New Roman" pitchFamily="18" charset="0"/>
                              <a:ea typeface="+mn-ea"/>
                              <a:cs typeface="+mn-cs"/>
                            </a:defRPr>
                          </a:lvl2pPr>
                          <a:lvl3pPr marL="914400" algn="l" rtl="0" fontAlgn="base">
                            <a:spcBef>
                              <a:spcPct val="0"/>
                            </a:spcBef>
                            <a:spcAft>
                              <a:spcPct val="0"/>
                            </a:spcAft>
                            <a:defRPr sz="2400" b="1" i="1" kern="1200">
                              <a:solidFill>
                                <a:schemeClr val="tx1"/>
                              </a:solidFill>
                              <a:latin typeface="Times New Roman" pitchFamily="18" charset="0"/>
                              <a:ea typeface="+mn-ea"/>
                              <a:cs typeface="+mn-cs"/>
                            </a:defRPr>
                          </a:lvl3pPr>
                          <a:lvl4pPr marL="1371600" algn="l" rtl="0" fontAlgn="base">
                            <a:spcBef>
                              <a:spcPct val="0"/>
                            </a:spcBef>
                            <a:spcAft>
                              <a:spcPct val="0"/>
                            </a:spcAft>
                            <a:defRPr sz="2400" b="1" i="1" kern="1200">
                              <a:solidFill>
                                <a:schemeClr val="tx1"/>
                              </a:solidFill>
                              <a:latin typeface="Times New Roman" pitchFamily="18" charset="0"/>
                              <a:ea typeface="+mn-ea"/>
                              <a:cs typeface="+mn-cs"/>
                            </a:defRPr>
                          </a:lvl4pPr>
                          <a:lvl5pPr marL="1828800" algn="l" rtl="0" fontAlgn="base">
                            <a:spcBef>
                              <a:spcPct val="0"/>
                            </a:spcBef>
                            <a:spcAft>
                              <a:spcPct val="0"/>
                            </a:spcAft>
                            <a:defRPr sz="2400" b="1" i="1" kern="1200">
                              <a:solidFill>
                                <a:schemeClr val="tx1"/>
                              </a:solidFill>
                              <a:latin typeface="Times New Roman" pitchFamily="18" charset="0"/>
                              <a:ea typeface="+mn-ea"/>
                              <a:cs typeface="+mn-cs"/>
                            </a:defRPr>
                          </a:lvl5pPr>
                          <a:lvl6pPr marL="2286000" algn="l" defTabSz="914400" rtl="0" eaLnBrk="1" latinLnBrk="0" hangingPunct="1">
                            <a:defRPr sz="2400" b="1" i="1" kern="1200">
                              <a:solidFill>
                                <a:schemeClr val="tx1"/>
                              </a:solidFill>
                              <a:latin typeface="Times New Roman" pitchFamily="18" charset="0"/>
                              <a:ea typeface="+mn-ea"/>
                              <a:cs typeface="+mn-cs"/>
                            </a:defRPr>
                          </a:lvl6pPr>
                          <a:lvl7pPr marL="2743200" algn="l" defTabSz="914400" rtl="0" eaLnBrk="1" latinLnBrk="0" hangingPunct="1">
                            <a:defRPr sz="2400" b="1" i="1" kern="1200">
                              <a:solidFill>
                                <a:schemeClr val="tx1"/>
                              </a:solidFill>
                              <a:latin typeface="Times New Roman" pitchFamily="18" charset="0"/>
                              <a:ea typeface="+mn-ea"/>
                              <a:cs typeface="+mn-cs"/>
                            </a:defRPr>
                          </a:lvl7pPr>
                          <a:lvl8pPr marL="3200400" algn="l" defTabSz="914400" rtl="0" eaLnBrk="1" latinLnBrk="0" hangingPunct="1">
                            <a:defRPr sz="2400" b="1" i="1" kern="1200">
                              <a:solidFill>
                                <a:schemeClr val="tx1"/>
                              </a:solidFill>
                              <a:latin typeface="Times New Roman" pitchFamily="18" charset="0"/>
                              <a:ea typeface="+mn-ea"/>
                              <a:cs typeface="+mn-cs"/>
                            </a:defRPr>
                          </a:lvl8pPr>
                          <a:lvl9pPr marL="3657600" algn="l" defTabSz="914400" rtl="0" eaLnBrk="1" latinLnBrk="0" hangingPunct="1">
                            <a:defRPr sz="2400" b="1" i="1" kern="1200">
                              <a:solidFill>
                                <a:schemeClr val="tx1"/>
                              </a:solidFill>
                              <a:latin typeface="Times New Roman" pitchFamily="18" charset="0"/>
                              <a:ea typeface="+mn-ea"/>
                              <a:cs typeface="+mn-cs"/>
                            </a:defRPr>
                          </a:lvl9pPr>
                        </a:lstStyle>
                        <a:p>
                          <a:pPr algn="ctr"/>
                          <a:r>
                            <a:rPr lang="en-US"/>
                            <a:t>C</a:t>
                          </a:r>
                          <a:endParaRPr lang="el-GR"/>
                        </a:p>
                      </a:txBody>
                      <a:useSpRect/>
                    </a:txSp>
                  </a:sp>
                  <a:sp>
                    <a:nvSpPr>
                      <a:cNvPr id="58407" name="Rectangle 39"/>
                      <a:cNvSpPr>
                        <a:spLocks noChangeArrowheads="1"/>
                      </a:cNvSpPr>
                    </a:nvSpPr>
                    <a:spPr bwMode="auto">
                      <a:xfrm>
                        <a:off x="5699125" y="3128963"/>
                        <a:ext cx="900113" cy="792162"/>
                      </a:xfrm>
                      <a:prstGeom prst="rect">
                        <a:avLst/>
                      </a:prstGeom>
                      <a:solidFill>
                        <a:schemeClr val="bg1"/>
                      </a:solidFill>
                      <a:ln w="9525">
                        <a:solidFill>
                          <a:schemeClr val="tx1"/>
                        </a:solidFill>
                        <a:miter lim="800000"/>
                        <a:headEnd/>
                        <a:tailEnd/>
                      </a:ln>
                      <a:effectLst/>
                    </a:spPr>
                    <a:txSp>
                      <a:txBody>
                        <a:bodyPr wrap="none" anchor="ctr"/>
                        <a:lstStyle>
                          <a:defPPr>
                            <a:defRPr lang="el-GR"/>
                          </a:defPPr>
                          <a:lvl1pPr algn="l" rtl="0" fontAlgn="base">
                            <a:spcBef>
                              <a:spcPct val="0"/>
                            </a:spcBef>
                            <a:spcAft>
                              <a:spcPct val="0"/>
                            </a:spcAft>
                            <a:defRPr sz="2400" b="1" i="1" kern="1200">
                              <a:solidFill>
                                <a:schemeClr val="tx1"/>
                              </a:solidFill>
                              <a:latin typeface="Times New Roman" pitchFamily="18" charset="0"/>
                              <a:ea typeface="+mn-ea"/>
                              <a:cs typeface="+mn-cs"/>
                            </a:defRPr>
                          </a:lvl1pPr>
                          <a:lvl2pPr marL="457200" algn="l" rtl="0" fontAlgn="base">
                            <a:spcBef>
                              <a:spcPct val="0"/>
                            </a:spcBef>
                            <a:spcAft>
                              <a:spcPct val="0"/>
                            </a:spcAft>
                            <a:defRPr sz="2400" b="1" i="1" kern="1200">
                              <a:solidFill>
                                <a:schemeClr val="tx1"/>
                              </a:solidFill>
                              <a:latin typeface="Times New Roman" pitchFamily="18" charset="0"/>
                              <a:ea typeface="+mn-ea"/>
                              <a:cs typeface="+mn-cs"/>
                            </a:defRPr>
                          </a:lvl2pPr>
                          <a:lvl3pPr marL="914400" algn="l" rtl="0" fontAlgn="base">
                            <a:spcBef>
                              <a:spcPct val="0"/>
                            </a:spcBef>
                            <a:spcAft>
                              <a:spcPct val="0"/>
                            </a:spcAft>
                            <a:defRPr sz="2400" b="1" i="1" kern="1200">
                              <a:solidFill>
                                <a:schemeClr val="tx1"/>
                              </a:solidFill>
                              <a:latin typeface="Times New Roman" pitchFamily="18" charset="0"/>
                              <a:ea typeface="+mn-ea"/>
                              <a:cs typeface="+mn-cs"/>
                            </a:defRPr>
                          </a:lvl3pPr>
                          <a:lvl4pPr marL="1371600" algn="l" rtl="0" fontAlgn="base">
                            <a:spcBef>
                              <a:spcPct val="0"/>
                            </a:spcBef>
                            <a:spcAft>
                              <a:spcPct val="0"/>
                            </a:spcAft>
                            <a:defRPr sz="2400" b="1" i="1" kern="1200">
                              <a:solidFill>
                                <a:schemeClr val="tx1"/>
                              </a:solidFill>
                              <a:latin typeface="Times New Roman" pitchFamily="18" charset="0"/>
                              <a:ea typeface="+mn-ea"/>
                              <a:cs typeface="+mn-cs"/>
                            </a:defRPr>
                          </a:lvl4pPr>
                          <a:lvl5pPr marL="1828800" algn="l" rtl="0" fontAlgn="base">
                            <a:spcBef>
                              <a:spcPct val="0"/>
                            </a:spcBef>
                            <a:spcAft>
                              <a:spcPct val="0"/>
                            </a:spcAft>
                            <a:defRPr sz="2400" b="1" i="1" kern="1200">
                              <a:solidFill>
                                <a:schemeClr val="tx1"/>
                              </a:solidFill>
                              <a:latin typeface="Times New Roman" pitchFamily="18" charset="0"/>
                              <a:ea typeface="+mn-ea"/>
                              <a:cs typeface="+mn-cs"/>
                            </a:defRPr>
                          </a:lvl5pPr>
                          <a:lvl6pPr marL="2286000" algn="l" defTabSz="914400" rtl="0" eaLnBrk="1" latinLnBrk="0" hangingPunct="1">
                            <a:defRPr sz="2400" b="1" i="1" kern="1200">
                              <a:solidFill>
                                <a:schemeClr val="tx1"/>
                              </a:solidFill>
                              <a:latin typeface="Times New Roman" pitchFamily="18" charset="0"/>
                              <a:ea typeface="+mn-ea"/>
                              <a:cs typeface="+mn-cs"/>
                            </a:defRPr>
                          </a:lvl6pPr>
                          <a:lvl7pPr marL="2743200" algn="l" defTabSz="914400" rtl="0" eaLnBrk="1" latinLnBrk="0" hangingPunct="1">
                            <a:defRPr sz="2400" b="1" i="1" kern="1200">
                              <a:solidFill>
                                <a:schemeClr val="tx1"/>
                              </a:solidFill>
                              <a:latin typeface="Times New Roman" pitchFamily="18" charset="0"/>
                              <a:ea typeface="+mn-ea"/>
                              <a:cs typeface="+mn-cs"/>
                            </a:defRPr>
                          </a:lvl7pPr>
                          <a:lvl8pPr marL="3200400" algn="l" defTabSz="914400" rtl="0" eaLnBrk="1" latinLnBrk="0" hangingPunct="1">
                            <a:defRPr sz="2400" b="1" i="1" kern="1200">
                              <a:solidFill>
                                <a:schemeClr val="tx1"/>
                              </a:solidFill>
                              <a:latin typeface="Times New Roman" pitchFamily="18" charset="0"/>
                              <a:ea typeface="+mn-ea"/>
                              <a:cs typeface="+mn-cs"/>
                            </a:defRPr>
                          </a:lvl8pPr>
                          <a:lvl9pPr marL="3657600" algn="l" defTabSz="914400" rtl="0" eaLnBrk="1" latinLnBrk="0" hangingPunct="1">
                            <a:defRPr sz="2400" b="1" i="1" kern="1200">
                              <a:solidFill>
                                <a:schemeClr val="tx1"/>
                              </a:solidFill>
                              <a:latin typeface="Times New Roman" pitchFamily="18" charset="0"/>
                              <a:ea typeface="+mn-ea"/>
                              <a:cs typeface="+mn-cs"/>
                            </a:defRPr>
                          </a:lvl9pPr>
                        </a:lstStyle>
                        <a:p>
                          <a:pPr algn="ctr"/>
                          <a:r>
                            <a:rPr lang="en-US"/>
                            <a:t>C</a:t>
                          </a:r>
                          <a:endParaRPr lang="el-GR"/>
                        </a:p>
                      </a:txBody>
                      <a:useSpRect/>
                    </a:txSp>
                  </a:sp>
                  <a:sp>
                    <a:nvSpPr>
                      <a:cNvPr id="58408" name="Rectangle 40"/>
                      <a:cNvSpPr>
                        <a:spLocks noChangeArrowheads="1"/>
                      </a:cNvSpPr>
                    </a:nvSpPr>
                    <a:spPr bwMode="auto">
                      <a:xfrm>
                        <a:off x="6881813" y="4144963"/>
                        <a:ext cx="900112" cy="792162"/>
                      </a:xfrm>
                      <a:prstGeom prst="rect">
                        <a:avLst/>
                      </a:prstGeom>
                      <a:solidFill>
                        <a:schemeClr val="bg1"/>
                      </a:solidFill>
                      <a:ln w="9525">
                        <a:solidFill>
                          <a:schemeClr val="tx1"/>
                        </a:solidFill>
                        <a:miter lim="800000"/>
                        <a:headEnd/>
                        <a:tailEnd/>
                      </a:ln>
                      <a:effectLst/>
                    </a:spPr>
                    <a:txSp>
                      <a:txBody>
                        <a:bodyPr wrap="none" anchor="ctr"/>
                        <a:lstStyle>
                          <a:defPPr>
                            <a:defRPr lang="el-GR"/>
                          </a:defPPr>
                          <a:lvl1pPr algn="l" rtl="0" fontAlgn="base">
                            <a:spcBef>
                              <a:spcPct val="0"/>
                            </a:spcBef>
                            <a:spcAft>
                              <a:spcPct val="0"/>
                            </a:spcAft>
                            <a:defRPr sz="2400" b="1" i="1" kern="1200">
                              <a:solidFill>
                                <a:schemeClr val="tx1"/>
                              </a:solidFill>
                              <a:latin typeface="Times New Roman" pitchFamily="18" charset="0"/>
                              <a:ea typeface="+mn-ea"/>
                              <a:cs typeface="+mn-cs"/>
                            </a:defRPr>
                          </a:lvl1pPr>
                          <a:lvl2pPr marL="457200" algn="l" rtl="0" fontAlgn="base">
                            <a:spcBef>
                              <a:spcPct val="0"/>
                            </a:spcBef>
                            <a:spcAft>
                              <a:spcPct val="0"/>
                            </a:spcAft>
                            <a:defRPr sz="2400" b="1" i="1" kern="1200">
                              <a:solidFill>
                                <a:schemeClr val="tx1"/>
                              </a:solidFill>
                              <a:latin typeface="Times New Roman" pitchFamily="18" charset="0"/>
                              <a:ea typeface="+mn-ea"/>
                              <a:cs typeface="+mn-cs"/>
                            </a:defRPr>
                          </a:lvl2pPr>
                          <a:lvl3pPr marL="914400" algn="l" rtl="0" fontAlgn="base">
                            <a:spcBef>
                              <a:spcPct val="0"/>
                            </a:spcBef>
                            <a:spcAft>
                              <a:spcPct val="0"/>
                            </a:spcAft>
                            <a:defRPr sz="2400" b="1" i="1" kern="1200">
                              <a:solidFill>
                                <a:schemeClr val="tx1"/>
                              </a:solidFill>
                              <a:latin typeface="Times New Roman" pitchFamily="18" charset="0"/>
                              <a:ea typeface="+mn-ea"/>
                              <a:cs typeface="+mn-cs"/>
                            </a:defRPr>
                          </a:lvl3pPr>
                          <a:lvl4pPr marL="1371600" algn="l" rtl="0" fontAlgn="base">
                            <a:spcBef>
                              <a:spcPct val="0"/>
                            </a:spcBef>
                            <a:spcAft>
                              <a:spcPct val="0"/>
                            </a:spcAft>
                            <a:defRPr sz="2400" b="1" i="1" kern="1200">
                              <a:solidFill>
                                <a:schemeClr val="tx1"/>
                              </a:solidFill>
                              <a:latin typeface="Times New Roman" pitchFamily="18" charset="0"/>
                              <a:ea typeface="+mn-ea"/>
                              <a:cs typeface="+mn-cs"/>
                            </a:defRPr>
                          </a:lvl4pPr>
                          <a:lvl5pPr marL="1828800" algn="l" rtl="0" fontAlgn="base">
                            <a:spcBef>
                              <a:spcPct val="0"/>
                            </a:spcBef>
                            <a:spcAft>
                              <a:spcPct val="0"/>
                            </a:spcAft>
                            <a:defRPr sz="2400" b="1" i="1" kern="1200">
                              <a:solidFill>
                                <a:schemeClr val="tx1"/>
                              </a:solidFill>
                              <a:latin typeface="Times New Roman" pitchFamily="18" charset="0"/>
                              <a:ea typeface="+mn-ea"/>
                              <a:cs typeface="+mn-cs"/>
                            </a:defRPr>
                          </a:lvl5pPr>
                          <a:lvl6pPr marL="2286000" algn="l" defTabSz="914400" rtl="0" eaLnBrk="1" latinLnBrk="0" hangingPunct="1">
                            <a:defRPr sz="2400" b="1" i="1" kern="1200">
                              <a:solidFill>
                                <a:schemeClr val="tx1"/>
                              </a:solidFill>
                              <a:latin typeface="Times New Roman" pitchFamily="18" charset="0"/>
                              <a:ea typeface="+mn-ea"/>
                              <a:cs typeface="+mn-cs"/>
                            </a:defRPr>
                          </a:lvl6pPr>
                          <a:lvl7pPr marL="2743200" algn="l" defTabSz="914400" rtl="0" eaLnBrk="1" latinLnBrk="0" hangingPunct="1">
                            <a:defRPr sz="2400" b="1" i="1" kern="1200">
                              <a:solidFill>
                                <a:schemeClr val="tx1"/>
                              </a:solidFill>
                              <a:latin typeface="Times New Roman" pitchFamily="18" charset="0"/>
                              <a:ea typeface="+mn-ea"/>
                              <a:cs typeface="+mn-cs"/>
                            </a:defRPr>
                          </a:lvl7pPr>
                          <a:lvl8pPr marL="3200400" algn="l" defTabSz="914400" rtl="0" eaLnBrk="1" latinLnBrk="0" hangingPunct="1">
                            <a:defRPr sz="2400" b="1" i="1" kern="1200">
                              <a:solidFill>
                                <a:schemeClr val="tx1"/>
                              </a:solidFill>
                              <a:latin typeface="Times New Roman" pitchFamily="18" charset="0"/>
                              <a:ea typeface="+mn-ea"/>
                              <a:cs typeface="+mn-cs"/>
                            </a:defRPr>
                          </a:lvl8pPr>
                          <a:lvl9pPr marL="3657600" algn="l" defTabSz="914400" rtl="0" eaLnBrk="1" latinLnBrk="0" hangingPunct="1">
                            <a:defRPr sz="2400" b="1" i="1" kern="1200">
                              <a:solidFill>
                                <a:schemeClr val="tx1"/>
                              </a:solidFill>
                              <a:latin typeface="Times New Roman" pitchFamily="18" charset="0"/>
                              <a:ea typeface="+mn-ea"/>
                              <a:cs typeface="+mn-cs"/>
                            </a:defRPr>
                          </a:lvl9pPr>
                        </a:lstStyle>
                        <a:p>
                          <a:pPr algn="ctr"/>
                          <a:r>
                            <a:rPr lang="en-US" dirty="0"/>
                            <a:t>D</a:t>
                          </a:r>
                          <a:endParaRPr lang="el-GR" dirty="0"/>
                        </a:p>
                      </a:txBody>
                      <a:useSpRect/>
                    </a:txSp>
                  </a:sp>
                  <a:sp>
                    <a:nvSpPr>
                      <a:cNvPr id="58409" name="Rectangle 41"/>
                      <a:cNvSpPr>
                        <a:spLocks noChangeArrowheads="1"/>
                      </a:cNvSpPr>
                    </a:nvSpPr>
                    <a:spPr bwMode="auto">
                      <a:xfrm>
                        <a:off x="5722938" y="4148138"/>
                        <a:ext cx="900112" cy="792162"/>
                      </a:xfrm>
                      <a:prstGeom prst="rect">
                        <a:avLst/>
                      </a:prstGeom>
                      <a:solidFill>
                        <a:schemeClr val="bg1"/>
                      </a:solidFill>
                      <a:ln w="9525">
                        <a:solidFill>
                          <a:schemeClr val="tx1"/>
                        </a:solidFill>
                        <a:miter lim="800000"/>
                        <a:headEnd/>
                        <a:tailEnd/>
                      </a:ln>
                      <a:effectLst/>
                    </a:spPr>
                    <a:txSp>
                      <a:txBody>
                        <a:bodyPr wrap="none" anchor="ctr"/>
                        <a:lstStyle>
                          <a:defPPr>
                            <a:defRPr lang="el-GR"/>
                          </a:defPPr>
                          <a:lvl1pPr algn="l" rtl="0" fontAlgn="base">
                            <a:spcBef>
                              <a:spcPct val="0"/>
                            </a:spcBef>
                            <a:spcAft>
                              <a:spcPct val="0"/>
                            </a:spcAft>
                            <a:defRPr sz="2400" b="1" i="1" kern="1200">
                              <a:solidFill>
                                <a:schemeClr val="tx1"/>
                              </a:solidFill>
                              <a:latin typeface="Times New Roman" pitchFamily="18" charset="0"/>
                              <a:ea typeface="+mn-ea"/>
                              <a:cs typeface="+mn-cs"/>
                            </a:defRPr>
                          </a:lvl1pPr>
                          <a:lvl2pPr marL="457200" algn="l" rtl="0" fontAlgn="base">
                            <a:spcBef>
                              <a:spcPct val="0"/>
                            </a:spcBef>
                            <a:spcAft>
                              <a:spcPct val="0"/>
                            </a:spcAft>
                            <a:defRPr sz="2400" b="1" i="1" kern="1200">
                              <a:solidFill>
                                <a:schemeClr val="tx1"/>
                              </a:solidFill>
                              <a:latin typeface="Times New Roman" pitchFamily="18" charset="0"/>
                              <a:ea typeface="+mn-ea"/>
                              <a:cs typeface="+mn-cs"/>
                            </a:defRPr>
                          </a:lvl2pPr>
                          <a:lvl3pPr marL="914400" algn="l" rtl="0" fontAlgn="base">
                            <a:spcBef>
                              <a:spcPct val="0"/>
                            </a:spcBef>
                            <a:spcAft>
                              <a:spcPct val="0"/>
                            </a:spcAft>
                            <a:defRPr sz="2400" b="1" i="1" kern="1200">
                              <a:solidFill>
                                <a:schemeClr val="tx1"/>
                              </a:solidFill>
                              <a:latin typeface="Times New Roman" pitchFamily="18" charset="0"/>
                              <a:ea typeface="+mn-ea"/>
                              <a:cs typeface="+mn-cs"/>
                            </a:defRPr>
                          </a:lvl3pPr>
                          <a:lvl4pPr marL="1371600" algn="l" rtl="0" fontAlgn="base">
                            <a:spcBef>
                              <a:spcPct val="0"/>
                            </a:spcBef>
                            <a:spcAft>
                              <a:spcPct val="0"/>
                            </a:spcAft>
                            <a:defRPr sz="2400" b="1" i="1" kern="1200">
                              <a:solidFill>
                                <a:schemeClr val="tx1"/>
                              </a:solidFill>
                              <a:latin typeface="Times New Roman" pitchFamily="18" charset="0"/>
                              <a:ea typeface="+mn-ea"/>
                              <a:cs typeface="+mn-cs"/>
                            </a:defRPr>
                          </a:lvl4pPr>
                          <a:lvl5pPr marL="1828800" algn="l" rtl="0" fontAlgn="base">
                            <a:spcBef>
                              <a:spcPct val="0"/>
                            </a:spcBef>
                            <a:spcAft>
                              <a:spcPct val="0"/>
                            </a:spcAft>
                            <a:defRPr sz="2400" b="1" i="1" kern="1200">
                              <a:solidFill>
                                <a:schemeClr val="tx1"/>
                              </a:solidFill>
                              <a:latin typeface="Times New Roman" pitchFamily="18" charset="0"/>
                              <a:ea typeface="+mn-ea"/>
                              <a:cs typeface="+mn-cs"/>
                            </a:defRPr>
                          </a:lvl5pPr>
                          <a:lvl6pPr marL="2286000" algn="l" defTabSz="914400" rtl="0" eaLnBrk="1" latinLnBrk="0" hangingPunct="1">
                            <a:defRPr sz="2400" b="1" i="1" kern="1200">
                              <a:solidFill>
                                <a:schemeClr val="tx1"/>
                              </a:solidFill>
                              <a:latin typeface="Times New Roman" pitchFamily="18" charset="0"/>
                              <a:ea typeface="+mn-ea"/>
                              <a:cs typeface="+mn-cs"/>
                            </a:defRPr>
                          </a:lvl6pPr>
                          <a:lvl7pPr marL="2743200" algn="l" defTabSz="914400" rtl="0" eaLnBrk="1" latinLnBrk="0" hangingPunct="1">
                            <a:defRPr sz="2400" b="1" i="1" kern="1200">
                              <a:solidFill>
                                <a:schemeClr val="tx1"/>
                              </a:solidFill>
                              <a:latin typeface="Times New Roman" pitchFamily="18" charset="0"/>
                              <a:ea typeface="+mn-ea"/>
                              <a:cs typeface="+mn-cs"/>
                            </a:defRPr>
                          </a:lvl7pPr>
                          <a:lvl8pPr marL="3200400" algn="l" defTabSz="914400" rtl="0" eaLnBrk="1" latinLnBrk="0" hangingPunct="1">
                            <a:defRPr sz="2400" b="1" i="1" kern="1200">
                              <a:solidFill>
                                <a:schemeClr val="tx1"/>
                              </a:solidFill>
                              <a:latin typeface="Times New Roman" pitchFamily="18" charset="0"/>
                              <a:ea typeface="+mn-ea"/>
                              <a:cs typeface="+mn-cs"/>
                            </a:defRPr>
                          </a:lvl8pPr>
                          <a:lvl9pPr marL="3657600" algn="l" defTabSz="914400" rtl="0" eaLnBrk="1" latinLnBrk="0" hangingPunct="1">
                            <a:defRPr sz="2400" b="1" i="1" kern="1200">
                              <a:solidFill>
                                <a:schemeClr val="tx1"/>
                              </a:solidFill>
                              <a:latin typeface="Times New Roman" pitchFamily="18" charset="0"/>
                              <a:ea typeface="+mn-ea"/>
                              <a:cs typeface="+mn-cs"/>
                            </a:defRPr>
                          </a:lvl9pPr>
                        </a:lstStyle>
                        <a:p>
                          <a:pPr algn="ctr"/>
                          <a:r>
                            <a:rPr lang="en-US"/>
                            <a:t>D</a:t>
                          </a:r>
                          <a:endParaRPr lang="el-GR"/>
                        </a:p>
                      </a:txBody>
                      <a:useSpRect/>
                    </a:txSp>
                  </a:sp>
                </lc:lockedCanvas>
              </a:graphicData>
            </a:graphic>
          </wp:inline>
        </w:drawing>
      </w:r>
    </w:p>
    <w:p w:rsidR="00124A34" w:rsidRDefault="00124A34">
      <w:pPr>
        <w:rPr>
          <w:sz w:val="24"/>
          <w:szCs w:val="24"/>
        </w:rPr>
      </w:pPr>
      <w:r>
        <w:rPr>
          <w:sz w:val="24"/>
          <w:szCs w:val="24"/>
        </w:rPr>
        <w:t>Αυτός όμως ο</w:t>
      </w:r>
      <w:r w:rsidR="003371EB" w:rsidRPr="003371EB">
        <w:rPr>
          <w:sz w:val="24"/>
          <w:szCs w:val="24"/>
        </w:rPr>
        <w:t xml:space="preserve"> </w:t>
      </w:r>
      <w:r>
        <w:rPr>
          <w:sz w:val="24"/>
          <w:szCs w:val="24"/>
        </w:rPr>
        <w:t>τρόπος δεν εξασφαλίζει αμεροληψία, γιατί αν υποθέσουμε ότι η βόρεια πλευρά (προς τα πάνω) του θερμοκηπίου είναι καλύτερη και πιο γόνιμη γενικά από την νότια πλευρά (προς τα κάτω)</w:t>
      </w:r>
      <w:r w:rsidR="001804C5">
        <w:rPr>
          <w:sz w:val="24"/>
          <w:szCs w:val="24"/>
        </w:rPr>
        <w:t xml:space="preserve">, τότε το λίπασμα </w:t>
      </w:r>
      <w:r w:rsidR="001804C5">
        <w:rPr>
          <w:sz w:val="24"/>
          <w:szCs w:val="24"/>
          <w:lang w:val="en-US"/>
        </w:rPr>
        <w:t>A</w:t>
      </w:r>
      <w:r w:rsidR="001804C5">
        <w:rPr>
          <w:sz w:val="24"/>
          <w:szCs w:val="24"/>
        </w:rPr>
        <w:t xml:space="preserve"> έχει ένα σαφές πλεονέκτημα να φανεί καλύτερο από το </w:t>
      </w:r>
      <w:r w:rsidR="001804C5">
        <w:rPr>
          <w:sz w:val="24"/>
          <w:szCs w:val="24"/>
          <w:lang w:val="en-US"/>
        </w:rPr>
        <w:t>D</w:t>
      </w:r>
      <w:r w:rsidR="001804C5" w:rsidRPr="001804C5">
        <w:rPr>
          <w:sz w:val="24"/>
          <w:szCs w:val="24"/>
        </w:rPr>
        <w:t xml:space="preserve">, </w:t>
      </w:r>
      <w:r w:rsidR="00115728">
        <w:rPr>
          <w:sz w:val="24"/>
          <w:szCs w:val="24"/>
        </w:rPr>
        <w:t xml:space="preserve">αφού δίνεται σε μια καλή περιοχή του θερμοκηπίου, </w:t>
      </w:r>
      <w:r w:rsidR="001804C5">
        <w:rPr>
          <w:sz w:val="24"/>
          <w:szCs w:val="24"/>
        </w:rPr>
        <w:t>ακόμη και αν στην πραγματικότητα δεν είναι καλύτερο.</w:t>
      </w:r>
    </w:p>
    <w:p w:rsidR="007426A3" w:rsidRDefault="007426A3">
      <w:pPr>
        <w:rPr>
          <w:sz w:val="24"/>
          <w:szCs w:val="24"/>
        </w:rPr>
      </w:pPr>
      <w:r>
        <w:rPr>
          <w:sz w:val="24"/>
          <w:szCs w:val="24"/>
        </w:rPr>
        <w:lastRenderedPageBreak/>
        <w:t xml:space="preserve">Μπορούμε να επιλέξουμε τη μέθοδο της </w:t>
      </w:r>
      <w:proofErr w:type="spellStart"/>
      <w:r>
        <w:rPr>
          <w:sz w:val="24"/>
          <w:szCs w:val="24"/>
        </w:rPr>
        <w:t>Τυχαιοποίησης</w:t>
      </w:r>
      <w:proofErr w:type="spellEnd"/>
      <w:r>
        <w:rPr>
          <w:sz w:val="24"/>
          <w:szCs w:val="24"/>
        </w:rPr>
        <w:t xml:space="preserve"> (</w:t>
      </w:r>
      <w:r>
        <w:rPr>
          <w:sz w:val="24"/>
          <w:szCs w:val="24"/>
          <w:lang w:val="en-US"/>
        </w:rPr>
        <w:t>randomization</w:t>
      </w:r>
      <w:r w:rsidRPr="007426A3">
        <w:rPr>
          <w:sz w:val="24"/>
          <w:szCs w:val="24"/>
        </w:rPr>
        <w:t xml:space="preserve">) </w:t>
      </w:r>
      <w:r>
        <w:rPr>
          <w:sz w:val="24"/>
          <w:szCs w:val="24"/>
        </w:rPr>
        <w:t>που εξασφαλίζει την αμεροληψία αυτή. Για το λόγο αυτό αριθμούμε τα τεμάχια</w:t>
      </w:r>
    </w:p>
    <w:p w:rsidR="007426A3" w:rsidRDefault="00C52AD5">
      <w:pPr>
        <w:rPr>
          <w:sz w:val="24"/>
          <w:szCs w:val="24"/>
        </w:rPr>
      </w:pPr>
      <w:r w:rsidRPr="00C52AD5">
        <w:rPr>
          <w:noProof/>
          <w:sz w:val="24"/>
          <w:szCs w:val="24"/>
          <w:lang w:eastAsia="el-GR"/>
        </w:rPr>
        <w:drawing>
          <wp:inline distT="0" distB="0" distL="0" distR="0">
            <wp:extent cx="4241800" cy="2222500"/>
            <wp:effectExtent l="19050" t="0" r="6350" b="0"/>
            <wp:docPr id="4" name="Αντικείμενο 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6708775" cy="3832225"/>
                      <a:chOff x="1066800" y="1895475"/>
                      <a:chExt cx="6708775" cy="3832225"/>
                    </a:xfrm>
                  </a:grpSpPr>
                  <a:sp>
                    <a:nvSpPr>
                      <a:cNvPr id="63492" name="Rectangle 4"/>
                      <a:cNvSpPr>
                        <a:spLocks noChangeArrowheads="1"/>
                      </a:cNvSpPr>
                    </a:nvSpPr>
                    <a:spPr bwMode="auto">
                      <a:xfrm>
                        <a:off x="1082675" y="3924300"/>
                        <a:ext cx="900113" cy="792163"/>
                      </a:xfrm>
                      <a:prstGeom prst="rect">
                        <a:avLst/>
                      </a:prstGeom>
                      <a:solidFill>
                        <a:schemeClr val="bg1"/>
                      </a:solidFill>
                      <a:ln w="9525">
                        <a:solidFill>
                          <a:schemeClr val="tx1"/>
                        </a:solidFill>
                        <a:miter lim="800000"/>
                        <a:headEnd/>
                        <a:tailEnd/>
                      </a:ln>
                      <a:effectLst/>
                    </a:spPr>
                    <a:txSp>
                      <a:txBody>
                        <a:bodyPr wrap="none" anchor="ctr"/>
                        <a:lstStyle>
                          <a:defPPr>
                            <a:defRPr lang="el-GR"/>
                          </a:defPPr>
                          <a:lvl1pPr algn="l" rtl="0" fontAlgn="base">
                            <a:spcBef>
                              <a:spcPct val="0"/>
                            </a:spcBef>
                            <a:spcAft>
                              <a:spcPct val="0"/>
                            </a:spcAft>
                            <a:defRPr sz="2400" b="1" i="1" kern="1200">
                              <a:solidFill>
                                <a:schemeClr val="tx1"/>
                              </a:solidFill>
                              <a:latin typeface="Times New Roman" pitchFamily="18" charset="0"/>
                              <a:ea typeface="+mn-ea"/>
                              <a:cs typeface="+mn-cs"/>
                            </a:defRPr>
                          </a:lvl1pPr>
                          <a:lvl2pPr marL="457200" algn="l" rtl="0" fontAlgn="base">
                            <a:spcBef>
                              <a:spcPct val="0"/>
                            </a:spcBef>
                            <a:spcAft>
                              <a:spcPct val="0"/>
                            </a:spcAft>
                            <a:defRPr sz="2400" b="1" i="1" kern="1200">
                              <a:solidFill>
                                <a:schemeClr val="tx1"/>
                              </a:solidFill>
                              <a:latin typeface="Times New Roman" pitchFamily="18" charset="0"/>
                              <a:ea typeface="+mn-ea"/>
                              <a:cs typeface="+mn-cs"/>
                            </a:defRPr>
                          </a:lvl2pPr>
                          <a:lvl3pPr marL="914400" algn="l" rtl="0" fontAlgn="base">
                            <a:spcBef>
                              <a:spcPct val="0"/>
                            </a:spcBef>
                            <a:spcAft>
                              <a:spcPct val="0"/>
                            </a:spcAft>
                            <a:defRPr sz="2400" b="1" i="1" kern="1200">
                              <a:solidFill>
                                <a:schemeClr val="tx1"/>
                              </a:solidFill>
                              <a:latin typeface="Times New Roman" pitchFamily="18" charset="0"/>
                              <a:ea typeface="+mn-ea"/>
                              <a:cs typeface="+mn-cs"/>
                            </a:defRPr>
                          </a:lvl3pPr>
                          <a:lvl4pPr marL="1371600" algn="l" rtl="0" fontAlgn="base">
                            <a:spcBef>
                              <a:spcPct val="0"/>
                            </a:spcBef>
                            <a:spcAft>
                              <a:spcPct val="0"/>
                            </a:spcAft>
                            <a:defRPr sz="2400" b="1" i="1" kern="1200">
                              <a:solidFill>
                                <a:schemeClr val="tx1"/>
                              </a:solidFill>
                              <a:latin typeface="Times New Roman" pitchFamily="18" charset="0"/>
                              <a:ea typeface="+mn-ea"/>
                              <a:cs typeface="+mn-cs"/>
                            </a:defRPr>
                          </a:lvl4pPr>
                          <a:lvl5pPr marL="1828800" algn="l" rtl="0" fontAlgn="base">
                            <a:spcBef>
                              <a:spcPct val="0"/>
                            </a:spcBef>
                            <a:spcAft>
                              <a:spcPct val="0"/>
                            </a:spcAft>
                            <a:defRPr sz="2400" b="1" i="1" kern="1200">
                              <a:solidFill>
                                <a:schemeClr val="tx1"/>
                              </a:solidFill>
                              <a:latin typeface="Times New Roman" pitchFamily="18" charset="0"/>
                              <a:ea typeface="+mn-ea"/>
                              <a:cs typeface="+mn-cs"/>
                            </a:defRPr>
                          </a:lvl5pPr>
                          <a:lvl6pPr marL="2286000" algn="l" defTabSz="914400" rtl="0" eaLnBrk="1" latinLnBrk="0" hangingPunct="1">
                            <a:defRPr sz="2400" b="1" i="1" kern="1200">
                              <a:solidFill>
                                <a:schemeClr val="tx1"/>
                              </a:solidFill>
                              <a:latin typeface="Times New Roman" pitchFamily="18" charset="0"/>
                              <a:ea typeface="+mn-ea"/>
                              <a:cs typeface="+mn-cs"/>
                            </a:defRPr>
                          </a:lvl6pPr>
                          <a:lvl7pPr marL="2743200" algn="l" defTabSz="914400" rtl="0" eaLnBrk="1" latinLnBrk="0" hangingPunct="1">
                            <a:defRPr sz="2400" b="1" i="1" kern="1200">
                              <a:solidFill>
                                <a:schemeClr val="tx1"/>
                              </a:solidFill>
                              <a:latin typeface="Times New Roman" pitchFamily="18" charset="0"/>
                              <a:ea typeface="+mn-ea"/>
                              <a:cs typeface="+mn-cs"/>
                            </a:defRPr>
                          </a:lvl7pPr>
                          <a:lvl8pPr marL="3200400" algn="l" defTabSz="914400" rtl="0" eaLnBrk="1" latinLnBrk="0" hangingPunct="1">
                            <a:defRPr sz="2400" b="1" i="1" kern="1200">
                              <a:solidFill>
                                <a:schemeClr val="tx1"/>
                              </a:solidFill>
                              <a:latin typeface="Times New Roman" pitchFamily="18" charset="0"/>
                              <a:ea typeface="+mn-ea"/>
                              <a:cs typeface="+mn-cs"/>
                            </a:defRPr>
                          </a:lvl8pPr>
                          <a:lvl9pPr marL="3657600" algn="l" defTabSz="914400" rtl="0" eaLnBrk="1" latinLnBrk="0" hangingPunct="1">
                            <a:defRPr sz="2400" b="1" i="1" kern="1200">
                              <a:solidFill>
                                <a:schemeClr val="tx1"/>
                              </a:solidFill>
                              <a:latin typeface="Times New Roman" pitchFamily="18" charset="0"/>
                              <a:ea typeface="+mn-ea"/>
                              <a:cs typeface="+mn-cs"/>
                            </a:defRPr>
                          </a:lvl9pPr>
                        </a:lstStyle>
                        <a:p>
                          <a:pPr algn="ctr"/>
                          <a:r>
                            <a:rPr lang="en-US"/>
                            <a:t>13</a:t>
                          </a:r>
                          <a:endParaRPr lang="el-GR"/>
                        </a:p>
                      </a:txBody>
                      <a:useSpRect/>
                    </a:txSp>
                  </a:sp>
                  <a:sp>
                    <a:nvSpPr>
                      <a:cNvPr id="63493" name="Rectangle 5"/>
                      <a:cNvSpPr>
                        <a:spLocks noChangeArrowheads="1"/>
                      </a:cNvSpPr>
                    </a:nvSpPr>
                    <a:spPr bwMode="auto">
                      <a:xfrm>
                        <a:off x="1087438" y="4887913"/>
                        <a:ext cx="900112" cy="792162"/>
                      </a:xfrm>
                      <a:prstGeom prst="rect">
                        <a:avLst/>
                      </a:prstGeom>
                      <a:solidFill>
                        <a:schemeClr val="bg1"/>
                      </a:solidFill>
                      <a:ln w="9525">
                        <a:solidFill>
                          <a:schemeClr val="tx1"/>
                        </a:solidFill>
                        <a:miter lim="800000"/>
                        <a:headEnd/>
                        <a:tailEnd/>
                      </a:ln>
                      <a:effectLst/>
                    </a:spPr>
                    <a:txSp>
                      <a:txBody>
                        <a:bodyPr wrap="none" anchor="ctr"/>
                        <a:lstStyle>
                          <a:defPPr>
                            <a:defRPr lang="el-GR"/>
                          </a:defPPr>
                          <a:lvl1pPr algn="l" rtl="0" fontAlgn="base">
                            <a:spcBef>
                              <a:spcPct val="0"/>
                            </a:spcBef>
                            <a:spcAft>
                              <a:spcPct val="0"/>
                            </a:spcAft>
                            <a:defRPr sz="2400" b="1" i="1" kern="1200">
                              <a:solidFill>
                                <a:schemeClr val="tx1"/>
                              </a:solidFill>
                              <a:latin typeface="Times New Roman" pitchFamily="18" charset="0"/>
                              <a:ea typeface="+mn-ea"/>
                              <a:cs typeface="+mn-cs"/>
                            </a:defRPr>
                          </a:lvl1pPr>
                          <a:lvl2pPr marL="457200" algn="l" rtl="0" fontAlgn="base">
                            <a:spcBef>
                              <a:spcPct val="0"/>
                            </a:spcBef>
                            <a:spcAft>
                              <a:spcPct val="0"/>
                            </a:spcAft>
                            <a:defRPr sz="2400" b="1" i="1" kern="1200">
                              <a:solidFill>
                                <a:schemeClr val="tx1"/>
                              </a:solidFill>
                              <a:latin typeface="Times New Roman" pitchFamily="18" charset="0"/>
                              <a:ea typeface="+mn-ea"/>
                              <a:cs typeface="+mn-cs"/>
                            </a:defRPr>
                          </a:lvl2pPr>
                          <a:lvl3pPr marL="914400" algn="l" rtl="0" fontAlgn="base">
                            <a:spcBef>
                              <a:spcPct val="0"/>
                            </a:spcBef>
                            <a:spcAft>
                              <a:spcPct val="0"/>
                            </a:spcAft>
                            <a:defRPr sz="2400" b="1" i="1" kern="1200">
                              <a:solidFill>
                                <a:schemeClr val="tx1"/>
                              </a:solidFill>
                              <a:latin typeface="Times New Roman" pitchFamily="18" charset="0"/>
                              <a:ea typeface="+mn-ea"/>
                              <a:cs typeface="+mn-cs"/>
                            </a:defRPr>
                          </a:lvl3pPr>
                          <a:lvl4pPr marL="1371600" algn="l" rtl="0" fontAlgn="base">
                            <a:spcBef>
                              <a:spcPct val="0"/>
                            </a:spcBef>
                            <a:spcAft>
                              <a:spcPct val="0"/>
                            </a:spcAft>
                            <a:defRPr sz="2400" b="1" i="1" kern="1200">
                              <a:solidFill>
                                <a:schemeClr val="tx1"/>
                              </a:solidFill>
                              <a:latin typeface="Times New Roman" pitchFamily="18" charset="0"/>
                              <a:ea typeface="+mn-ea"/>
                              <a:cs typeface="+mn-cs"/>
                            </a:defRPr>
                          </a:lvl4pPr>
                          <a:lvl5pPr marL="1828800" algn="l" rtl="0" fontAlgn="base">
                            <a:spcBef>
                              <a:spcPct val="0"/>
                            </a:spcBef>
                            <a:spcAft>
                              <a:spcPct val="0"/>
                            </a:spcAft>
                            <a:defRPr sz="2400" b="1" i="1" kern="1200">
                              <a:solidFill>
                                <a:schemeClr val="tx1"/>
                              </a:solidFill>
                              <a:latin typeface="Times New Roman" pitchFamily="18" charset="0"/>
                              <a:ea typeface="+mn-ea"/>
                              <a:cs typeface="+mn-cs"/>
                            </a:defRPr>
                          </a:lvl5pPr>
                          <a:lvl6pPr marL="2286000" algn="l" defTabSz="914400" rtl="0" eaLnBrk="1" latinLnBrk="0" hangingPunct="1">
                            <a:defRPr sz="2400" b="1" i="1" kern="1200">
                              <a:solidFill>
                                <a:schemeClr val="tx1"/>
                              </a:solidFill>
                              <a:latin typeface="Times New Roman" pitchFamily="18" charset="0"/>
                              <a:ea typeface="+mn-ea"/>
                              <a:cs typeface="+mn-cs"/>
                            </a:defRPr>
                          </a:lvl6pPr>
                          <a:lvl7pPr marL="2743200" algn="l" defTabSz="914400" rtl="0" eaLnBrk="1" latinLnBrk="0" hangingPunct="1">
                            <a:defRPr sz="2400" b="1" i="1" kern="1200">
                              <a:solidFill>
                                <a:schemeClr val="tx1"/>
                              </a:solidFill>
                              <a:latin typeface="Times New Roman" pitchFamily="18" charset="0"/>
                              <a:ea typeface="+mn-ea"/>
                              <a:cs typeface="+mn-cs"/>
                            </a:defRPr>
                          </a:lvl7pPr>
                          <a:lvl8pPr marL="3200400" algn="l" defTabSz="914400" rtl="0" eaLnBrk="1" latinLnBrk="0" hangingPunct="1">
                            <a:defRPr sz="2400" b="1" i="1" kern="1200">
                              <a:solidFill>
                                <a:schemeClr val="tx1"/>
                              </a:solidFill>
                              <a:latin typeface="Times New Roman" pitchFamily="18" charset="0"/>
                              <a:ea typeface="+mn-ea"/>
                              <a:cs typeface="+mn-cs"/>
                            </a:defRPr>
                          </a:lvl8pPr>
                          <a:lvl9pPr marL="3657600" algn="l" defTabSz="914400" rtl="0" eaLnBrk="1" latinLnBrk="0" hangingPunct="1">
                            <a:defRPr sz="2400" b="1" i="1" kern="1200">
                              <a:solidFill>
                                <a:schemeClr val="tx1"/>
                              </a:solidFill>
                              <a:latin typeface="Times New Roman" pitchFamily="18" charset="0"/>
                              <a:ea typeface="+mn-ea"/>
                              <a:cs typeface="+mn-cs"/>
                            </a:defRPr>
                          </a:lvl9pPr>
                        </a:lstStyle>
                        <a:p>
                          <a:pPr algn="ctr"/>
                          <a:r>
                            <a:rPr lang="en-US"/>
                            <a:t>19</a:t>
                          </a:r>
                          <a:endParaRPr lang="el-GR"/>
                        </a:p>
                      </a:txBody>
                      <a:useSpRect/>
                    </a:txSp>
                  </a:sp>
                  <a:sp>
                    <a:nvSpPr>
                      <a:cNvPr id="63494" name="Rectangle 6"/>
                      <a:cNvSpPr>
                        <a:spLocks noChangeArrowheads="1"/>
                      </a:cNvSpPr>
                    </a:nvSpPr>
                    <a:spPr bwMode="auto">
                      <a:xfrm>
                        <a:off x="2235200" y="3946525"/>
                        <a:ext cx="900113" cy="792163"/>
                      </a:xfrm>
                      <a:prstGeom prst="rect">
                        <a:avLst/>
                      </a:prstGeom>
                      <a:solidFill>
                        <a:schemeClr val="bg1"/>
                      </a:solidFill>
                      <a:ln w="9525">
                        <a:solidFill>
                          <a:schemeClr val="tx1"/>
                        </a:solidFill>
                        <a:miter lim="800000"/>
                        <a:headEnd/>
                        <a:tailEnd/>
                      </a:ln>
                      <a:effectLst/>
                    </a:spPr>
                    <a:txSp>
                      <a:txBody>
                        <a:bodyPr wrap="none" anchor="ctr"/>
                        <a:lstStyle>
                          <a:defPPr>
                            <a:defRPr lang="el-GR"/>
                          </a:defPPr>
                          <a:lvl1pPr algn="l" rtl="0" fontAlgn="base">
                            <a:spcBef>
                              <a:spcPct val="0"/>
                            </a:spcBef>
                            <a:spcAft>
                              <a:spcPct val="0"/>
                            </a:spcAft>
                            <a:defRPr sz="2400" b="1" i="1" kern="1200">
                              <a:solidFill>
                                <a:schemeClr val="tx1"/>
                              </a:solidFill>
                              <a:latin typeface="Times New Roman" pitchFamily="18" charset="0"/>
                              <a:ea typeface="+mn-ea"/>
                              <a:cs typeface="+mn-cs"/>
                            </a:defRPr>
                          </a:lvl1pPr>
                          <a:lvl2pPr marL="457200" algn="l" rtl="0" fontAlgn="base">
                            <a:spcBef>
                              <a:spcPct val="0"/>
                            </a:spcBef>
                            <a:spcAft>
                              <a:spcPct val="0"/>
                            </a:spcAft>
                            <a:defRPr sz="2400" b="1" i="1" kern="1200">
                              <a:solidFill>
                                <a:schemeClr val="tx1"/>
                              </a:solidFill>
                              <a:latin typeface="Times New Roman" pitchFamily="18" charset="0"/>
                              <a:ea typeface="+mn-ea"/>
                              <a:cs typeface="+mn-cs"/>
                            </a:defRPr>
                          </a:lvl2pPr>
                          <a:lvl3pPr marL="914400" algn="l" rtl="0" fontAlgn="base">
                            <a:spcBef>
                              <a:spcPct val="0"/>
                            </a:spcBef>
                            <a:spcAft>
                              <a:spcPct val="0"/>
                            </a:spcAft>
                            <a:defRPr sz="2400" b="1" i="1" kern="1200">
                              <a:solidFill>
                                <a:schemeClr val="tx1"/>
                              </a:solidFill>
                              <a:latin typeface="Times New Roman" pitchFamily="18" charset="0"/>
                              <a:ea typeface="+mn-ea"/>
                              <a:cs typeface="+mn-cs"/>
                            </a:defRPr>
                          </a:lvl3pPr>
                          <a:lvl4pPr marL="1371600" algn="l" rtl="0" fontAlgn="base">
                            <a:spcBef>
                              <a:spcPct val="0"/>
                            </a:spcBef>
                            <a:spcAft>
                              <a:spcPct val="0"/>
                            </a:spcAft>
                            <a:defRPr sz="2400" b="1" i="1" kern="1200">
                              <a:solidFill>
                                <a:schemeClr val="tx1"/>
                              </a:solidFill>
                              <a:latin typeface="Times New Roman" pitchFamily="18" charset="0"/>
                              <a:ea typeface="+mn-ea"/>
                              <a:cs typeface="+mn-cs"/>
                            </a:defRPr>
                          </a:lvl4pPr>
                          <a:lvl5pPr marL="1828800" algn="l" rtl="0" fontAlgn="base">
                            <a:spcBef>
                              <a:spcPct val="0"/>
                            </a:spcBef>
                            <a:spcAft>
                              <a:spcPct val="0"/>
                            </a:spcAft>
                            <a:defRPr sz="2400" b="1" i="1" kern="1200">
                              <a:solidFill>
                                <a:schemeClr val="tx1"/>
                              </a:solidFill>
                              <a:latin typeface="Times New Roman" pitchFamily="18" charset="0"/>
                              <a:ea typeface="+mn-ea"/>
                              <a:cs typeface="+mn-cs"/>
                            </a:defRPr>
                          </a:lvl5pPr>
                          <a:lvl6pPr marL="2286000" algn="l" defTabSz="914400" rtl="0" eaLnBrk="1" latinLnBrk="0" hangingPunct="1">
                            <a:defRPr sz="2400" b="1" i="1" kern="1200">
                              <a:solidFill>
                                <a:schemeClr val="tx1"/>
                              </a:solidFill>
                              <a:latin typeface="Times New Roman" pitchFamily="18" charset="0"/>
                              <a:ea typeface="+mn-ea"/>
                              <a:cs typeface="+mn-cs"/>
                            </a:defRPr>
                          </a:lvl6pPr>
                          <a:lvl7pPr marL="2743200" algn="l" defTabSz="914400" rtl="0" eaLnBrk="1" latinLnBrk="0" hangingPunct="1">
                            <a:defRPr sz="2400" b="1" i="1" kern="1200">
                              <a:solidFill>
                                <a:schemeClr val="tx1"/>
                              </a:solidFill>
                              <a:latin typeface="Times New Roman" pitchFamily="18" charset="0"/>
                              <a:ea typeface="+mn-ea"/>
                              <a:cs typeface="+mn-cs"/>
                            </a:defRPr>
                          </a:lvl7pPr>
                          <a:lvl8pPr marL="3200400" algn="l" defTabSz="914400" rtl="0" eaLnBrk="1" latinLnBrk="0" hangingPunct="1">
                            <a:defRPr sz="2400" b="1" i="1" kern="1200">
                              <a:solidFill>
                                <a:schemeClr val="tx1"/>
                              </a:solidFill>
                              <a:latin typeface="Times New Roman" pitchFamily="18" charset="0"/>
                              <a:ea typeface="+mn-ea"/>
                              <a:cs typeface="+mn-cs"/>
                            </a:defRPr>
                          </a:lvl8pPr>
                          <a:lvl9pPr marL="3657600" algn="l" defTabSz="914400" rtl="0" eaLnBrk="1" latinLnBrk="0" hangingPunct="1">
                            <a:defRPr sz="2400" b="1" i="1" kern="1200">
                              <a:solidFill>
                                <a:schemeClr val="tx1"/>
                              </a:solidFill>
                              <a:latin typeface="Times New Roman" pitchFamily="18" charset="0"/>
                              <a:ea typeface="+mn-ea"/>
                              <a:cs typeface="+mn-cs"/>
                            </a:defRPr>
                          </a:lvl9pPr>
                        </a:lstStyle>
                        <a:p>
                          <a:pPr algn="ctr"/>
                          <a:r>
                            <a:rPr lang="en-US"/>
                            <a:t>14</a:t>
                          </a:r>
                          <a:endParaRPr lang="el-GR"/>
                        </a:p>
                      </a:txBody>
                      <a:useSpRect/>
                    </a:txSp>
                  </a:sp>
                  <a:sp>
                    <a:nvSpPr>
                      <a:cNvPr id="63495" name="Rectangle 7"/>
                      <a:cNvSpPr>
                        <a:spLocks noChangeArrowheads="1"/>
                      </a:cNvSpPr>
                    </a:nvSpPr>
                    <a:spPr bwMode="auto">
                      <a:xfrm>
                        <a:off x="2244725" y="4908550"/>
                        <a:ext cx="900113" cy="792163"/>
                      </a:xfrm>
                      <a:prstGeom prst="rect">
                        <a:avLst/>
                      </a:prstGeom>
                      <a:solidFill>
                        <a:schemeClr val="bg1"/>
                      </a:solidFill>
                      <a:ln w="9525">
                        <a:solidFill>
                          <a:schemeClr val="tx1"/>
                        </a:solidFill>
                        <a:miter lim="800000"/>
                        <a:headEnd/>
                        <a:tailEnd/>
                      </a:ln>
                      <a:effectLst/>
                    </a:spPr>
                    <a:txSp>
                      <a:txBody>
                        <a:bodyPr wrap="none" anchor="ctr"/>
                        <a:lstStyle>
                          <a:defPPr>
                            <a:defRPr lang="el-GR"/>
                          </a:defPPr>
                          <a:lvl1pPr algn="l" rtl="0" fontAlgn="base">
                            <a:spcBef>
                              <a:spcPct val="0"/>
                            </a:spcBef>
                            <a:spcAft>
                              <a:spcPct val="0"/>
                            </a:spcAft>
                            <a:defRPr sz="2400" b="1" i="1" kern="1200">
                              <a:solidFill>
                                <a:schemeClr val="tx1"/>
                              </a:solidFill>
                              <a:latin typeface="Times New Roman" pitchFamily="18" charset="0"/>
                              <a:ea typeface="+mn-ea"/>
                              <a:cs typeface="+mn-cs"/>
                            </a:defRPr>
                          </a:lvl1pPr>
                          <a:lvl2pPr marL="457200" algn="l" rtl="0" fontAlgn="base">
                            <a:spcBef>
                              <a:spcPct val="0"/>
                            </a:spcBef>
                            <a:spcAft>
                              <a:spcPct val="0"/>
                            </a:spcAft>
                            <a:defRPr sz="2400" b="1" i="1" kern="1200">
                              <a:solidFill>
                                <a:schemeClr val="tx1"/>
                              </a:solidFill>
                              <a:latin typeface="Times New Roman" pitchFamily="18" charset="0"/>
                              <a:ea typeface="+mn-ea"/>
                              <a:cs typeface="+mn-cs"/>
                            </a:defRPr>
                          </a:lvl2pPr>
                          <a:lvl3pPr marL="914400" algn="l" rtl="0" fontAlgn="base">
                            <a:spcBef>
                              <a:spcPct val="0"/>
                            </a:spcBef>
                            <a:spcAft>
                              <a:spcPct val="0"/>
                            </a:spcAft>
                            <a:defRPr sz="2400" b="1" i="1" kern="1200">
                              <a:solidFill>
                                <a:schemeClr val="tx1"/>
                              </a:solidFill>
                              <a:latin typeface="Times New Roman" pitchFamily="18" charset="0"/>
                              <a:ea typeface="+mn-ea"/>
                              <a:cs typeface="+mn-cs"/>
                            </a:defRPr>
                          </a:lvl3pPr>
                          <a:lvl4pPr marL="1371600" algn="l" rtl="0" fontAlgn="base">
                            <a:spcBef>
                              <a:spcPct val="0"/>
                            </a:spcBef>
                            <a:spcAft>
                              <a:spcPct val="0"/>
                            </a:spcAft>
                            <a:defRPr sz="2400" b="1" i="1" kern="1200">
                              <a:solidFill>
                                <a:schemeClr val="tx1"/>
                              </a:solidFill>
                              <a:latin typeface="Times New Roman" pitchFamily="18" charset="0"/>
                              <a:ea typeface="+mn-ea"/>
                              <a:cs typeface="+mn-cs"/>
                            </a:defRPr>
                          </a:lvl4pPr>
                          <a:lvl5pPr marL="1828800" algn="l" rtl="0" fontAlgn="base">
                            <a:spcBef>
                              <a:spcPct val="0"/>
                            </a:spcBef>
                            <a:spcAft>
                              <a:spcPct val="0"/>
                            </a:spcAft>
                            <a:defRPr sz="2400" b="1" i="1" kern="1200">
                              <a:solidFill>
                                <a:schemeClr val="tx1"/>
                              </a:solidFill>
                              <a:latin typeface="Times New Roman" pitchFamily="18" charset="0"/>
                              <a:ea typeface="+mn-ea"/>
                              <a:cs typeface="+mn-cs"/>
                            </a:defRPr>
                          </a:lvl5pPr>
                          <a:lvl6pPr marL="2286000" algn="l" defTabSz="914400" rtl="0" eaLnBrk="1" latinLnBrk="0" hangingPunct="1">
                            <a:defRPr sz="2400" b="1" i="1" kern="1200">
                              <a:solidFill>
                                <a:schemeClr val="tx1"/>
                              </a:solidFill>
                              <a:latin typeface="Times New Roman" pitchFamily="18" charset="0"/>
                              <a:ea typeface="+mn-ea"/>
                              <a:cs typeface="+mn-cs"/>
                            </a:defRPr>
                          </a:lvl6pPr>
                          <a:lvl7pPr marL="2743200" algn="l" defTabSz="914400" rtl="0" eaLnBrk="1" latinLnBrk="0" hangingPunct="1">
                            <a:defRPr sz="2400" b="1" i="1" kern="1200">
                              <a:solidFill>
                                <a:schemeClr val="tx1"/>
                              </a:solidFill>
                              <a:latin typeface="Times New Roman" pitchFamily="18" charset="0"/>
                              <a:ea typeface="+mn-ea"/>
                              <a:cs typeface="+mn-cs"/>
                            </a:defRPr>
                          </a:lvl7pPr>
                          <a:lvl8pPr marL="3200400" algn="l" defTabSz="914400" rtl="0" eaLnBrk="1" latinLnBrk="0" hangingPunct="1">
                            <a:defRPr sz="2400" b="1" i="1" kern="1200">
                              <a:solidFill>
                                <a:schemeClr val="tx1"/>
                              </a:solidFill>
                              <a:latin typeface="Times New Roman" pitchFamily="18" charset="0"/>
                              <a:ea typeface="+mn-ea"/>
                              <a:cs typeface="+mn-cs"/>
                            </a:defRPr>
                          </a:lvl8pPr>
                          <a:lvl9pPr marL="3657600" algn="l" defTabSz="914400" rtl="0" eaLnBrk="1" latinLnBrk="0" hangingPunct="1">
                            <a:defRPr sz="2400" b="1" i="1" kern="1200">
                              <a:solidFill>
                                <a:schemeClr val="tx1"/>
                              </a:solidFill>
                              <a:latin typeface="Times New Roman" pitchFamily="18" charset="0"/>
                              <a:ea typeface="+mn-ea"/>
                              <a:cs typeface="+mn-cs"/>
                            </a:defRPr>
                          </a:lvl9pPr>
                        </a:lstStyle>
                        <a:p>
                          <a:pPr algn="ctr"/>
                          <a:r>
                            <a:rPr lang="en-US"/>
                            <a:t>20</a:t>
                          </a:r>
                          <a:endParaRPr lang="el-GR"/>
                        </a:p>
                      </a:txBody>
                      <a:useSpRect/>
                    </a:txSp>
                  </a:sp>
                  <a:sp>
                    <a:nvSpPr>
                      <a:cNvPr id="63496" name="Rectangle 8"/>
                      <a:cNvSpPr>
                        <a:spLocks noChangeArrowheads="1"/>
                      </a:cNvSpPr>
                    </a:nvSpPr>
                    <a:spPr bwMode="auto">
                      <a:xfrm>
                        <a:off x="4540250" y="3949700"/>
                        <a:ext cx="900113" cy="792163"/>
                      </a:xfrm>
                      <a:prstGeom prst="rect">
                        <a:avLst/>
                      </a:prstGeom>
                      <a:solidFill>
                        <a:schemeClr val="bg1"/>
                      </a:solidFill>
                      <a:ln w="9525">
                        <a:solidFill>
                          <a:schemeClr val="tx1"/>
                        </a:solidFill>
                        <a:miter lim="800000"/>
                        <a:headEnd/>
                        <a:tailEnd/>
                      </a:ln>
                      <a:effectLst/>
                    </a:spPr>
                    <a:txSp>
                      <a:txBody>
                        <a:bodyPr wrap="none" anchor="ctr"/>
                        <a:lstStyle>
                          <a:defPPr>
                            <a:defRPr lang="el-GR"/>
                          </a:defPPr>
                          <a:lvl1pPr algn="l" rtl="0" fontAlgn="base">
                            <a:spcBef>
                              <a:spcPct val="0"/>
                            </a:spcBef>
                            <a:spcAft>
                              <a:spcPct val="0"/>
                            </a:spcAft>
                            <a:defRPr sz="2400" b="1" i="1" kern="1200">
                              <a:solidFill>
                                <a:schemeClr val="tx1"/>
                              </a:solidFill>
                              <a:latin typeface="Times New Roman" pitchFamily="18" charset="0"/>
                              <a:ea typeface="+mn-ea"/>
                              <a:cs typeface="+mn-cs"/>
                            </a:defRPr>
                          </a:lvl1pPr>
                          <a:lvl2pPr marL="457200" algn="l" rtl="0" fontAlgn="base">
                            <a:spcBef>
                              <a:spcPct val="0"/>
                            </a:spcBef>
                            <a:spcAft>
                              <a:spcPct val="0"/>
                            </a:spcAft>
                            <a:defRPr sz="2400" b="1" i="1" kern="1200">
                              <a:solidFill>
                                <a:schemeClr val="tx1"/>
                              </a:solidFill>
                              <a:latin typeface="Times New Roman" pitchFamily="18" charset="0"/>
                              <a:ea typeface="+mn-ea"/>
                              <a:cs typeface="+mn-cs"/>
                            </a:defRPr>
                          </a:lvl2pPr>
                          <a:lvl3pPr marL="914400" algn="l" rtl="0" fontAlgn="base">
                            <a:spcBef>
                              <a:spcPct val="0"/>
                            </a:spcBef>
                            <a:spcAft>
                              <a:spcPct val="0"/>
                            </a:spcAft>
                            <a:defRPr sz="2400" b="1" i="1" kern="1200">
                              <a:solidFill>
                                <a:schemeClr val="tx1"/>
                              </a:solidFill>
                              <a:latin typeface="Times New Roman" pitchFamily="18" charset="0"/>
                              <a:ea typeface="+mn-ea"/>
                              <a:cs typeface="+mn-cs"/>
                            </a:defRPr>
                          </a:lvl3pPr>
                          <a:lvl4pPr marL="1371600" algn="l" rtl="0" fontAlgn="base">
                            <a:spcBef>
                              <a:spcPct val="0"/>
                            </a:spcBef>
                            <a:spcAft>
                              <a:spcPct val="0"/>
                            </a:spcAft>
                            <a:defRPr sz="2400" b="1" i="1" kern="1200">
                              <a:solidFill>
                                <a:schemeClr val="tx1"/>
                              </a:solidFill>
                              <a:latin typeface="Times New Roman" pitchFamily="18" charset="0"/>
                              <a:ea typeface="+mn-ea"/>
                              <a:cs typeface="+mn-cs"/>
                            </a:defRPr>
                          </a:lvl4pPr>
                          <a:lvl5pPr marL="1828800" algn="l" rtl="0" fontAlgn="base">
                            <a:spcBef>
                              <a:spcPct val="0"/>
                            </a:spcBef>
                            <a:spcAft>
                              <a:spcPct val="0"/>
                            </a:spcAft>
                            <a:defRPr sz="2400" b="1" i="1" kern="1200">
                              <a:solidFill>
                                <a:schemeClr val="tx1"/>
                              </a:solidFill>
                              <a:latin typeface="Times New Roman" pitchFamily="18" charset="0"/>
                              <a:ea typeface="+mn-ea"/>
                              <a:cs typeface="+mn-cs"/>
                            </a:defRPr>
                          </a:lvl5pPr>
                          <a:lvl6pPr marL="2286000" algn="l" defTabSz="914400" rtl="0" eaLnBrk="1" latinLnBrk="0" hangingPunct="1">
                            <a:defRPr sz="2400" b="1" i="1" kern="1200">
                              <a:solidFill>
                                <a:schemeClr val="tx1"/>
                              </a:solidFill>
                              <a:latin typeface="Times New Roman" pitchFamily="18" charset="0"/>
                              <a:ea typeface="+mn-ea"/>
                              <a:cs typeface="+mn-cs"/>
                            </a:defRPr>
                          </a:lvl6pPr>
                          <a:lvl7pPr marL="2743200" algn="l" defTabSz="914400" rtl="0" eaLnBrk="1" latinLnBrk="0" hangingPunct="1">
                            <a:defRPr sz="2400" b="1" i="1" kern="1200">
                              <a:solidFill>
                                <a:schemeClr val="tx1"/>
                              </a:solidFill>
                              <a:latin typeface="Times New Roman" pitchFamily="18" charset="0"/>
                              <a:ea typeface="+mn-ea"/>
                              <a:cs typeface="+mn-cs"/>
                            </a:defRPr>
                          </a:lvl7pPr>
                          <a:lvl8pPr marL="3200400" algn="l" defTabSz="914400" rtl="0" eaLnBrk="1" latinLnBrk="0" hangingPunct="1">
                            <a:defRPr sz="2400" b="1" i="1" kern="1200">
                              <a:solidFill>
                                <a:schemeClr val="tx1"/>
                              </a:solidFill>
                              <a:latin typeface="Times New Roman" pitchFamily="18" charset="0"/>
                              <a:ea typeface="+mn-ea"/>
                              <a:cs typeface="+mn-cs"/>
                            </a:defRPr>
                          </a:lvl8pPr>
                          <a:lvl9pPr marL="3657600" algn="l" defTabSz="914400" rtl="0" eaLnBrk="1" latinLnBrk="0" hangingPunct="1">
                            <a:defRPr sz="2400" b="1" i="1" kern="1200">
                              <a:solidFill>
                                <a:schemeClr val="tx1"/>
                              </a:solidFill>
                              <a:latin typeface="Times New Roman" pitchFamily="18" charset="0"/>
                              <a:ea typeface="+mn-ea"/>
                              <a:cs typeface="+mn-cs"/>
                            </a:defRPr>
                          </a:lvl9pPr>
                        </a:lstStyle>
                        <a:p>
                          <a:pPr algn="ctr"/>
                          <a:r>
                            <a:rPr lang="en-US"/>
                            <a:t>16</a:t>
                          </a:r>
                          <a:endParaRPr lang="el-GR"/>
                        </a:p>
                      </a:txBody>
                      <a:useSpRect/>
                    </a:txSp>
                  </a:sp>
                  <a:sp>
                    <a:nvSpPr>
                      <a:cNvPr id="63497" name="Rectangle 9"/>
                      <a:cNvSpPr>
                        <a:spLocks noChangeArrowheads="1"/>
                      </a:cNvSpPr>
                    </a:nvSpPr>
                    <a:spPr bwMode="auto">
                      <a:xfrm>
                        <a:off x="3402013" y="4913313"/>
                        <a:ext cx="900112" cy="792162"/>
                      </a:xfrm>
                      <a:prstGeom prst="rect">
                        <a:avLst/>
                      </a:prstGeom>
                      <a:solidFill>
                        <a:schemeClr val="bg1"/>
                      </a:solidFill>
                      <a:ln w="9525">
                        <a:solidFill>
                          <a:schemeClr val="tx1"/>
                        </a:solidFill>
                        <a:miter lim="800000"/>
                        <a:headEnd/>
                        <a:tailEnd/>
                      </a:ln>
                      <a:effectLst/>
                    </a:spPr>
                    <a:txSp>
                      <a:txBody>
                        <a:bodyPr wrap="none" anchor="ctr"/>
                        <a:lstStyle>
                          <a:defPPr>
                            <a:defRPr lang="el-GR"/>
                          </a:defPPr>
                          <a:lvl1pPr algn="l" rtl="0" fontAlgn="base">
                            <a:spcBef>
                              <a:spcPct val="0"/>
                            </a:spcBef>
                            <a:spcAft>
                              <a:spcPct val="0"/>
                            </a:spcAft>
                            <a:defRPr sz="2400" b="1" i="1" kern="1200">
                              <a:solidFill>
                                <a:schemeClr val="tx1"/>
                              </a:solidFill>
                              <a:latin typeface="Times New Roman" pitchFamily="18" charset="0"/>
                              <a:ea typeface="+mn-ea"/>
                              <a:cs typeface="+mn-cs"/>
                            </a:defRPr>
                          </a:lvl1pPr>
                          <a:lvl2pPr marL="457200" algn="l" rtl="0" fontAlgn="base">
                            <a:spcBef>
                              <a:spcPct val="0"/>
                            </a:spcBef>
                            <a:spcAft>
                              <a:spcPct val="0"/>
                            </a:spcAft>
                            <a:defRPr sz="2400" b="1" i="1" kern="1200">
                              <a:solidFill>
                                <a:schemeClr val="tx1"/>
                              </a:solidFill>
                              <a:latin typeface="Times New Roman" pitchFamily="18" charset="0"/>
                              <a:ea typeface="+mn-ea"/>
                              <a:cs typeface="+mn-cs"/>
                            </a:defRPr>
                          </a:lvl2pPr>
                          <a:lvl3pPr marL="914400" algn="l" rtl="0" fontAlgn="base">
                            <a:spcBef>
                              <a:spcPct val="0"/>
                            </a:spcBef>
                            <a:spcAft>
                              <a:spcPct val="0"/>
                            </a:spcAft>
                            <a:defRPr sz="2400" b="1" i="1" kern="1200">
                              <a:solidFill>
                                <a:schemeClr val="tx1"/>
                              </a:solidFill>
                              <a:latin typeface="Times New Roman" pitchFamily="18" charset="0"/>
                              <a:ea typeface="+mn-ea"/>
                              <a:cs typeface="+mn-cs"/>
                            </a:defRPr>
                          </a:lvl3pPr>
                          <a:lvl4pPr marL="1371600" algn="l" rtl="0" fontAlgn="base">
                            <a:spcBef>
                              <a:spcPct val="0"/>
                            </a:spcBef>
                            <a:spcAft>
                              <a:spcPct val="0"/>
                            </a:spcAft>
                            <a:defRPr sz="2400" b="1" i="1" kern="1200">
                              <a:solidFill>
                                <a:schemeClr val="tx1"/>
                              </a:solidFill>
                              <a:latin typeface="Times New Roman" pitchFamily="18" charset="0"/>
                              <a:ea typeface="+mn-ea"/>
                              <a:cs typeface="+mn-cs"/>
                            </a:defRPr>
                          </a:lvl4pPr>
                          <a:lvl5pPr marL="1828800" algn="l" rtl="0" fontAlgn="base">
                            <a:spcBef>
                              <a:spcPct val="0"/>
                            </a:spcBef>
                            <a:spcAft>
                              <a:spcPct val="0"/>
                            </a:spcAft>
                            <a:defRPr sz="2400" b="1" i="1" kern="1200">
                              <a:solidFill>
                                <a:schemeClr val="tx1"/>
                              </a:solidFill>
                              <a:latin typeface="Times New Roman" pitchFamily="18" charset="0"/>
                              <a:ea typeface="+mn-ea"/>
                              <a:cs typeface="+mn-cs"/>
                            </a:defRPr>
                          </a:lvl5pPr>
                          <a:lvl6pPr marL="2286000" algn="l" defTabSz="914400" rtl="0" eaLnBrk="1" latinLnBrk="0" hangingPunct="1">
                            <a:defRPr sz="2400" b="1" i="1" kern="1200">
                              <a:solidFill>
                                <a:schemeClr val="tx1"/>
                              </a:solidFill>
                              <a:latin typeface="Times New Roman" pitchFamily="18" charset="0"/>
                              <a:ea typeface="+mn-ea"/>
                              <a:cs typeface="+mn-cs"/>
                            </a:defRPr>
                          </a:lvl6pPr>
                          <a:lvl7pPr marL="2743200" algn="l" defTabSz="914400" rtl="0" eaLnBrk="1" latinLnBrk="0" hangingPunct="1">
                            <a:defRPr sz="2400" b="1" i="1" kern="1200">
                              <a:solidFill>
                                <a:schemeClr val="tx1"/>
                              </a:solidFill>
                              <a:latin typeface="Times New Roman" pitchFamily="18" charset="0"/>
                              <a:ea typeface="+mn-ea"/>
                              <a:cs typeface="+mn-cs"/>
                            </a:defRPr>
                          </a:lvl7pPr>
                          <a:lvl8pPr marL="3200400" algn="l" defTabSz="914400" rtl="0" eaLnBrk="1" latinLnBrk="0" hangingPunct="1">
                            <a:defRPr sz="2400" b="1" i="1" kern="1200">
                              <a:solidFill>
                                <a:schemeClr val="tx1"/>
                              </a:solidFill>
                              <a:latin typeface="Times New Roman" pitchFamily="18" charset="0"/>
                              <a:ea typeface="+mn-ea"/>
                              <a:cs typeface="+mn-cs"/>
                            </a:defRPr>
                          </a:lvl8pPr>
                          <a:lvl9pPr marL="3657600" algn="l" defTabSz="914400" rtl="0" eaLnBrk="1" latinLnBrk="0" hangingPunct="1">
                            <a:defRPr sz="2400" b="1" i="1" kern="1200">
                              <a:solidFill>
                                <a:schemeClr val="tx1"/>
                              </a:solidFill>
                              <a:latin typeface="Times New Roman" pitchFamily="18" charset="0"/>
                              <a:ea typeface="+mn-ea"/>
                              <a:cs typeface="+mn-cs"/>
                            </a:defRPr>
                          </a:lvl9pPr>
                        </a:lstStyle>
                        <a:p>
                          <a:pPr algn="ctr"/>
                          <a:r>
                            <a:rPr lang="en-US"/>
                            <a:t>21</a:t>
                          </a:r>
                          <a:endParaRPr lang="el-GR"/>
                        </a:p>
                      </a:txBody>
                      <a:useSpRect/>
                    </a:txSp>
                  </a:sp>
                  <a:sp>
                    <a:nvSpPr>
                      <a:cNvPr id="63498" name="Rectangle 10"/>
                      <a:cNvSpPr>
                        <a:spLocks noChangeArrowheads="1"/>
                      </a:cNvSpPr>
                    </a:nvSpPr>
                    <a:spPr bwMode="auto">
                      <a:xfrm>
                        <a:off x="3387725" y="3940175"/>
                        <a:ext cx="900113" cy="792163"/>
                      </a:xfrm>
                      <a:prstGeom prst="rect">
                        <a:avLst/>
                      </a:prstGeom>
                      <a:solidFill>
                        <a:schemeClr val="bg1"/>
                      </a:solidFill>
                      <a:ln w="9525">
                        <a:solidFill>
                          <a:schemeClr val="tx1"/>
                        </a:solidFill>
                        <a:miter lim="800000"/>
                        <a:headEnd/>
                        <a:tailEnd/>
                      </a:ln>
                      <a:effectLst/>
                    </a:spPr>
                    <a:txSp>
                      <a:txBody>
                        <a:bodyPr wrap="none" anchor="ctr"/>
                        <a:lstStyle>
                          <a:defPPr>
                            <a:defRPr lang="el-GR"/>
                          </a:defPPr>
                          <a:lvl1pPr algn="l" rtl="0" fontAlgn="base">
                            <a:spcBef>
                              <a:spcPct val="0"/>
                            </a:spcBef>
                            <a:spcAft>
                              <a:spcPct val="0"/>
                            </a:spcAft>
                            <a:defRPr sz="2400" b="1" i="1" kern="1200">
                              <a:solidFill>
                                <a:schemeClr val="tx1"/>
                              </a:solidFill>
                              <a:latin typeface="Times New Roman" pitchFamily="18" charset="0"/>
                              <a:ea typeface="+mn-ea"/>
                              <a:cs typeface="+mn-cs"/>
                            </a:defRPr>
                          </a:lvl1pPr>
                          <a:lvl2pPr marL="457200" algn="l" rtl="0" fontAlgn="base">
                            <a:spcBef>
                              <a:spcPct val="0"/>
                            </a:spcBef>
                            <a:spcAft>
                              <a:spcPct val="0"/>
                            </a:spcAft>
                            <a:defRPr sz="2400" b="1" i="1" kern="1200">
                              <a:solidFill>
                                <a:schemeClr val="tx1"/>
                              </a:solidFill>
                              <a:latin typeface="Times New Roman" pitchFamily="18" charset="0"/>
                              <a:ea typeface="+mn-ea"/>
                              <a:cs typeface="+mn-cs"/>
                            </a:defRPr>
                          </a:lvl2pPr>
                          <a:lvl3pPr marL="914400" algn="l" rtl="0" fontAlgn="base">
                            <a:spcBef>
                              <a:spcPct val="0"/>
                            </a:spcBef>
                            <a:spcAft>
                              <a:spcPct val="0"/>
                            </a:spcAft>
                            <a:defRPr sz="2400" b="1" i="1" kern="1200">
                              <a:solidFill>
                                <a:schemeClr val="tx1"/>
                              </a:solidFill>
                              <a:latin typeface="Times New Roman" pitchFamily="18" charset="0"/>
                              <a:ea typeface="+mn-ea"/>
                              <a:cs typeface="+mn-cs"/>
                            </a:defRPr>
                          </a:lvl3pPr>
                          <a:lvl4pPr marL="1371600" algn="l" rtl="0" fontAlgn="base">
                            <a:spcBef>
                              <a:spcPct val="0"/>
                            </a:spcBef>
                            <a:spcAft>
                              <a:spcPct val="0"/>
                            </a:spcAft>
                            <a:defRPr sz="2400" b="1" i="1" kern="1200">
                              <a:solidFill>
                                <a:schemeClr val="tx1"/>
                              </a:solidFill>
                              <a:latin typeface="Times New Roman" pitchFamily="18" charset="0"/>
                              <a:ea typeface="+mn-ea"/>
                              <a:cs typeface="+mn-cs"/>
                            </a:defRPr>
                          </a:lvl4pPr>
                          <a:lvl5pPr marL="1828800" algn="l" rtl="0" fontAlgn="base">
                            <a:spcBef>
                              <a:spcPct val="0"/>
                            </a:spcBef>
                            <a:spcAft>
                              <a:spcPct val="0"/>
                            </a:spcAft>
                            <a:defRPr sz="2400" b="1" i="1" kern="1200">
                              <a:solidFill>
                                <a:schemeClr val="tx1"/>
                              </a:solidFill>
                              <a:latin typeface="Times New Roman" pitchFamily="18" charset="0"/>
                              <a:ea typeface="+mn-ea"/>
                              <a:cs typeface="+mn-cs"/>
                            </a:defRPr>
                          </a:lvl5pPr>
                          <a:lvl6pPr marL="2286000" algn="l" defTabSz="914400" rtl="0" eaLnBrk="1" latinLnBrk="0" hangingPunct="1">
                            <a:defRPr sz="2400" b="1" i="1" kern="1200">
                              <a:solidFill>
                                <a:schemeClr val="tx1"/>
                              </a:solidFill>
                              <a:latin typeface="Times New Roman" pitchFamily="18" charset="0"/>
                              <a:ea typeface="+mn-ea"/>
                              <a:cs typeface="+mn-cs"/>
                            </a:defRPr>
                          </a:lvl6pPr>
                          <a:lvl7pPr marL="2743200" algn="l" defTabSz="914400" rtl="0" eaLnBrk="1" latinLnBrk="0" hangingPunct="1">
                            <a:defRPr sz="2400" b="1" i="1" kern="1200">
                              <a:solidFill>
                                <a:schemeClr val="tx1"/>
                              </a:solidFill>
                              <a:latin typeface="Times New Roman" pitchFamily="18" charset="0"/>
                              <a:ea typeface="+mn-ea"/>
                              <a:cs typeface="+mn-cs"/>
                            </a:defRPr>
                          </a:lvl7pPr>
                          <a:lvl8pPr marL="3200400" algn="l" defTabSz="914400" rtl="0" eaLnBrk="1" latinLnBrk="0" hangingPunct="1">
                            <a:defRPr sz="2400" b="1" i="1" kern="1200">
                              <a:solidFill>
                                <a:schemeClr val="tx1"/>
                              </a:solidFill>
                              <a:latin typeface="Times New Roman" pitchFamily="18" charset="0"/>
                              <a:ea typeface="+mn-ea"/>
                              <a:cs typeface="+mn-cs"/>
                            </a:defRPr>
                          </a:lvl8pPr>
                          <a:lvl9pPr marL="3657600" algn="l" defTabSz="914400" rtl="0" eaLnBrk="1" latinLnBrk="0" hangingPunct="1">
                            <a:defRPr sz="2400" b="1" i="1" kern="1200">
                              <a:solidFill>
                                <a:schemeClr val="tx1"/>
                              </a:solidFill>
                              <a:latin typeface="Times New Roman" pitchFamily="18" charset="0"/>
                              <a:ea typeface="+mn-ea"/>
                              <a:cs typeface="+mn-cs"/>
                            </a:defRPr>
                          </a:lvl9pPr>
                        </a:lstStyle>
                        <a:p>
                          <a:pPr algn="ctr"/>
                          <a:r>
                            <a:rPr lang="en-US"/>
                            <a:t>15</a:t>
                          </a:r>
                          <a:endParaRPr lang="el-GR"/>
                        </a:p>
                      </a:txBody>
                      <a:useSpRect/>
                    </a:txSp>
                  </a:sp>
                  <a:sp>
                    <a:nvSpPr>
                      <a:cNvPr id="63499" name="Rectangle 11"/>
                      <a:cNvSpPr>
                        <a:spLocks noChangeArrowheads="1"/>
                      </a:cNvSpPr>
                    </a:nvSpPr>
                    <a:spPr bwMode="auto">
                      <a:xfrm>
                        <a:off x="4559300" y="4902200"/>
                        <a:ext cx="900113" cy="792163"/>
                      </a:xfrm>
                      <a:prstGeom prst="rect">
                        <a:avLst/>
                      </a:prstGeom>
                      <a:solidFill>
                        <a:schemeClr val="bg1"/>
                      </a:solidFill>
                      <a:ln w="9525">
                        <a:solidFill>
                          <a:schemeClr val="tx1"/>
                        </a:solidFill>
                        <a:miter lim="800000"/>
                        <a:headEnd/>
                        <a:tailEnd/>
                      </a:ln>
                      <a:effectLst/>
                    </a:spPr>
                    <a:txSp>
                      <a:txBody>
                        <a:bodyPr wrap="none" anchor="ctr"/>
                        <a:lstStyle>
                          <a:defPPr>
                            <a:defRPr lang="el-GR"/>
                          </a:defPPr>
                          <a:lvl1pPr algn="l" rtl="0" fontAlgn="base">
                            <a:spcBef>
                              <a:spcPct val="0"/>
                            </a:spcBef>
                            <a:spcAft>
                              <a:spcPct val="0"/>
                            </a:spcAft>
                            <a:defRPr sz="2400" b="1" i="1" kern="1200">
                              <a:solidFill>
                                <a:schemeClr val="tx1"/>
                              </a:solidFill>
                              <a:latin typeface="Times New Roman" pitchFamily="18" charset="0"/>
                              <a:ea typeface="+mn-ea"/>
                              <a:cs typeface="+mn-cs"/>
                            </a:defRPr>
                          </a:lvl1pPr>
                          <a:lvl2pPr marL="457200" algn="l" rtl="0" fontAlgn="base">
                            <a:spcBef>
                              <a:spcPct val="0"/>
                            </a:spcBef>
                            <a:spcAft>
                              <a:spcPct val="0"/>
                            </a:spcAft>
                            <a:defRPr sz="2400" b="1" i="1" kern="1200">
                              <a:solidFill>
                                <a:schemeClr val="tx1"/>
                              </a:solidFill>
                              <a:latin typeface="Times New Roman" pitchFamily="18" charset="0"/>
                              <a:ea typeface="+mn-ea"/>
                              <a:cs typeface="+mn-cs"/>
                            </a:defRPr>
                          </a:lvl2pPr>
                          <a:lvl3pPr marL="914400" algn="l" rtl="0" fontAlgn="base">
                            <a:spcBef>
                              <a:spcPct val="0"/>
                            </a:spcBef>
                            <a:spcAft>
                              <a:spcPct val="0"/>
                            </a:spcAft>
                            <a:defRPr sz="2400" b="1" i="1" kern="1200">
                              <a:solidFill>
                                <a:schemeClr val="tx1"/>
                              </a:solidFill>
                              <a:latin typeface="Times New Roman" pitchFamily="18" charset="0"/>
                              <a:ea typeface="+mn-ea"/>
                              <a:cs typeface="+mn-cs"/>
                            </a:defRPr>
                          </a:lvl3pPr>
                          <a:lvl4pPr marL="1371600" algn="l" rtl="0" fontAlgn="base">
                            <a:spcBef>
                              <a:spcPct val="0"/>
                            </a:spcBef>
                            <a:spcAft>
                              <a:spcPct val="0"/>
                            </a:spcAft>
                            <a:defRPr sz="2400" b="1" i="1" kern="1200">
                              <a:solidFill>
                                <a:schemeClr val="tx1"/>
                              </a:solidFill>
                              <a:latin typeface="Times New Roman" pitchFamily="18" charset="0"/>
                              <a:ea typeface="+mn-ea"/>
                              <a:cs typeface="+mn-cs"/>
                            </a:defRPr>
                          </a:lvl4pPr>
                          <a:lvl5pPr marL="1828800" algn="l" rtl="0" fontAlgn="base">
                            <a:spcBef>
                              <a:spcPct val="0"/>
                            </a:spcBef>
                            <a:spcAft>
                              <a:spcPct val="0"/>
                            </a:spcAft>
                            <a:defRPr sz="2400" b="1" i="1" kern="1200">
                              <a:solidFill>
                                <a:schemeClr val="tx1"/>
                              </a:solidFill>
                              <a:latin typeface="Times New Roman" pitchFamily="18" charset="0"/>
                              <a:ea typeface="+mn-ea"/>
                              <a:cs typeface="+mn-cs"/>
                            </a:defRPr>
                          </a:lvl5pPr>
                          <a:lvl6pPr marL="2286000" algn="l" defTabSz="914400" rtl="0" eaLnBrk="1" latinLnBrk="0" hangingPunct="1">
                            <a:defRPr sz="2400" b="1" i="1" kern="1200">
                              <a:solidFill>
                                <a:schemeClr val="tx1"/>
                              </a:solidFill>
                              <a:latin typeface="Times New Roman" pitchFamily="18" charset="0"/>
                              <a:ea typeface="+mn-ea"/>
                              <a:cs typeface="+mn-cs"/>
                            </a:defRPr>
                          </a:lvl6pPr>
                          <a:lvl7pPr marL="2743200" algn="l" defTabSz="914400" rtl="0" eaLnBrk="1" latinLnBrk="0" hangingPunct="1">
                            <a:defRPr sz="2400" b="1" i="1" kern="1200">
                              <a:solidFill>
                                <a:schemeClr val="tx1"/>
                              </a:solidFill>
                              <a:latin typeface="Times New Roman" pitchFamily="18" charset="0"/>
                              <a:ea typeface="+mn-ea"/>
                              <a:cs typeface="+mn-cs"/>
                            </a:defRPr>
                          </a:lvl7pPr>
                          <a:lvl8pPr marL="3200400" algn="l" defTabSz="914400" rtl="0" eaLnBrk="1" latinLnBrk="0" hangingPunct="1">
                            <a:defRPr sz="2400" b="1" i="1" kern="1200">
                              <a:solidFill>
                                <a:schemeClr val="tx1"/>
                              </a:solidFill>
                              <a:latin typeface="Times New Roman" pitchFamily="18" charset="0"/>
                              <a:ea typeface="+mn-ea"/>
                              <a:cs typeface="+mn-cs"/>
                            </a:defRPr>
                          </a:lvl8pPr>
                          <a:lvl9pPr marL="3657600" algn="l" defTabSz="914400" rtl="0" eaLnBrk="1" latinLnBrk="0" hangingPunct="1">
                            <a:defRPr sz="2400" b="1" i="1" kern="1200">
                              <a:solidFill>
                                <a:schemeClr val="tx1"/>
                              </a:solidFill>
                              <a:latin typeface="Times New Roman" pitchFamily="18" charset="0"/>
                              <a:ea typeface="+mn-ea"/>
                              <a:cs typeface="+mn-cs"/>
                            </a:defRPr>
                          </a:lvl9pPr>
                        </a:lstStyle>
                        <a:p>
                          <a:pPr algn="ctr"/>
                          <a:r>
                            <a:rPr lang="en-US"/>
                            <a:t>22</a:t>
                          </a:r>
                          <a:endParaRPr lang="el-GR"/>
                        </a:p>
                      </a:txBody>
                      <a:useSpRect/>
                    </a:txSp>
                  </a:sp>
                  <a:sp>
                    <a:nvSpPr>
                      <a:cNvPr id="63500" name="Rectangle 12"/>
                      <a:cNvSpPr>
                        <a:spLocks noChangeArrowheads="1"/>
                      </a:cNvSpPr>
                    </a:nvSpPr>
                    <a:spPr bwMode="auto">
                      <a:xfrm>
                        <a:off x="6846888" y="3927475"/>
                        <a:ext cx="900112" cy="792163"/>
                      </a:xfrm>
                      <a:prstGeom prst="rect">
                        <a:avLst/>
                      </a:prstGeom>
                      <a:solidFill>
                        <a:schemeClr val="bg1"/>
                      </a:solidFill>
                      <a:ln w="9525">
                        <a:solidFill>
                          <a:schemeClr val="tx1"/>
                        </a:solidFill>
                        <a:miter lim="800000"/>
                        <a:headEnd/>
                        <a:tailEnd/>
                      </a:ln>
                      <a:effectLst/>
                    </a:spPr>
                    <a:txSp>
                      <a:txBody>
                        <a:bodyPr wrap="none" anchor="ctr"/>
                        <a:lstStyle>
                          <a:defPPr>
                            <a:defRPr lang="el-GR"/>
                          </a:defPPr>
                          <a:lvl1pPr algn="l" rtl="0" fontAlgn="base">
                            <a:spcBef>
                              <a:spcPct val="0"/>
                            </a:spcBef>
                            <a:spcAft>
                              <a:spcPct val="0"/>
                            </a:spcAft>
                            <a:defRPr sz="2400" b="1" i="1" kern="1200">
                              <a:solidFill>
                                <a:schemeClr val="tx1"/>
                              </a:solidFill>
                              <a:latin typeface="Times New Roman" pitchFamily="18" charset="0"/>
                              <a:ea typeface="+mn-ea"/>
                              <a:cs typeface="+mn-cs"/>
                            </a:defRPr>
                          </a:lvl1pPr>
                          <a:lvl2pPr marL="457200" algn="l" rtl="0" fontAlgn="base">
                            <a:spcBef>
                              <a:spcPct val="0"/>
                            </a:spcBef>
                            <a:spcAft>
                              <a:spcPct val="0"/>
                            </a:spcAft>
                            <a:defRPr sz="2400" b="1" i="1" kern="1200">
                              <a:solidFill>
                                <a:schemeClr val="tx1"/>
                              </a:solidFill>
                              <a:latin typeface="Times New Roman" pitchFamily="18" charset="0"/>
                              <a:ea typeface="+mn-ea"/>
                              <a:cs typeface="+mn-cs"/>
                            </a:defRPr>
                          </a:lvl2pPr>
                          <a:lvl3pPr marL="914400" algn="l" rtl="0" fontAlgn="base">
                            <a:spcBef>
                              <a:spcPct val="0"/>
                            </a:spcBef>
                            <a:spcAft>
                              <a:spcPct val="0"/>
                            </a:spcAft>
                            <a:defRPr sz="2400" b="1" i="1" kern="1200">
                              <a:solidFill>
                                <a:schemeClr val="tx1"/>
                              </a:solidFill>
                              <a:latin typeface="Times New Roman" pitchFamily="18" charset="0"/>
                              <a:ea typeface="+mn-ea"/>
                              <a:cs typeface="+mn-cs"/>
                            </a:defRPr>
                          </a:lvl3pPr>
                          <a:lvl4pPr marL="1371600" algn="l" rtl="0" fontAlgn="base">
                            <a:spcBef>
                              <a:spcPct val="0"/>
                            </a:spcBef>
                            <a:spcAft>
                              <a:spcPct val="0"/>
                            </a:spcAft>
                            <a:defRPr sz="2400" b="1" i="1" kern="1200">
                              <a:solidFill>
                                <a:schemeClr val="tx1"/>
                              </a:solidFill>
                              <a:latin typeface="Times New Roman" pitchFamily="18" charset="0"/>
                              <a:ea typeface="+mn-ea"/>
                              <a:cs typeface="+mn-cs"/>
                            </a:defRPr>
                          </a:lvl4pPr>
                          <a:lvl5pPr marL="1828800" algn="l" rtl="0" fontAlgn="base">
                            <a:spcBef>
                              <a:spcPct val="0"/>
                            </a:spcBef>
                            <a:spcAft>
                              <a:spcPct val="0"/>
                            </a:spcAft>
                            <a:defRPr sz="2400" b="1" i="1" kern="1200">
                              <a:solidFill>
                                <a:schemeClr val="tx1"/>
                              </a:solidFill>
                              <a:latin typeface="Times New Roman" pitchFamily="18" charset="0"/>
                              <a:ea typeface="+mn-ea"/>
                              <a:cs typeface="+mn-cs"/>
                            </a:defRPr>
                          </a:lvl5pPr>
                          <a:lvl6pPr marL="2286000" algn="l" defTabSz="914400" rtl="0" eaLnBrk="1" latinLnBrk="0" hangingPunct="1">
                            <a:defRPr sz="2400" b="1" i="1" kern="1200">
                              <a:solidFill>
                                <a:schemeClr val="tx1"/>
                              </a:solidFill>
                              <a:latin typeface="Times New Roman" pitchFamily="18" charset="0"/>
                              <a:ea typeface="+mn-ea"/>
                              <a:cs typeface="+mn-cs"/>
                            </a:defRPr>
                          </a:lvl6pPr>
                          <a:lvl7pPr marL="2743200" algn="l" defTabSz="914400" rtl="0" eaLnBrk="1" latinLnBrk="0" hangingPunct="1">
                            <a:defRPr sz="2400" b="1" i="1" kern="1200">
                              <a:solidFill>
                                <a:schemeClr val="tx1"/>
                              </a:solidFill>
                              <a:latin typeface="Times New Roman" pitchFamily="18" charset="0"/>
                              <a:ea typeface="+mn-ea"/>
                              <a:cs typeface="+mn-cs"/>
                            </a:defRPr>
                          </a:lvl7pPr>
                          <a:lvl8pPr marL="3200400" algn="l" defTabSz="914400" rtl="0" eaLnBrk="1" latinLnBrk="0" hangingPunct="1">
                            <a:defRPr sz="2400" b="1" i="1" kern="1200">
                              <a:solidFill>
                                <a:schemeClr val="tx1"/>
                              </a:solidFill>
                              <a:latin typeface="Times New Roman" pitchFamily="18" charset="0"/>
                              <a:ea typeface="+mn-ea"/>
                              <a:cs typeface="+mn-cs"/>
                            </a:defRPr>
                          </a:lvl8pPr>
                          <a:lvl9pPr marL="3657600" algn="l" defTabSz="914400" rtl="0" eaLnBrk="1" latinLnBrk="0" hangingPunct="1">
                            <a:defRPr sz="2400" b="1" i="1" kern="1200">
                              <a:solidFill>
                                <a:schemeClr val="tx1"/>
                              </a:solidFill>
                              <a:latin typeface="Times New Roman" pitchFamily="18" charset="0"/>
                              <a:ea typeface="+mn-ea"/>
                              <a:cs typeface="+mn-cs"/>
                            </a:defRPr>
                          </a:lvl9pPr>
                        </a:lstStyle>
                        <a:p>
                          <a:pPr algn="ctr"/>
                          <a:r>
                            <a:rPr lang="en-US"/>
                            <a:t>18</a:t>
                          </a:r>
                          <a:endParaRPr lang="el-GR"/>
                        </a:p>
                      </a:txBody>
                      <a:useSpRect/>
                    </a:txSp>
                  </a:sp>
                  <a:sp>
                    <a:nvSpPr>
                      <a:cNvPr id="63501" name="Rectangle 13"/>
                      <a:cNvSpPr>
                        <a:spLocks noChangeArrowheads="1"/>
                      </a:cNvSpPr>
                    </a:nvSpPr>
                    <a:spPr bwMode="auto">
                      <a:xfrm>
                        <a:off x="5692775" y="3916363"/>
                        <a:ext cx="900113" cy="792162"/>
                      </a:xfrm>
                      <a:prstGeom prst="rect">
                        <a:avLst/>
                      </a:prstGeom>
                      <a:solidFill>
                        <a:schemeClr val="bg1"/>
                      </a:solidFill>
                      <a:ln w="9525">
                        <a:solidFill>
                          <a:schemeClr val="tx1"/>
                        </a:solidFill>
                        <a:miter lim="800000"/>
                        <a:headEnd/>
                        <a:tailEnd/>
                      </a:ln>
                      <a:effectLst/>
                    </a:spPr>
                    <a:txSp>
                      <a:txBody>
                        <a:bodyPr wrap="none" anchor="ctr"/>
                        <a:lstStyle>
                          <a:defPPr>
                            <a:defRPr lang="el-GR"/>
                          </a:defPPr>
                          <a:lvl1pPr algn="l" rtl="0" fontAlgn="base">
                            <a:spcBef>
                              <a:spcPct val="0"/>
                            </a:spcBef>
                            <a:spcAft>
                              <a:spcPct val="0"/>
                            </a:spcAft>
                            <a:defRPr sz="2400" b="1" i="1" kern="1200">
                              <a:solidFill>
                                <a:schemeClr val="tx1"/>
                              </a:solidFill>
                              <a:latin typeface="Times New Roman" pitchFamily="18" charset="0"/>
                              <a:ea typeface="+mn-ea"/>
                              <a:cs typeface="+mn-cs"/>
                            </a:defRPr>
                          </a:lvl1pPr>
                          <a:lvl2pPr marL="457200" algn="l" rtl="0" fontAlgn="base">
                            <a:spcBef>
                              <a:spcPct val="0"/>
                            </a:spcBef>
                            <a:spcAft>
                              <a:spcPct val="0"/>
                            </a:spcAft>
                            <a:defRPr sz="2400" b="1" i="1" kern="1200">
                              <a:solidFill>
                                <a:schemeClr val="tx1"/>
                              </a:solidFill>
                              <a:latin typeface="Times New Roman" pitchFamily="18" charset="0"/>
                              <a:ea typeface="+mn-ea"/>
                              <a:cs typeface="+mn-cs"/>
                            </a:defRPr>
                          </a:lvl2pPr>
                          <a:lvl3pPr marL="914400" algn="l" rtl="0" fontAlgn="base">
                            <a:spcBef>
                              <a:spcPct val="0"/>
                            </a:spcBef>
                            <a:spcAft>
                              <a:spcPct val="0"/>
                            </a:spcAft>
                            <a:defRPr sz="2400" b="1" i="1" kern="1200">
                              <a:solidFill>
                                <a:schemeClr val="tx1"/>
                              </a:solidFill>
                              <a:latin typeface="Times New Roman" pitchFamily="18" charset="0"/>
                              <a:ea typeface="+mn-ea"/>
                              <a:cs typeface="+mn-cs"/>
                            </a:defRPr>
                          </a:lvl3pPr>
                          <a:lvl4pPr marL="1371600" algn="l" rtl="0" fontAlgn="base">
                            <a:spcBef>
                              <a:spcPct val="0"/>
                            </a:spcBef>
                            <a:spcAft>
                              <a:spcPct val="0"/>
                            </a:spcAft>
                            <a:defRPr sz="2400" b="1" i="1" kern="1200">
                              <a:solidFill>
                                <a:schemeClr val="tx1"/>
                              </a:solidFill>
                              <a:latin typeface="Times New Roman" pitchFamily="18" charset="0"/>
                              <a:ea typeface="+mn-ea"/>
                              <a:cs typeface="+mn-cs"/>
                            </a:defRPr>
                          </a:lvl4pPr>
                          <a:lvl5pPr marL="1828800" algn="l" rtl="0" fontAlgn="base">
                            <a:spcBef>
                              <a:spcPct val="0"/>
                            </a:spcBef>
                            <a:spcAft>
                              <a:spcPct val="0"/>
                            </a:spcAft>
                            <a:defRPr sz="2400" b="1" i="1" kern="1200">
                              <a:solidFill>
                                <a:schemeClr val="tx1"/>
                              </a:solidFill>
                              <a:latin typeface="Times New Roman" pitchFamily="18" charset="0"/>
                              <a:ea typeface="+mn-ea"/>
                              <a:cs typeface="+mn-cs"/>
                            </a:defRPr>
                          </a:lvl5pPr>
                          <a:lvl6pPr marL="2286000" algn="l" defTabSz="914400" rtl="0" eaLnBrk="1" latinLnBrk="0" hangingPunct="1">
                            <a:defRPr sz="2400" b="1" i="1" kern="1200">
                              <a:solidFill>
                                <a:schemeClr val="tx1"/>
                              </a:solidFill>
                              <a:latin typeface="Times New Roman" pitchFamily="18" charset="0"/>
                              <a:ea typeface="+mn-ea"/>
                              <a:cs typeface="+mn-cs"/>
                            </a:defRPr>
                          </a:lvl6pPr>
                          <a:lvl7pPr marL="2743200" algn="l" defTabSz="914400" rtl="0" eaLnBrk="1" latinLnBrk="0" hangingPunct="1">
                            <a:defRPr sz="2400" b="1" i="1" kern="1200">
                              <a:solidFill>
                                <a:schemeClr val="tx1"/>
                              </a:solidFill>
                              <a:latin typeface="Times New Roman" pitchFamily="18" charset="0"/>
                              <a:ea typeface="+mn-ea"/>
                              <a:cs typeface="+mn-cs"/>
                            </a:defRPr>
                          </a:lvl7pPr>
                          <a:lvl8pPr marL="3200400" algn="l" defTabSz="914400" rtl="0" eaLnBrk="1" latinLnBrk="0" hangingPunct="1">
                            <a:defRPr sz="2400" b="1" i="1" kern="1200">
                              <a:solidFill>
                                <a:schemeClr val="tx1"/>
                              </a:solidFill>
                              <a:latin typeface="Times New Roman" pitchFamily="18" charset="0"/>
                              <a:ea typeface="+mn-ea"/>
                              <a:cs typeface="+mn-cs"/>
                            </a:defRPr>
                          </a:lvl8pPr>
                          <a:lvl9pPr marL="3657600" algn="l" defTabSz="914400" rtl="0" eaLnBrk="1" latinLnBrk="0" hangingPunct="1">
                            <a:defRPr sz="2400" b="1" i="1" kern="1200">
                              <a:solidFill>
                                <a:schemeClr val="tx1"/>
                              </a:solidFill>
                              <a:latin typeface="Times New Roman" pitchFamily="18" charset="0"/>
                              <a:ea typeface="+mn-ea"/>
                              <a:cs typeface="+mn-cs"/>
                            </a:defRPr>
                          </a:lvl9pPr>
                        </a:lstStyle>
                        <a:p>
                          <a:pPr algn="ctr"/>
                          <a:r>
                            <a:rPr lang="en-US"/>
                            <a:t>17</a:t>
                          </a:r>
                          <a:endParaRPr lang="el-GR"/>
                        </a:p>
                      </a:txBody>
                      <a:useSpRect/>
                    </a:txSp>
                  </a:sp>
                  <a:sp>
                    <a:nvSpPr>
                      <a:cNvPr id="63502" name="Rectangle 14"/>
                      <a:cNvSpPr>
                        <a:spLocks noChangeArrowheads="1"/>
                      </a:cNvSpPr>
                    </a:nvSpPr>
                    <a:spPr bwMode="auto">
                      <a:xfrm>
                        <a:off x="6875463" y="4932363"/>
                        <a:ext cx="900112" cy="792162"/>
                      </a:xfrm>
                      <a:prstGeom prst="rect">
                        <a:avLst/>
                      </a:prstGeom>
                      <a:solidFill>
                        <a:schemeClr val="bg1"/>
                      </a:solidFill>
                      <a:ln w="9525">
                        <a:solidFill>
                          <a:schemeClr val="tx1"/>
                        </a:solidFill>
                        <a:miter lim="800000"/>
                        <a:headEnd/>
                        <a:tailEnd/>
                      </a:ln>
                      <a:effectLst/>
                    </a:spPr>
                    <a:txSp>
                      <a:txBody>
                        <a:bodyPr wrap="none" anchor="ctr"/>
                        <a:lstStyle>
                          <a:defPPr>
                            <a:defRPr lang="el-GR"/>
                          </a:defPPr>
                          <a:lvl1pPr algn="l" rtl="0" fontAlgn="base">
                            <a:spcBef>
                              <a:spcPct val="0"/>
                            </a:spcBef>
                            <a:spcAft>
                              <a:spcPct val="0"/>
                            </a:spcAft>
                            <a:defRPr sz="2400" b="1" i="1" kern="1200">
                              <a:solidFill>
                                <a:schemeClr val="tx1"/>
                              </a:solidFill>
                              <a:latin typeface="Times New Roman" pitchFamily="18" charset="0"/>
                              <a:ea typeface="+mn-ea"/>
                              <a:cs typeface="+mn-cs"/>
                            </a:defRPr>
                          </a:lvl1pPr>
                          <a:lvl2pPr marL="457200" algn="l" rtl="0" fontAlgn="base">
                            <a:spcBef>
                              <a:spcPct val="0"/>
                            </a:spcBef>
                            <a:spcAft>
                              <a:spcPct val="0"/>
                            </a:spcAft>
                            <a:defRPr sz="2400" b="1" i="1" kern="1200">
                              <a:solidFill>
                                <a:schemeClr val="tx1"/>
                              </a:solidFill>
                              <a:latin typeface="Times New Roman" pitchFamily="18" charset="0"/>
                              <a:ea typeface="+mn-ea"/>
                              <a:cs typeface="+mn-cs"/>
                            </a:defRPr>
                          </a:lvl2pPr>
                          <a:lvl3pPr marL="914400" algn="l" rtl="0" fontAlgn="base">
                            <a:spcBef>
                              <a:spcPct val="0"/>
                            </a:spcBef>
                            <a:spcAft>
                              <a:spcPct val="0"/>
                            </a:spcAft>
                            <a:defRPr sz="2400" b="1" i="1" kern="1200">
                              <a:solidFill>
                                <a:schemeClr val="tx1"/>
                              </a:solidFill>
                              <a:latin typeface="Times New Roman" pitchFamily="18" charset="0"/>
                              <a:ea typeface="+mn-ea"/>
                              <a:cs typeface="+mn-cs"/>
                            </a:defRPr>
                          </a:lvl3pPr>
                          <a:lvl4pPr marL="1371600" algn="l" rtl="0" fontAlgn="base">
                            <a:spcBef>
                              <a:spcPct val="0"/>
                            </a:spcBef>
                            <a:spcAft>
                              <a:spcPct val="0"/>
                            </a:spcAft>
                            <a:defRPr sz="2400" b="1" i="1" kern="1200">
                              <a:solidFill>
                                <a:schemeClr val="tx1"/>
                              </a:solidFill>
                              <a:latin typeface="Times New Roman" pitchFamily="18" charset="0"/>
                              <a:ea typeface="+mn-ea"/>
                              <a:cs typeface="+mn-cs"/>
                            </a:defRPr>
                          </a:lvl4pPr>
                          <a:lvl5pPr marL="1828800" algn="l" rtl="0" fontAlgn="base">
                            <a:spcBef>
                              <a:spcPct val="0"/>
                            </a:spcBef>
                            <a:spcAft>
                              <a:spcPct val="0"/>
                            </a:spcAft>
                            <a:defRPr sz="2400" b="1" i="1" kern="1200">
                              <a:solidFill>
                                <a:schemeClr val="tx1"/>
                              </a:solidFill>
                              <a:latin typeface="Times New Roman" pitchFamily="18" charset="0"/>
                              <a:ea typeface="+mn-ea"/>
                              <a:cs typeface="+mn-cs"/>
                            </a:defRPr>
                          </a:lvl5pPr>
                          <a:lvl6pPr marL="2286000" algn="l" defTabSz="914400" rtl="0" eaLnBrk="1" latinLnBrk="0" hangingPunct="1">
                            <a:defRPr sz="2400" b="1" i="1" kern="1200">
                              <a:solidFill>
                                <a:schemeClr val="tx1"/>
                              </a:solidFill>
                              <a:latin typeface="Times New Roman" pitchFamily="18" charset="0"/>
                              <a:ea typeface="+mn-ea"/>
                              <a:cs typeface="+mn-cs"/>
                            </a:defRPr>
                          </a:lvl6pPr>
                          <a:lvl7pPr marL="2743200" algn="l" defTabSz="914400" rtl="0" eaLnBrk="1" latinLnBrk="0" hangingPunct="1">
                            <a:defRPr sz="2400" b="1" i="1" kern="1200">
                              <a:solidFill>
                                <a:schemeClr val="tx1"/>
                              </a:solidFill>
                              <a:latin typeface="Times New Roman" pitchFamily="18" charset="0"/>
                              <a:ea typeface="+mn-ea"/>
                              <a:cs typeface="+mn-cs"/>
                            </a:defRPr>
                          </a:lvl7pPr>
                          <a:lvl8pPr marL="3200400" algn="l" defTabSz="914400" rtl="0" eaLnBrk="1" latinLnBrk="0" hangingPunct="1">
                            <a:defRPr sz="2400" b="1" i="1" kern="1200">
                              <a:solidFill>
                                <a:schemeClr val="tx1"/>
                              </a:solidFill>
                              <a:latin typeface="Times New Roman" pitchFamily="18" charset="0"/>
                              <a:ea typeface="+mn-ea"/>
                              <a:cs typeface="+mn-cs"/>
                            </a:defRPr>
                          </a:lvl8pPr>
                          <a:lvl9pPr marL="3657600" algn="l" defTabSz="914400" rtl="0" eaLnBrk="1" latinLnBrk="0" hangingPunct="1">
                            <a:defRPr sz="2400" b="1" i="1" kern="1200">
                              <a:solidFill>
                                <a:schemeClr val="tx1"/>
                              </a:solidFill>
                              <a:latin typeface="Times New Roman" pitchFamily="18" charset="0"/>
                              <a:ea typeface="+mn-ea"/>
                              <a:cs typeface="+mn-cs"/>
                            </a:defRPr>
                          </a:lvl9pPr>
                        </a:lstStyle>
                        <a:p>
                          <a:pPr algn="ctr"/>
                          <a:r>
                            <a:rPr lang="en-US"/>
                            <a:t>24</a:t>
                          </a:r>
                          <a:endParaRPr lang="el-GR"/>
                        </a:p>
                      </a:txBody>
                      <a:useSpRect/>
                    </a:txSp>
                  </a:sp>
                  <a:sp>
                    <a:nvSpPr>
                      <a:cNvPr id="63503" name="Rectangle 15"/>
                      <a:cNvSpPr>
                        <a:spLocks noChangeArrowheads="1"/>
                      </a:cNvSpPr>
                    </a:nvSpPr>
                    <a:spPr bwMode="auto">
                      <a:xfrm>
                        <a:off x="5716588" y="4935538"/>
                        <a:ext cx="900112" cy="792162"/>
                      </a:xfrm>
                      <a:prstGeom prst="rect">
                        <a:avLst/>
                      </a:prstGeom>
                      <a:solidFill>
                        <a:schemeClr val="bg1"/>
                      </a:solidFill>
                      <a:ln w="9525">
                        <a:solidFill>
                          <a:schemeClr val="tx1"/>
                        </a:solidFill>
                        <a:miter lim="800000"/>
                        <a:headEnd/>
                        <a:tailEnd/>
                      </a:ln>
                      <a:effectLst/>
                    </a:spPr>
                    <a:txSp>
                      <a:txBody>
                        <a:bodyPr wrap="none" anchor="ctr"/>
                        <a:lstStyle>
                          <a:defPPr>
                            <a:defRPr lang="el-GR"/>
                          </a:defPPr>
                          <a:lvl1pPr algn="l" rtl="0" fontAlgn="base">
                            <a:spcBef>
                              <a:spcPct val="0"/>
                            </a:spcBef>
                            <a:spcAft>
                              <a:spcPct val="0"/>
                            </a:spcAft>
                            <a:defRPr sz="2400" b="1" i="1" kern="1200">
                              <a:solidFill>
                                <a:schemeClr val="tx1"/>
                              </a:solidFill>
                              <a:latin typeface="Times New Roman" pitchFamily="18" charset="0"/>
                              <a:ea typeface="+mn-ea"/>
                              <a:cs typeface="+mn-cs"/>
                            </a:defRPr>
                          </a:lvl1pPr>
                          <a:lvl2pPr marL="457200" algn="l" rtl="0" fontAlgn="base">
                            <a:spcBef>
                              <a:spcPct val="0"/>
                            </a:spcBef>
                            <a:spcAft>
                              <a:spcPct val="0"/>
                            </a:spcAft>
                            <a:defRPr sz="2400" b="1" i="1" kern="1200">
                              <a:solidFill>
                                <a:schemeClr val="tx1"/>
                              </a:solidFill>
                              <a:latin typeface="Times New Roman" pitchFamily="18" charset="0"/>
                              <a:ea typeface="+mn-ea"/>
                              <a:cs typeface="+mn-cs"/>
                            </a:defRPr>
                          </a:lvl2pPr>
                          <a:lvl3pPr marL="914400" algn="l" rtl="0" fontAlgn="base">
                            <a:spcBef>
                              <a:spcPct val="0"/>
                            </a:spcBef>
                            <a:spcAft>
                              <a:spcPct val="0"/>
                            </a:spcAft>
                            <a:defRPr sz="2400" b="1" i="1" kern="1200">
                              <a:solidFill>
                                <a:schemeClr val="tx1"/>
                              </a:solidFill>
                              <a:latin typeface="Times New Roman" pitchFamily="18" charset="0"/>
                              <a:ea typeface="+mn-ea"/>
                              <a:cs typeface="+mn-cs"/>
                            </a:defRPr>
                          </a:lvl3pPr>
                          <a:lvl4pPr marL="1371600" algn="l" rtl="0" fontAlgn="base">
                            <a:spcBef>
                              <a:spcPct val="0"/>
                            </a:spcBef>
                            <a:spcAft>
                              <a:spcPct val="0"/>
                            </a:spcAft>
                            <a:defRPr sz="2400" b="1" i="1" kern="1200">
                              <a:solidFill>
                                <a:schemeClr val="tx1"/>
                              </a:solidFill>
                              <a:latin typeface="Times New Roman" pitchFamily="18" charset="0"/>
                              <a:ea typeface="+mn-ea"/>
                              <a:cs typeface="+mn-cs"/>
                            </a:defRPr>
                          </a:lvl4pPr>
                          <a:lvl5pPr marL="1828800" algn="l" rtl="0" fontAlgn="base">
                            <a:spcBef>
                              <a:spcPct val="0"/>
                            </a:spcBef>
                            <a:spcAft>
                              <a:spcPct val="0"/>
                            </a:spcAft>
                            <a:defRPr sz="2400" b="1" i="1" kern="1200">
                              <a:solidFill>
                                <a:schemeClr val="tx1"/>
                              </a:solidFill>
                              <a:latin typeface="Times New Roman" pitchFamily="18" charset="0"/>
                              <a:ea typeface="+mn-ea"/>
                              <a:cs typeface="+mn-cs"/>
                            </a:defRPr>
                          </a:lvl5pPr>
                          <a:lvl6pPr marL="2286000" algn="l" defTabSz="914400" rtl="0" eaLnBrk="1" latinLnBrk="0" hangingPunct="1">
                            <a:defRPr sz="2400" b="1" i="1" kern="1200">
                              <a:solidFill>
                                <a:schemeClr val="tx1"/>
                              </a:solidFill>
                              <a:latin typeface="Times New Roman" pitchFamily="18" charset="0"/>
                              <a:ea typeface="+mn-ea"/>
                              <a:cs typeface="+mn-cs"/>
                            </a:defRPr>
                          </a:lvl6pPr>
                          <a:lvl7pPr marL="2743200" algn="l" defTabSz="914400" rtl="0" eaLnBrk="1" latinLnBrk="0" hangingPunct="1">
                            <a:defRPr sz="2400" b="1" i="1" kern="1200">
                              <a:solidFill>
                                <a:schemeClr val="tx1"/>
                              </a:solidFill>
                              <a:latin typeface="Times New Roman" pitchFamily="18" charset="0"/>
                              <a:ea typeface="+mn-ea"/>
                              <a:cs typeface="+mn-cs"/>
                            </a:defRPr>
                          </a:lvl7pPr>
                          <a:lvl8pPr marL="3200400" algn="l" defTabSz="914400" rtl="0" eaLnBrk="1" latinLnBrk="0" hangingPunct="1">
                            <a:defRPr sz="2400" b="1" i="1" kern="1200">
                              <a:solidFill>
                                <a:schemeClr val="tx1"/>
                              </a:solidFill>
                              <a:latin typeface="Times New Roman" pitchFamily="18" charset="0"/>
                              <a:ea typeface="+mn-ea"/>
                              <a:cs typeface="+mn-cs"/>
                            </a:defRPr>
                          </a:lvl8pPr>
                          <a:lvl9pPr marL="3657600" algn="l" defTabSz="914400" rtl="0" eaLnBrk="1" latinLnBrk="0" hangingPunct="1">
                            <a:defRPr sz="2400" b="1" i="1" kern="1200">
                              <a:solidFill>
                                <a:schemeClr val="tx1"/>
                              </a:solidFill>
                              <a:latin typeface="Times New Roman" pitchFamily="18" charset="0"/>
                              <a:ea typeface="+mn-ea"/>
                              <a:cs typeface="+mn-cs"/>
                            </a:defRPr>
                          </a:lvl9pPr>
                        </a:lstStyle>
                        <a:p>
                          <a:pPr algn="ctr"/>
                          <a:r>
                            <a:rPr lang="en-US"/>
                            <a:t>23</a:t>
                          </a:r>
                          <a:endParaRPr lang="el-GR"/>
                        </a:p>
                      </a:txBody>
                      <a:useSpRect/>
                    </a:txSp>
                  </a:sp>
                  <a:sp>
                    <a:nvSpPr>
                      <a:cNvPr id="63504" name="Rectangle 16"/>
                      <a:cNvSpPr>
                        <a:spLocks noChangeArrowheads="1"/>
                      </a:cNvSpPr>
                    </a:nvSpPr>
                    <a:spPr bwMode="auto">
                      <a:xfrm>
                        <a:off x="1066800" y="1903413"/>
                        <a:ext cx="900113" cy="792162"/>
                      </a:xfrm>
                      <a:prstGeom prst="rect">
                        <a:avLst/>
                      </a:prstGeom>
                      <a:solidFill>
                        <a:schemeClr val="bg1"/>
                      </a:solidFill>
                      <a:ln w="9525">
                        <a:solidFill>
                          <a:schemeClr val="tx1"/>
                        </a:solidFill>
                        <a:miter lim="800000"/>
                        <a:headEnd/>
                        <a:tailEnd/>
                      </a:ln>
                      <a:effectLst/>
                    </a:spPr>
                    <a:txSp>
                      <a:txBody>
                        <a:bodyPr wrap="none" anchor="ctr"/>
                        <a:lstStyle>
                          <a:defPPr>
                            <a:defRPr lang="el-GR"/>
                          </a:defPPr>
                          <a:lvl1pPr algn="l" rtl="0" fontAlgn="base">
                            <a:spcBef>
                              <a:spcPct val="0"/>
                            </a:spcBef>
                            <a:spcAft>
                              <a:spcPct val="0"/>
                            </a:spcAft>
                            <a:defRPr sz="2400" b="1" i="1" kern="1200">
                              <a:solidFill>
                                <a:schemeClr val="tx1"/>
                              </a:solidFill>
                              <a:latin typeface="Times New Roman" pitchFamily="18" charset="0"/>
                              <a:ea typeface="+mn-ea"/>
                              <a:cs typeface="+mn-cs"/>
                            </a:defRPr>
                          </a:lvl1pPr>
                          <a:lvl2pPr marL="457200" algn="l" rtl="0" fontAlgn="base">
                            <a:spcBef>
                              <a:spcPct val="0"/>
                            </a:spcBef>
                            <a:spcAft>
                              <a:spcPct val="0"/>
                            </a:spcAft>
                            <a:defRPr sz="2400" b="1" i="1" kern="1200">
                              <a:solidFill>
                                <a:schemeClr val="tx1"/>
                              </a:solidFill>
                              <a:latin typeface="Times New Roman" pitchFamily="18" charset="0"/>
                              <a:ea typeface="+mn-ea"/>
                              <a:cs typeface="+mn-cs"/>
                            </a:defRPr>
                          </a:lvl2pPr>
                          <a:lvl3pPr marL="914400" algn="l" rtl="0" fontAlgn="base">
                            <a:spcBef>
                              <a:spcPct val="0"/>
                            </a:spcBef>
                            <a:spcAft>
                              <a:spcPct val="0"/>
                            </a:spcAft>
                            <a:defRPr sz="2400" b="1" i="1" kern="1200">
                              <a:solidFill>
                                <a:schemeClr val="tx1"/>
                              </a:solidFill>
                              <a:latin typeface="Times New Roman" pitchFamily="18" charset="0"/>
                              <a:ea typeface="+mn-ea"/>
                              <a:cs typeface="+mn-cs"/>
                            </a:defRPr>
                          </a:lvl3pPr>
                          <a:lvl4pPr marL="1371600" algn="l" rtl="0" fontAlgn="base">
                            <a:spcBef>
                              <a:spcPct val="0"/>
                            </a:spcBef>
                            <a:spcAft>
                              <a:spcPct val="0"/>
                            </a:spcAft>
                            <a:defRPr sz="2400" b="1" i="1" kern="1200">
                              <a:solidFill>
                                <a:schemeClr val="tx1"/>
                              </a:solidFill>
                              <a:latin typeface="Times New Roman" pitchFamily="18" charset="0"/>
                              <a:ea typeface="+mn-ea"/>
                              <a:cs typeface="+mn-cs"/>
                            </a:defRPr>
                          </a:lvl4pPr>
                          <a:lvl5pPr marL="1828800" algn="l" rtl="0" fontAlgn="base">
                            <a:spcBef>
                              <a:spcPct val="0"/>
                            </a:spcBef>
                            <a:spcAft>
                              <a:spcPct val="0"/>
                            </a:spcAft>
                            <a:defRPr sz="2400" b="1" i="1" kern="1200">
                              <a:solidFill>
                                <a:schemeClr val="tx1"/>
                              </a:solidFill>
                              <a:latin typeface="Times New Roman" pitchFamily="18" charset="0"/>
                              <a:ea typeface="+mn-ea"/>
                              <a:cs typeface="+mn-cs"/>
                            </a:defRPr>
                          </a:lvl5pPr>
                          <a:lvl6pPr marL="2286000" algn="l" defTabSz="914400" rtl="0" eaLnBrk="1" latinLnBrk="0" hangingPunct="1">
                            <a:defRPr sz="2400" b="1" i="1" kern="1200">
                              <a:solidFill>
                                <a:schemeClr val="tx1"/>
                              </a:solidFill>
                              <a:latin typeface="Times New Roman" pitchFamily="18" charset="0"/>
                              <a:ea typeface="+mn-ea"/>
                              <a:cs typeface="+mn-cs"/>
                            </a:defRPr>
                          </a:lvl6pPr>
                          <a:lvl7pPr marL="2743200" algn="l" defTabSz="914400" rtl="0" eaLnBrk="1" latinLnBrk="0" hangingPunct="1">
                            <a:defRPr sz="2400" b="1" i="1" kern="1200">
                              <a:solidFill>
                                <a:schemeClr val="tx1"/>
                              </a:solidFill>
                              <a:latin typeface="Times New Roman" pitchFamily="18" charset="0"/>
                              <a:ea typeface="+mn-ea"/>
                              <a:cs typeface="+mn-cs"/>
                            </a:defRPr>
                          </a:lvl7pPr>
                          <a:lvl8pPr marL="3200400" algn="l" defTabSz="914400" rtl="0" eaLnBrk="1" latinLnBrk="0" hangingPunct="1">
                            <a:defRPr sz="2400" b="1" i="1" kern="1200">
                              <a:solidFill>
                                <a:schemeClr val="tx1"/>
                              </a:solidFill>
                              <a:latin typeface="Times New Roman" pitchFamily="18" charset="0"/>
                              <a:ea typeface="+mn-ea"/>
                              <a:cs typeface="+mn-cs"/>
                            </a:defRPr>
                          </a:lvl8pPr>
                          <a:lvl9pPr marL="3657600" algn="l" defTabSz="914400" rtl="0" eaLnBrk="1" latinLnBrk="0" hangingPunct="1">
                            <a:defRPr sz="2400" b="1" i="1" kern="1200">
                              <a:solidFill>
                                <a:schemeClr val="tx1"/>
                              </a:solidFill>
                              <a:latin typeface="Times New Roman" pitchFamily="18" charset="0"/>
                              <a:ea typeface="+mn-ea"/>
                              <a:cs typeface="+mn-cs"/>
                            </a:defRPr>
                          </a:lvl9pPr>
                        </a:lstStyle>
                        <a:p>
                          <a:pPr algn="ctr"/>
                          <a:r>
                            <a:rPr lang="en-US"/>
                            <a:t>1</a:t>
                          </a:r>
                          <a:endParaRPr lang="el-GR"/>
                        </a:p>
                      </a:txBody>
                      <a:useSpRect/>
                    </a:txSp>
                  </a:sp>
                  <a:sp>
                    <a:nvSpPr>
                      <a:cNvPr id="63505" name="Rectangle 17"/>
                      <a:cNvSpPr>
                        <a:spLocks noChangeArrowheads="1"/>
                      </a:cNvSpPr>
                    </a:nvSpPr>
                    <a:spPr bwMode="auto">
                      <a:xfrm>
                        <a:off x="1071563" y="2867025"/>
                        <a:ext cx="900112" cy="792163"/>
                      </a:xfrm>
                      <a:prstGeom prst="rect">
                        <a:avLst/>
                      </a:prstGeom>
                      <a:solidFill>
                        <a:schemeClr val="bg1"/>
                      </a:solidFill>
                      <a:ln w="9525">
                        <a:solidFill>
                          <a:schemeClr val="tx1"/>
                        </a:solidFill>
                        <a:miter lim="800000"/>
                        <a:headEnd/>
                        <a:tailEnd/>
                      </a:ln>
                      <a:effectLst/>
                    </a:spPr>
                    <a:txSp>
                      <a:txBody>
                        <a:bodyPr wrap="none" anchor="ctr"/>
                        <a:lstStyle>
                          <a:defPPr>
                            <a:defRPr lang="el-GR"/>
                          </a:defPPr>
                          <a:lvl1pPr algn="l" rtl="0" fontAlgn="base">
                            <a:spcBef>
                              <a:spcPct val="0"/>
                            </a:spcBef>
                            <a:spcAft>
                              <a:spcPct val="0"/>
                            </a:spcAft>
                            <a:defRPr sz="2400" b="1" i="1" kern="1200">
                              <a:solidFill>
                                <a:schemeClr val="tx1"/>
                              </a:solidFill>
                              <a:latin typeface="Times New Roman" pitchFamily="18" charset="0"/>
                              <a:ea typeface="+mn-ea"/>
                              <a:cs typeface="+mn-cs"/>
                            </a:defRPr>
                          </a:lvl1pPr>
                          <a:lvl2pPr marL="457200" algn="l" rtl="0" fontAlgn="base">
                            <a:spcBef>
                              <a:spcPct val="0"/>
                            </a:spcBef>
                            <a:spcAft>
                              <a:spcPct val="0"/>
                            </a:spcAft>
                            <a:defRPr sz="2400" b="1" i="1" kern="1200">
                              <a:solidFill>
                                <a:schemeClr val="tx1"/>
                              </a:solidFill>
                              <a:latin typeface="Times New Roman" pitchFamily="18" charset="0"/>
                              <a:ea typeface="+mn-ea"/>
                              <a:cs typeface="+mn-cs"/>
                            </a:defRPr>
                          </a:lvl2pPr>
                          <a:lvl3pPr marL="914400" algn="l" rtl="0" fontAlgn="base">
                            <a:spcBef>
                              <a:spcPct val="0"/>
                            </a:spcBef>
                            <a:spcAft>
                              <a:spcPct val="0"/>
                            </a:spcAft>
                            <a:defRPr sz="2400" b="1" i="1" kern="1200">
                              <a:solidFill>
                                <a:schemeClr val="tx1"/>
                              </a:solidFill>
                              <a:latin typeface="Times New Roman" pitchFamily="18" charset="0"/>
                              <a:ea typeface="+mn-ea"/>
                              <a:cs typeface="+mn-cs"/>
                            </a:defRPr>
                          </a:lvl3pPr>
                          <a:lvl4pPr marL="1371600" algn="l" rtl="0" fontAlgn="base">
                            <a:spcBef>
                              <a:spcPct val="0"/>
                            </a:spcBef>
                            <a:spcAft>
                              <a:spcPct val="0"/>
                            </a:spcAft>
                            <a:defRPr sz="2400" b="1" i="1" kern="1200">
                              <a:solidFill>
                                <a:schemeClr val="tx1"/>
                              </a:solidFill>
                              <a:latin typeface="Times New Roman" pitchFamily="18" charset="0"/>
                              <a:ea typeface="+mn-ea"/>
                              <a:cs typeface="+mn-cs"/>
                            </a:defRPr>
                          </a:lvl4pPr>
                          <a:lvl5pPr marL="1828800" algn="l" rtl="0" fontAlgn="base">
                            <a:spcBef>
                              <a:spcPct val="0"/>
                            </a:spcBef>
                            <a:spcAft>
                              <a:spcPct val="0"/>
                            </a:spcAft>
                            <a:defRPr sz="2400" b="1" i="1" kern="1200">
                              <a:solidFill>
                                <a:schemeClr val="tx1"/>
                              </a:solidFill>
                              <a:latin typeface="Times New Roman" pitchFamily="18" charset="0"/>
                              <a:ea typeface="+mn-ea"/>
                              <a:cs typeface="+mn-cs"/>
                            </a:defRPr>
                          </a:lvl5pPr>
                          <a:lvl6pPr marL="2286000" algn="l" defTabSz="914400" rtl="0" eaLnBrk="1" latinLnBrk="0" hangingPunct="1">
                            <a:defRPr sz="2400" b="1" i="1" kern="1200">
                              <a:solidFill>
                                <a:schemeClr val="tx1"/>
                              </a:solidFill>
                              <a:latin typeface="Times New Roman" pitchFamily="18" charset="0"/>
                              <a:ea typeface="+mn-ea"/>
                              <a:cs typeface="+mn-cs"/>
                            </a:defRPr>
                          </a:lvl6pPr>
                          <a:lvl7pPr marL="2743200" algn="l" defTabSz="914400" rtl="0" eaLnBrk="1" latinLnBrk="0" hangingPunct="1">
                            <a:defRPr sz="2400" b="1" i="1" kern="1200">
                              <a:solidFill>
                                <a:schemeClr val="tx1"/>
                              </a:solidFill>
                              <a:latin typeface="Times New Roman" pitchFamily="18" charset="0"/>
                              <a:ea typeface="+mn-ea"/>
                              <a:cs typeface="+mn-cs"/>
                            </a:defRPr>
                          </a:lvl7pPr>
                          <a:lvl8pPr marL="3200400" algn="l" defTabSz="914400" rtl="0" eaLnBrk="1" latinLnBrk="0" hangingPunct="1">
                            <a:defRPr sz="2400" b="1" i="1" kern="1200">
                              <a:solidFill>
                                <a:schemeClr val="tx1"/>
                              </a:solidFill>
                              <a:latin typeface="Times New Roman" pitchFamily="18" charset="0"/>
                              <a:ea typeface="+mn-ea"/>
                              <a:cs typeface="+mn-cs"/>
                            </a:defRPr>
                          </a:lvl8pPr>
                          <a:lvl9pPr marL="3657600" algn="l" defTabSz="914400" rtl="0" eaLnBrk="1" latinLnBrk="0" hangingPunct="1">
                            <a:defRPr sz="2400" b="1" i="1" kern="1200">
                              <a:solidFill>
                                <a:schemeClr val="tx1"/>
                              </a:solidFill>
                              <a:latin typeface="Times New Roman" pitchFamily="18" charset="0"/>
                              <a:ea typeface="+mn-ea"/>
                              <a:cs typeface="+mn-cs"/>
                            </a:defRPr>
                          </a:lvl9pPr>
                        </a:lstStyle>
                        <a:p>
                          <a:pPr algn="ctr"/>
                          <a:r>
                            <a:rPr lang="en-US"/>
                            <a:t>7</a:t>
                          </a:r>
                          <a:endParaRPr lang="el-GR"/>
                        </a:p>
                      </a:txBody>
                      <a:useSpRect/>
                    </a:txSp>
                  </a:sp>
                  <a:sp>
                    <a:nvSpPr>
                      <a:cNvPr id="63506" name="Rectangle 18"/>
                      <a:cNvSpPr>
                        <a:spLocks noChangeArrowheads="1"/>
                      </a:cNvSpPr>
                    </a:nvSpPr>
                    <a:spPr bwMode="auto">
                      <a:xfrm>
                        <a:off x="2219325" y="1925638"/>
                        <a:ext cx="900113" cy="792162"/>
                      </a:xfrm>
                      <a:prstGeom prst="rect">
                        <a:avLst/>
                      </a:prstGeom>
                      <a:solidFill>
                        <a:schemeClr val="bg1"/>
                      </a:solidFill>
                      <a:ln w="9525">
                        <a:solidFill>
                          <a:schemeClr val="tx1"/>
                        </a:solidFill>
                        <a:miter lim="800000"/>
                        <a:headEnd/>
                        <a:tailEnd/>
                      </a:ln>
                      <a:effectLst/>
                    </a:spPr>
                    <a:txSp>
                      <a:txBody>
                        <a:bodyPr wrap="none" anchor="ctr"/>
                        <a:lstStyle>
                          <a:defPPr>
                            <a:defRPr lang="el-GR"/>
                          </a:defPPr>
                          <a:lvl1pPr algn="l" rtl="0" fontAlgn="base">
                            <a:spcBef>
                              <a:spcPct val="0"/>
                            </a:spcBef>
                            <a:spcAft>
                              <a:spcPct val="0"/>
                            </a:spcAft>
                            <a:defRPr sz="2400" b="1" i="1" kern="1200">
                              <a:solidFill>
                                <a:schemeClr val="tx1"/>
                              </a:solidFill>
                              <a:latin typeface="Times New Roman" pitchFamily="18" charset="0"/>
                              <a:ea typeface="+mn-ea"/>
                              <a:cs typeface="+mn-cs"/>
                            </a:defRPr>
                          </a:lvl1pPr>
                          <a:lvl2pPr marL="457200" algn="l" rtl="0" fontAlgn="base">
                            <a:spcBef>
                              <a:spcPct val="0"/>
                            </a:spcBef>
                            <a:spcAft>
                              <a:spcPct val="0"/>
                            </a:spcAft>
                            <a:defRPr sz="2400" b="1" i="1" kern="1200">
                              <a:solidFill>
                                <a:schemeClr val="tx1"/>
                              </a:solidFill>
                              <a:latin typeface="Times New Roman" pitchFamily="18" charset="0"/>
                              <a:ea typeface="+mn-ea"/>
                              <a:cs typeface="+mn-cs"/>
                            </a:defRPr>
                          </a:lvl2pPr>
                          <a:lvl3pPr marL="914400" algn="l" rtl="0" fontAlgn="base">
                            <a:spcBef>
                              <a:spcPct val="0"/>
                            </a:spcBef>
                            <a:spcAft>
                              <a:spcPct val="0"/>
                            </a:spcAft>
                            <a:defRPr sz="2400" b="1" i="1" kern="1200">
                              <a:solidFill>
                                <a:schemeClr val="tx1"/>
                              </a:solidFill>
                              <a:latin typeface="Times New Roman" pitchFamily="18" charset="0"/>
                              <a:ea typeface="+mn-ea"/>
                              <a:cs typeface="+mn-cs"/>
                            </a:defRPr>
                          </a:lvl3pPr>
                          <a:lvl4pPr marL="1371600" algn="l" rtl="0" fontAlgn="base">
                            <a:spcBef>
                              <a:spcPct val="0"/>
                            </a:spcBef>
                            <a:spcAft>
                              <a:spcPct val="0"/>
                            </a:spcAft>
                            <a:defRPr sz="2400" b="1" i="1" kern="1200">
                              <a:solidFill>
                                <a:schemeClr val="tx1"/>
                              </a:solidFill>
                              <a:latin typeface="Times New Roman" pitchFamily="18" charset="0"/>
                              <a:ea typeface="+mn-ea"/>
                              <a:cs typeface="+mn-cs"/>
                            </a:defRPr>
                          </a:lvl4pPr>
                          <a:lvl5pPr marL="1828800" algn="l" rtl="0" fontAlgn="base">
                            <a:spcBef>
                              <a:spcPct val="0"/>
                            </a:spcBef>
                            <a:spcAft>
                              <a:spcPct val="0"/>
                            </a:spcAft>
                            <a:defRPr sz="2400" b="1" i="1" kern="1200">
                              <a:solidFill>
                                <a:schemeClr val="tx1"/>
                              </a:solidFill>
                              <a:latin typeface="Times New Roman" pitchFamily="18" charset="0"/>
                              <a:ea typeface="+mn-ea"/>
                              <a:cs typeface="+mn-cs"/>
                            </a:defRPr>
                          </a:lvl5pPr>
                          <a:lvl6pPr marL="2286000" algn="l" defTabSz="914400" rtl="0" eaLnBrk="1" latinLnBrk="0" hangingPunct="1">
                            <a:defRPr sz="2400" b="1" i="1" kern="1200">
                              <a:solidFill>
                                <a:schemeClr val="tx1"/>
                              </a:solidFill>
                              <a:latin typeface="Times New Roman" pitchFamily="18" charset="0"/>
                              <a:ea typeface="+mn-ea"/>
                              <a:cs typeface="+mn-cs"/>
                            </a:defRPr>
                          </a:lvl6pPr>
                          <a:lvl7pPr marL="2743200" algn="l" defTabSz="914400" rtl="0" eaLnBrk="1" latinLnBrk="0" hangingPunct="1">
                            <a:defRPr sz="2400" b="1" i="1" kern="1200">
                              <a:solidFill>
                                <a:schemeClr val="tx1"/>
                              </a:solidFill>
                              <a:latin typeface="Times New Roman" pitchFamily="18" charset="0"/>
                              <a:ea typeface="+mn-ea"/>
                              <a:cs typeface="+mn-cs"/>
                            </a:defRPr>
                          </a:lvl7pPr>
                          <a:lvl8pPr marL="3200400" algn="l" defTabSz="914400" rtl="0" eaLnBrk="1" latinLnBrk="0" hangingPunct="1">
                            <a:defRPr sz="2400" b="1" i="1" kern="1200">
                              <a:solidFill>
                                <a:schemeClr val="tx1"/>
                              </a:solidFill>
                              <a:latin typeface="Times New Roman" pitchFamily="18" charset="0"/>
                              <a:ea typeface="+mn-ea"/>
                              <a:cs typeface="+mn-cs"/>
                            </a:defRPr>
                          </a:lvl8pPr>
                          <a:lvl9pPr marL="3657600" algn="l" defTabSz="914400" rtl="0" eaLnBrk="1" latinLnBrk="0" hangingPunct="1">
                            <a:defRPr sz="2400" b="1" i="1" kern="1200">
                              <a:solidFill>
                                <a:schemeClr val="tx1"/>
                              </a:solidFill>
                              <a:latin typeface="Times New Roman" pitchFamily="18" charset="0"/>
                              <a:ea typeface="+mn-ea"/>
                              <a:cs typeface="+mn-cs"/>
                            </a:defRPr>
                          </a:lvl9pPr>
                        </a:lstStyle>
                        <a:p>
                          <a:pPr algn="ctr"/>
                          <a:r>
                            <a:rPr lang="en-US"/>
                            <a:t>2</a:t>
                          </a:r>
                          <a:endParaRPr lang="el-GR"/>
                        </a:p>
                      </a:txBody>
                      <a:useSpRect/>
                    </a:txSp>
                  </a:sp>
                  <a:sp>
                    <a:nvSpPr>
                      <a:cNvPr id="63507" name="Rectangle 19"/>
                      <a:cNvSpPr>
                        <a:spLocks noChangeArrowheads="1"/>
                      </a:cNvSpPr>
                    </a:nvSpPr>
                    <a:spPr bwMode="auto">
                      <a:xfrm>
                        <a:off x="2228850" y="2887663"/>
                        <a:ext cx="900113" cy="792162"/>
                      </a:xfrm>
                      <a:prstGeom prst="rect">
                        <a:avLst/>
                      </a:prstGeom>
                      <a:solidFill>
                        <a:schemeClr val="bg1"/>
                      </a:solidFill>
                      <a:ln w="9525">
                        <a:solidFill>
                          <a:schemeClr val="tx1"/>
                        </a:solidFill>
                        <a:miter lim="800000"/>
                        <a:headEnd/>
                        <a:tailEnd/>
                      </a:ln>
                      <a:effectLst/>
                    </a:spPr>
                    <a:txSp>
                      <a:txBody>
                        <a:bodyPr wrap="none" anchor="ctr"/>
                        <a:lstStyle>
                          <a:defPPr>
                            <a:defRPr lang="el-GR"/>
                          </a:defPPr>
                          <a:lvl1pPr algn="l" rtl="0" fontAlgn="base">
                            <a:spcBef>
                              <a:spcPct val="0"/>
                            </a:spcBef>
                            <a:spcAft>
                              <a:spcPct val="0"/>
                            </a:spcAft>
                            <a:defRPr sz="2400" b="1" i="1" kern="1200">
                              <a:solidFill>
                                <a:schemeClr val="tx1"/>
                              </a:solidFill>
                              <a:latin typeface="Times New Roman" pitchFamily="18" charset="0"/>
                              <a:ea typeface="+mn-ea"/>
                              <a:cs typeface="+mn-cs"/>
                            </a:defRPr>
                          </a:lvl1pPr>
                          <a:lvl2pPr marL="457200" algn="l" rtl="0" fontAlgn="base">
                            <a:spcBef>
                              <a:spcPct val="0"/>
                            </a:spcBef>
                            <a:spcAft>
                              <a:spcPct val="0"/>
                            </a:spcAft>
                            <a:defRPr sz="2400" b="1" i="1" kern="1200">
                              <a:solidFill>
                                <a:schemeClr val="tx1"/>
                              </a:solidFill>
                              <a:latin typeface="Times New Roman" pitchFamily="18" charset="0"/>
                              <a:ea typeface="+mn-ea"/>
                              <a:cs typeface="+mn-cs"/>
                            </a:defRPr>
                          </a:lvl2pPr>
                          <a:lvl3pPr marL="914400" algn="l" rtl="0" fontAlgn="base">
                            <a:spcBef>
                              <a:spcPct val="0"/>
                            </a:spcBef>
                            <a:spcAft>
                              <a:spcPct val="0"/>
                            </a:spcAft>
                            <a:defRPr sz="2400" b="1" i="1" kern="1200">
                              <a:solidFill>
                                <a:schemeClr val="tx1"/>
                              </a:solidFill>
                              <a:latin typeface="Times New Roman" pitchFamily="18" charset="0"/>
                              <a:ea typeface="+mn-ea"/>
                              <a:cs typeface="+mn-cs"/>
                            </a:defRPr>
                          </a:lvl3pPr>
                          <a:lvl4pPr marL="1371600" algn="l" rtl="0" fontAlgn="base">
                            <a:spcBef>
                              <a:spcPct val="0"/>
                            </a:spcBef>
                            <a:spcAft>
                              <a:spcPct val="0"/>
                            </a:spcAft>
                            <a:defRPr sz="2400" b="1" i="1" kern="1200">
                              <a:solidFill>
                                <a:schemeClr val="tx1"/>
                              </a:solidFill>
                              <a:latin typeface="Times New Roman" pitchFamily="18" charset="0"/>
                              <a:ea typeface="+mn-ea"/>
                              <a:cs typeface="+mn-cs"/>
                            </a:defRPr>
                          </a:lvl4pPr>
                          <a:lvl5pPr marL="1828800" algn="l" rtl="0" fontAlgn="base">
                            <a:spcBef>
                              <a:spcPct val="0"/>
                            </a:spcBef>
                            <a:spcAft>
                              <a:spcPct val="0"/>
                            </a:spcAft>
                            <a:defRPr sz="2400" b="1" i="1" kern="1200">
                              <a:solidFill>
                                <a:schemeClr val="tx1"/>
                              </a:solidFill>
                              <a:latin typeface="Times New Roman" pitchFamily="18" charset="0"/>
                              <a:ea typeface="+mn-ea"/>
                              <a:cs typeface="+mn-cs"/>
                            </a:defRPr>
                          </a:lvl5pPr>
                          <a:lvl6pPr marL="2286000" algn="l" defTabSz="914400" rtl="0" eaLnBrk="1" latinLnBrk="0" hangingPunct="1">
                            <a:defRPr sz="2400" b="1" i="1" kern="1200">
                              <a:solidFill>
                                <a:schemeClr val="tx1"/>
                              </a:solidFill>
                              <a:latin typeface="Times New Roman" pitchFamily="18" charset="0"/>
                              <a:ea typeface="+mn-ea"/>
                              <a:cs typeface="+mn-cs"/>
                            </a:defRPr>
                          </a:lvl6pPr>
                          <a:lvl7pPr marL="2743200" algn="l" defTabSz="914400" rtl="0" eaLnBrk="1" latinLnBrk="0" hangingPunct="1">
                            <a:defRPr sz="2400" b="1" i="1" kern="1200">
                              <a:solidFill>
                                <a:schemeClr val="tx1"/>
                              </a:solidFill>
                              <a:latin typeface="Times New Roman" pitchFamily="18" charset="0"/>
                              <a:ea typeface="+mn-ea"/>
                              <a:cs typeface="+mn-cs"/>
                            </a:defRPr>
                          </a:lvl7pPr>
                          <a:lvl8pPr marL="3200400" algn="l" defTabSz="914400" rtl="0" eaLnBrk="1" latinLnBrk="0" hangingPunct="1">
                            <a:defRPr sz="2400" b="1" i="1" kern="1200">
                              <a:solidFill>
                                <a:schemeClr val="tx1"/>
                              </a:solidFill>
                              <a:latin typeface="Times New Roman" pitchFamily="18" charset="0"/>
                              <a:ea typeface="+mn-ea"/>
                              <a:cs typeface="+mn-cs"/>
                            </a:defRPr>
                          </a:lvl8pPr>
                          <a:lvl9pPr marL="3657600" algn="l" defTabSz="914400" rtl="0" eaLnBrk="1" latinLnBrk="0" hangingPunct="1">
                            <a:defRPr sz="2400" b="1" i="1" kern="1200">
                              <a:solidFill>
                                <a:schemeClr val="tx1"/>
                              </a:solidFill>
                              <a:latin typeface="Times New Roman" pitchFamily="18" charset="0"/>
                              <a:ea typeface="+mn-ea"/>
                              <a:cs typeface="+mn-cs"/>
                            </a:defRPr>
                          </a:lvl9pPr>
                        </a:lstStyle>
                        <a:p>
                          <a:pPr algn="ctr"/>
                          <a:r>
                            <a:rPr lang="en-US"/>
                            <a:t>8</a:t>
                          </a:r>
                          <a:endParaRPr lang="el-GR"/>
                        </a:p>
                      </a:txBody>
                      <a:useSpRect/>
                    </a:txSp>
                  </a:sp>
                  <a:sp>
                    <a:nvSpPr>
                      <a:cNvPr id="63508" name="Rectangle 20"/>
                      <a:cNvSpPr>
                        <a:spLocks noChangeArrowheads="1"/>
                      </a:cNvSpPr>
                    </a:nvSpPr>
                    <a:spPr bwMode="auto">
                      <a:xfrm>
                        <a:off x="4524375" y="1928813"/>
                        <a:ext cx="900113" cy="792162"/>
                      </a:xfrm>
                      <a:prstGeom prst="rect">
                        <a:avLst/>
                      </a:prstGeom>
                      <a:solidFill>
                        <a:schemeClr val="bg1"/>
                      </a:solidFill>
                      <a:ln w="9525">
                        <a:solidFill>
                          <a:schemeClr val="tx1"/>
                        </a:solidFill>
                        <a:miter lim="800000"/>
                        <a:headEnd/>
                        <a:tailEnd/>
                      </a:ln>
                      <a:effectLst/>
                    </a:spPr>
                    <a:txSp>
                      <a:txBody>
                        <a:bodyPr wrap="none" anchor="ctr"/>
                        <a:lstStyle>
                          <a:defPPr>
                            <a:defRPr lang="el-GR"/>
                          </a:defPPr>
                          <a:lvl1pPr algn="l" rtl="0" fontAlgn="base">
                            <a:spcBef>
                              <a:spcPct val="0"/>
                            </a:spcBef>
                            <a:spcAft>
                              <a:spcPct val="0"/>
                            </a:spcAft>
                            <a:defRPr sz="2400" b="1" i="1" kern="1200">
                              <a:solidFill>
                                <a:schemeClr val="tx1"/>
                              </a:solidFill>
                              <a:latin typeface="Times New Roman" pitchFamily="18" charset="0"/>
                              <a:ea typeface="+mn-ea"/>
                              <a:cs typeface="+mn-cs"/>
                            </a:defRPr>
                          </a:lvl1pPr>
                          <a:lvl2pPr marL="457200" algn="l" rtl="0" fontAlgn="base">
                            <a:spcBef>
                              <a:spcPct val="0"/>
                            </a:spcBef>
                            <a:spcAft>
                              <a:spcPct val="0"/>
                            </a:spcAft>
                            <a:defRPr sz="2400" b="1" i="1" kern="1200">
                              <a:solidFill>
                                <a:schemeClr val="tx1"/>
                              </a:solidFill>
                              <a:latin typeface="Times New Roman" pitchFamily="18" charset="0"/>
                              <a:ea typeface="+mn-ea"/>
                              <a:cs typeface="+mn-cs"/>
                            </a:defRPr>
                          </a:lvl2pPr>
                          <a:lvl3pPr marL="914400" algn="l" rtl="0" fontAlgn="base">
                            <a:spcBef>
                              <a:spcPct val="0"/>
                            </a:spcBef>
                            <a:spcAft>
                              <a:spcPct val="0"/>
                            </a:spcAft>
                            <a:defRPr sz="2400" b="1" i="1" kern="1200">
                              <a:solidFill>
                                <a:schemeClr val="tx1"/>
                              </a:solidFill>
                              <a:latin typeface="Times New Roman" pitchFamily="18" charset="0"/>
                              <a:ea typeface="+mn-ea"/>
                              <a:cs typeface="+mn-cs"/>
                            </a:defRPr>
                          </a:lvl3pPr>
                          <a:lvl4pPr marL="1371600" algn="l" rtl="0" fontAlgn="base">
                            <a:spcBef>
                              <a:spcPct val="0"/>
                            </a:spcBef>
                            <a:spcAft>
                              <a:spcPct val="0"/>
                            </a:spcAft>
                            <a:defRPr sz="2400" b="1" i="1" kern="1200">
                              <a:solidFill>
                                <a:schemeClr val="tx1"/>
                              </a:solidFill>
                              <a:latin typeface="Times New Roman" pitchFamily="18" charset="0"/>
                              <a:ea typeface="+mn-ea"/>
                              <a:cs typeface="+mn-cs"/>
                            </a:defRPr>
                          </a:lvl4pPr>
                          <a:lvl5pPr marL="1828800" algn="l" rtl="0" fontAlgn="base">
                            <a:spcBef>
                              <a:spcPct val="0"/>
                            </a:spcBef>
                            <a:spcAft>
                              <a:spcPct val="0"/>
                            </a:spcAft>
                            <a:defRPr sz="2400" b="1" i="1" kern="1200">
                              <a:solidFill>
                                <a:schemeClr val="tx1"/>
                              </a:solidFill>
                              <a:latin typeface="Times New Roman" pitchFamily="18" charset="0"/>
                              <a:ea typeface="+mn-ea"/>
                              <a:cs typeface="+mn-cs"/>
                            </a:defRPr>
                          </a:lvl5pPr>
                          <a:lvl6pPr marL="2286000" algn="l" defTabSz="914400" rtl="0" eaLnBrk="1" latinLnBrk="0" hangingPunct="1">
                            <a:defRPr sz="2400" b="1" i="1" kern="1200">
                              <a:solidFill>
                                <a:schemeClr val="tx1"/>
                              </a:solidFill>
                              <a:latin typeface="Times New Roman" pitchFamily="18" charset="0"/>
                              <a:ea typeface="+mn-ea"/>
                              <a:cs typeface="+mn-cs"/>
                            </a:defRPr>
                          </a:lvl6pPr>
                          <a:lvl7pPr marL="2743200" algn="l" defTabSz="914400" rtl="0" eaLnBrk="1" latinLnBrk="0" hangingPunct="1">
                            <a:defRPr sz="2400" b="1" i="1" kern="1200">
                              <a:solidFill>
                                <a:schemeClr val="tx1"/>
                              </a:solidFill>
                              <a:latin typeface="Times New Roman" pitchFamily="18" charset="0"/>
                              <a:ea typeface="+mn-ea"/>
                              <a:cs typeface="+mn-cs"/>
                            </a:defRPr>
                          </a:lvl7pPr>
                          <a:lvl8pPr marL="3200400" algn="l" defTabSz="914400" rtl="0" eaLnBrk="1" latinLnBrk="0" hangingPunct="1">
                            <a:defRPr sz="2400" b="1" i="1" kern="1200">
                              <a:solidFill>
                                <a:schemeClr val="tx1"/>
                              </a:solidFill>
                              <a:latin typeface="Times New Roman" pitchFamily="18" charset="0"/>
                              <a:ea typeface="+mn-ea"/>
                              <a:cs typeface="+mn-cs"/>
                            </a:defRPr>
                          </a:lvl8pPr>
                          <a:lvl9pPr marL="3657600" algn="l" defTabSz="914400" rtl="0" eaLnBrk="1" latinLnBrk="0" hangingPunct="1">
                            <a:defRPr sz="2400" b="1" i="1" kern="1200">
                              <a:solidFill>
                                <a:schemeClr val="tx1"/>
                              </a:solidFill>
                              <a:latin typeface="Times New Roman" pitchFamily="18" charset="0"/>
                              <a:ea typeface="+mn-ea"/>
                              <a:cs typeface="+mn-cs"/>
                            </a:defRPr>
                          </a:lvl9pPr>
                        </a:lstStyle>
                        <a:p>
                          <a:pPr algn="ctr"/>
                          <a:r>
                            <a:rPr lang="en-US"/>
                            <a:t>4</a:t>
                          </a:r>
                          <a:endParaRPr lang="el-GR"/>
                        </a:p>
                      </a:txBody>
                      <a:useSpRect/>
                    </a:txSp>
                  </a:sp>
                  <a:sp>
                    <a:nvSpPr>
                      <a:cNvPr id="63509" name="Rectangle 21"/>
                      <a:cNvSpPr>
                        <a:spLocks noChangeArrowheads="1"/>
                      </a:cNvSpPr>
                    </a:nvSpPr>
                    <a:spPr bwMode="auto">
                      <a:xfrm>
                        <a:off x="3386138" y="2892425"/>
                        <a:ext cx="900112" cy="792163"/>
                      </a:xfrm>
                      <a:prstGeom prst="rect">
                        <a:avLst/>
                      </a:prstGeom>
                      <a:solidFill>
                        <a:schemeClr val="bg1"/>
                      </a:solidFill>
                      <a:ln w="9525">
                        <a:solidFill>
                          <a:schemeClr val="tx1"/>
                        </a:solidFill>
                        <a:miter lim="800000"/>
                        <a:headEnd/>
                        <a:tailEnd/>
                      </a:ln>
                      <a:effectLst/>
                    </a:spPr>
                    <a:txSp>
                      <a:txBody>
                        <a:bodyPr wrap="none" anchor="ctr"/>
                        <a:lstStyle>
                          <a:defPPr>
                            <a:defRPr lang="el-GR"/>
                          </a:defPPr>
                          <a:lvl1pPr algn="l" rtl="0" fontAlgn="base">
                            <a:spcBef>
                              <a:spcPct val="0"/>
                            </a:spcBef>
                            <a:spcAft>
                              <a:spcPct val="0"/>
                            </a:spcAft>
                            <a:defRPr sz="2400" b="1" i="1" kern="1200">
                              <a:solidFill>
                                <a:schemeClr val="tx1"/>
                              </a:solidFill>
                              <a:latin typeface="Times New Roman" pitchFamily="18" charset="0"/>
                              <a:ea typeface="+mn-ea"/>
                              <a:cs typeface="+mn-cs"/>
                            </a:defRPr>
                          </a:lvl1pPr>
                          <a:lvl2pPr marL="457200" algn="l" rtl="0" fontAlgn="base">
                            <a:spcBef>
                              <a:spcPct val="0"/>
                            </a:spcBef>
                            <a:spcAft>
                              <a:spcPct val="0"/>
                            </a:spcAft>
                            <a:defRPr sz="2400" b="1" i="1" kern="1200">
                              <a:solidFill>
                                <a:schemeClr val="tx1"/>
                              </a:solidFill>
                              <a:latin typeface="Times New Roman" pitchFamily="18" charset="0"/>
                              <a:ea typeface="+mn-ea"/>
                              <a:cs typeface="+mn-cs"/>
                            </a:defRPr>
                          </a:lvl2pPr>
                          <a:lvl3pPr marL="914400" algn="l" rtl="0" fontAlgn="base">
                            <a:spcBef>
                              <a:spcPct val="0"/>
                            </a:spcBef>
                            <a:spcAft>
                              <a:spcPct val="0"/>
                            </a:spcAft>
                            <a:defRPr sz="2400" b="1" i="1" kern="1200">
                              <a:solidFill>
                                <a:schemeClr val="tx1"/>
                              </a:solidFill>
                              <a:latin typeface="Times New Roman" pitchFamily="18" charset="0"/>
                              <a:ea typeface="+mn-ea"/>
                              <a:cs typeface="+mn-cs"/>
                            </a:defRPr>
                          </a:lvl3pPr>
                          <a:lvl4pPr marL="1371600" algn="l" rtl="0" fontAlgn="base">
                            <a:spcBef>
                              <a:spcPct val="0"/>
                            </a:spcBef>
                            <a:spcAft>
                              <a:spcPct val="0"/>
                            </a:spcAft>
                            <a:defRPr sz="2400" b="1" i="1" kern="1200">
                              <a:solidFill>
                                <a:schemeClr val="tx1"/>
                              </a:solidFill>
                              <a:latin typeface="Times New Roman" pitchFamily="18" charset="0"/>
                              <a:ea typeface="+mn-ea"/>
                              <a:cs typeface="+mn-cs"/>
                            </a:defRPr>
                          </a:lvl4pPr>
                          <a:lvl5pPr marL="1828800" algn="l" rtl="0" fontAlgn="base">
                            <a:spcBef>
                              <a:spcPct val="0"/>
                            </a:spcBef>
                            <a:spcAft>
                              <a:spcPct val="0"/>
                            </a:spcAft>
                            <a:defRPr sz="2400" b="1" i="1" kern="1200">
                              <a:solidFill>
                                <a:schemeClr val="tx1"/>
                              </a:solidFill>
                              <a:latin typeface="Times New Roman" pitchFamily="18" charset="0"/>
                              <a:ea typeface="+mn-ea"/>
                              <a:cs typeface="+mn-cs"/>
                            </a:defRPr>
                          </a:lvl5pPr>
                          <a:lvl6pPr marL="2286000" algn="l" defTabSz="914400" rtl="0" eaLnBrk="1" latinLnBrk="0" hangingPunct="1">
                            <a:defRPr sz="2400" b="1" i="1" kern="1200">
                              <a:solidFill>
                                <a:schemeClr val="tx1"/>
                              </a:solidFill>
                              <a:latin typeface="Times New Roman" pitchFamily="18" charset="0"/>
                              <a:ea typeface="+mn-ea"/>
                              <a:cs typeface="+mn-cs"/>
                            </a:defRPr>
                          </a:lvl6pPr>
                          <a:lvl7pPr marL="2743200" algn="l" defTabSz="914400" rtl="0" eaLnBrk="1" latinLnBrk="0" hangingPunct="1">
                            <a:defRPr sz="2400" b="1" i="1" kern="1200">
                              <a:solidFill>
                                <a:schemeClr val="tx1"/>
                              </a:solidFill>
                              <a:latin typeface="Times New Roman" pitchFamily="18" charset="0"/>
                              <a:ea typeface="+mn-ea"/>
                              <a:cs typeface="+mn-cs"/>
                            </a:defRPr>
                          </a:lvl7pPr>
                          <a:lvl8pPr marL="3200400" algn="l" defTabSz="914400" rtl="0" eaLnBrk="1" latinLnBrk="0" hangingPunct="1">
                            <a:defRPr sz="2400" b="1" i="1" kern="1200">
                              <a:solidFill>
                                <a:schemeClr val="tx1"/>
                              </a:solidFill>
                              <a:latin typeface="Times New Roman" pitchFamily="18" charset="0"/>
                              <a:ea typeface="+mn-ea"/>
                              <a:cs typeface="+mn-cs"/>
                            </a:defRPr>
                          </a:lvl8pPr>
                          <a:lvl9pPr marL="3657600" algn="l" defTabSz="914400" rtl="0" eaLnBrk="1" latinLnBrk="0" hangingPunct="1">
                            <a:defRPr sz="2400" b="1" i="1" kern="1200">
                              <a:solidFill>
                                <a:schemeClr val="tx1"/>
                              </a:solidFill>
                              <a:latin typeface="Times New Roman" pitchFamily="18" charset="0"/>
                              <a:ea typeface="+mn-ea"/>
                              <a:cs typeface="+mn-cs"/>
                            </a:defRPr>
                          </a:lvl9pPr>
                        </a:lstStyle>
                        <a:p>
                          <a:pPr algn="ctr"/>
                          <a:r>
                            <a:rPr lang="en-US"/>
                            <a:t>9</a:t>
                          </a:r>
                          <a:endParaRPr lang="el-GR"/>
                        </a:p>
                      </a:txBody>
                      <a:useSpRect/>
                    </a:txSp>
                  </a:sp>
                  <a:sp>
                    <a:nvSpPr>
                      <a:cNvPr id="63510" name="Rectangle 22"/>
                      <a:cNvSpPr>
                        <a:spLocks noChangeArrowheads="1"/>
                      </a:cNvSpPr>
                    </a:nvSpPr>
                    <a:spPr bwMode="auto">
                      <a:xfrm>
                        <a:off x="3371850" y="1919288"/>
                        <a:ext cx="900113" cy="792162"/>
                      </a:xfrm>
                      <a:prstGeom prst="rect">
                        <a:avLst/>
                      </a:prstGeom>
                      <a:solidFill>
                        <a:schemeClr val="bg1"/>
                      </a:solidFill>
                      <a:ln w="9525">
                        <a:solidFill>
                          <a:schemeClr val="tx1"/>
                        </a:solidFill>
                        <a:miter lim="800000"/>
                        <a:headEnd/>
                        <a:tailEnd/>
                      </a:ln>
                      <a:effectLst/>
                    </a:spPr>
                    <a:txSp>
                      <a:txBody>
                        <a:bodyPr wrap="none" anchor="ctr"/>
                        <a:lstStyle>
                          <a:defPPr>
                            <a:defRPr lang="el-GR"/>
                          </a:defPPr>
                          <a:lvl1pPr algn="l" rtl="0" fontAlgn="base">
                            <a:spcBef>
                              <a:spcPct val="0"/>
                            </a:spcBef>
                            <a:spcAft>
                              <a:spcPct val="0"/>
                            </a:spcAft>
                            <a:defRPr sz="2400" b="1" i="1" kern="1200">
                              <a:solidFill>
                                <a:schemeClr val="tx1"/>
                              </a:solidFill>
                              <a:latin typeface="Times New Roman" pitchFamily="18" charset="0"/>
                              <a:ea typeface="+mn-ea"/>
                              <a:cs typeface="+mn-cs"/>
                            </a:defRPr>
                          </a:lvl1pPr>
                          <a:lvl2pPr marL="457200" algn="l" rtl="0" fontAlgn="base">
                            <a:spcBef>
                              <a:spcPct val="0"/>
                            </a:spcBef>
                            <a:spcAft>
                              <a:spcPct val="0"/>
                            </a:spcAft>
                            <a:defRPr sz="2400" b="1" i="1" kern="1200">
                              <a:solidFill>
                                <a:schemeClr val="tx1"/>
                              </a:solidFill>
                              <a:latin typeface="Times New Roman" pitchFamily="18" charset="0"/>
                              <a:ea typeface="+mn-ea"/>
                              <a:cs typeface="+mn-cs"/>
                            </a:defRPr>
                          </a:lvl2pPr>
                          <a:lvl3pPr marL="914400" algn="l" rtl="0" fontAlgn="base">
                            <a:spcBef>
                              <a:spcPct val="0"/>
                            </a:spcBef>
                            <a:spcAft>
                              <a:spcPct val="0"/>
                            </a:spcAft>
                            <a:defRPr sz="2400" b="1" i="1" kern="1200">
                              <a:solidFill>
                                <a:schemeClr val="tx1"/>
                              </a:solidFill>
                              <a:latin typeface="Times New Roman" pitchFamily="18" charset="0"/>
                              <a:ea typeface="+mn-ea"/>
                              <a:cs typeface="+mn-cs"/>
                            </a:defRPr>
                          </a:lvl3pPr>
                          <a:lvl4pPr marL="1371600" algn="l" rtl="0" fontAlgn="base">
                            <a:spcBef>
                              <a:spcPct val="0"/>
                            </a:spcBef>
                            <a:spcAft>
                              <a:spcPct val="0"/>
                            </a:spcAft>
                            <a:defRPr sz="2400" b="1" i="1" kern="1200">
                              <a:solidFill>
                                <a:schemeClr val="tx1"/>
                              </a:solidFill>
                              <a:latin typeface="Times New Roman" pitchFamily="18" charset="0"/>
                              <a:ea typeface="+mn-ea"/>
                              <a:cs typeface="+mn-cs"/>
                            </a:defRPr>
                          </a:lvl4pPr>
                          <a:lvl5pPr marL="1828800" algn="l" rtl="0" fontAlgn="base">
                            <a:spcBef>
                              <a:spcPct val="0"/>
                            </a:spcBef>
                            <a:spcAft>
                              <a:spcPct val="0"/>
                            </a:spcAft>
                            <a:defRPr sz="2400" b="1" i="1" kern="1200">
                              <a:solidFill>
                                <a:schemeClr val="tx1"/>
                              </a:solidFill>
                              <a:latin typeface="Times New Roman" pitchFamily="18" charset="0"/>
                              <a:ea typeface="+mn-ea"/>
                              <a:cs typeface="+mn-cs"/>
                            </a:defRPr>
                          </a:lvl5pPr>
                          <a:lvl6pPr marL="2286000" algn="l" defTabSz="914400" rtl="0" eaLnBrk="1" latinLnBrk="0" hangingPunct="1">
                            <a:defRPr sz="2400" b="1" i="1" kern="1200">
                              <a:solidFill>
                                <a:schemeClr val="tx1"/>
                              </a:solidFill>
                              <a:latin typeface="Times New Roman" pitchFamily="18" charset="0"/>
                              <a:ea typeface="+mn-ea"/>
                              <a:cs typeface="+mn-cs"/>
                            </a:defRPr>
                          </a:lvl6pPr>
                          <a:lvl7pPr marL="2743200" algn="l" defTabSz="914400" rtl="0" eaLnBrk="1" latinLnBrk="0" hangingPunct="1">
                            <a:defRPr sz="2400" b="1" i="1" kern="1200">
                              <a:solidFill>
                                <a:schemeClr val="tx1"/>
                              </a:solidFill>
                              <a:latin typeface="Times New Roman" pitchFamily="18" charset="0"/>
                              <a:ea typeface="+mn-ea"/>
                              <a:cs typeface="+mn-cs"/>
                            </a:defRPr>
                          </a:lvl7pPr>
                          <a:lvl8pPr marL="3200400" algn="l" defTabSz="914400" rtl="0" eaLnBrk="1" latinLnBrk="0" hangingPunct="1">
                            <a:defRPr sz="2400" b="1" i="1" kern="1200">
                              <a:solidFill>
                                <a:schemeClr val="tx1"/>
                              </a:solidFill>
                              <a:latin typeface="Times New Roman" pitchFamily="18" charset="0"/>
                              <a:ea typeface="+mn-ea"/>
                              <a:cs typeface="+mn-cs"/>
                            </a:defRPr>
                          </a:lvl8pPr>
                          <a:lvl9pPr marL="3657600" algn="l" defTabSz="914400" rtl="0" eaLnBrk="1" latinLnBrk="0" hangingPunct="1">
                            <a:defRPr sz="2400" b="1" i="1" kern="1200">
                              <a:solidFill>
                                <a:schemeClr val="tx1"/>
                              </a:solidFill>
                              <a:latin typeface="Times New Roman" pitchFamily="18" charset="0"/>
                              <a:ea typeface="+mn-ea"/>
                              <a:cs typeface="+mn-cs"/>
                            </a:defRPr>
                          </a:lvl9pPr>
                        </a:lstStyle>
                        <a:p>
                          <a:pPr algn="ctr"/>
                          <a:r>
                            <a:rPr lang="en-US"/>
                            <a:t>3</a:t>
                          </a:r>
                          <a:endParaRPr lang="el-GR"/>
                        </a:p>
                      </a:txBody>
                      <a:useSpRect/>
                    </a:txSp>
                  </a:sp>
                  <a:sp>
                    <a:nvSpPr>
                      <a:cNvPr id="63511" name="Rectangle 23"/>
                      <a:cNvSpPr>
                        <a:spLocks noChangeArrowheads="1"/>
                      </a:cNvSpPr>
                    </a:nvSpPr>
                    <a:spPr bwMode="auto">
                      <a:xfrm>
                        <a:off x="4543425" y="2881313"/>
                        <a:ext cx="900113" cy="792162"/>
                      </a:xfrm>
                      <a:prstGeom prst="rect">
                        <a:avLst/>
                      </a:prstGeom>
                      <a:solidFill>
                        <a:schemeClr val="bg1"/>
                      </a:solidFill>
                      <a:ln w="9525">
                        <a:solidFill>
                          <a:schemeClr val="tx1"/>
                        </a:solidFill>
                        <a:miter lim="800000"/>
                        <a:headEnd/>
                        <a:tailEnd/>
                      </a:ln>
                      <a:effectLst/>
                    </a:spPr>
                    <a:txSp>
                      <a:txBody>
                        <a:bodyPr wrap="none" anchor="ctr"/>
                        <a:lstStyle>
                          <a:defPPr>
                            <a:defRPr lang="el-GR"/>
                          </a:defPPr>
                          <a:lvl1pPr algn="l" rtl="0" fontAlgn="base">
                            <a:spcBef>
                              <a:spcPct val="0"/>
                            </a:spcBef>
                            <a:spcAft>
                              <a:spcPct val="0"/>
                            </a:spcAft>
                            <a:defRPr sz="2400" b="1" i="1" kern="1200">
                              <a:solidFill>
                                <a:schemeClr val="tx1"/>
                              </a:solidFill>
                              <a:latin typeface="Times New Roman" pitchFamily="18" charset="0"/>
                              <a:ea typeface="+mn-ea"/>
                              <a:cs typeface="+mn-cs"/>
                            </a:defRPr>
                          </a:lvl1pPr>
                          <a:lvl2pPr marL="457200" algn="l" rtl="0" fontAlgn="base">
                            <a:spcBef>
                              <a:spcPct val="0"/>
                            </a:spcBef>
                            <a:spcAft>
                              <a:spcPct val="0"/>
                            </a:spcAft>
                            <a:defRPr sz="2400" b="1" i="1" kern="1200">
                              <a:solidFill>
                                <a:schemeClr val="tx1"/>
                              </a:solidFill>
                              <a:latin typeface="Times New Roman" pitchFamily="18" charset="0"/>
                              <a:ea typeface="+mn-ea"/>
                              <a:cs typeface="+mn-cs"/>
                            </a:defRPr>
                          </a:lvl2pPr>
                          <a:lvl3pPr marL="914400" algn="l" rtl="0" fontAlgn="base">
                            <a:spcBef>
                              <a:spcPct val="0"/>
                            </a:spcBef>
                            <a:spcAft>
                              <a:spcPct val="0"/>
                            </a:spcAft>
                            <a:defRPr sz="2400" b="1" i="1" kern="1200">
                              <a:solidFill>
                                <a:schemeClr val="tx1"/>
                              </a:solidFill>
                              <a:latin typeface="Times New Roman" pitchFamily="18" charset="0"/>
                              <a:ea typeface="+mn-ea"/>
                              <a:cs typeface="+mn-cs"/>
                            </a:defRPr>
                          </a:lvl3pPr>
                          <a:lvl4pPr marL="1371600" algn="l" rtl="0" fontAlgn="base">
                            <a:spcBef>
                              <a:spcPct val="0"/>
                            </a:spcBef>
                            <a:spcAft>
                              <a:spcPct val="0"/>
                            </a:spcAft>
                            <a:defRPr sz="2400" b="1" i="1" kern="1200">
                              <a:solidFill>
                                <a:schemeClr val="tx1"/>
                              </a:solidFill>
                              <a:latin typeface="Times New Roman" pitchFamily="18" charset="0"/>
                              <a:ea typeface="+mn-ea"/>
                              <a:cs typeface="+mn-cs"/>
                            </a:defRPr>
                          </a:lvl4pPr>
                          <a:lvl5pPr marL="1828800" algn="l" rtl="0" fontAlgn="base">
                            <a:spcBef>
                              <a:spcPct val="0"/>
                            </a:spcBef>
                            <a:spcAft>
                              <a:spcPct val="0"/>
                            </a:spcAft>
                            <a:defRPr sz="2400" b="1" i="1" kern="1200">
                              <a:solidFill>
                                <a:schemeClr val="tx1"/>
                              </a:solidFill>
                              <a:latin typeface="Times New Roman" pitchFamily="18" charset="0"/>
                              <a:ea typeface="+mn-ea"/>
                              <a:cs typeface="+mn-cs"/>
                            </a:defRPr>
                          </a:lvl5pPr>
                          <a:lvl6pPr marL="2286000" algn="l" defTabSz="914400" rtl="0" eaLnBrk="1" latinLnBrk="0" hangingPunct="1">
                            <a:defRPr sz="2400" b="1" i="1" kern="1200">
                              <a:solidFill>
                                <a:schemeClr val="tx1"/>
                              </a:solidFill>
                              <a:latin typeface="Times New Roman" pitchFamily="18" charset="0"/>
                              <a:ea typeface="+mn-ea"/>
                              <a:cs typeface="+mn-cs"/>
                            </a:defRPr>
                          </a:lvl6pPr>
                          <a:lvl7pPr marL="2743200" algn="l" defTabSz="914400" rtl="0" eaLnBrk="1" latinLnBrk="0" hangingPunct="1">
                            <a:defRPr sz="2400" b="1" i="1" kern="1200">
                              <a:solidFill>
                                <a:schemeClr val="tx1"/>
                              </a:solidFill>
                              <a:latin typeface="Times New Roman" pitchFamily="18" charset="0"/>
                              <a:ea typeface="+mn-ea"/>
                              <a:cs typeface="+mn-cs"/>
                            </a:defRPr>
                          </a:lvl7pPr>
                          <a:lvl8pPr marL="3200400" algn="l" defTabSz="914400" rtl="0" eaLnBrk="1" latinLnBrk="0" hangingPunct="1">
                            <a:defRPr sz="2400" b="1" i="1" kern="1200">
                              <a:solidFill>
                                <a:schemeClr val="tx1"/>
                              </a:solidFill>
                              <a:latin typeface="Times New Roman" pitchFamily="18" charset="0"/>
                              <a:ea typeface="+mn-ea"/>
                              <a:cs typeface="+mn-cs"/>
                            </a:defRPr>
                          </a:lvl8pPr>
                          <a:lvl9pPr marL="3657600" algn="l" defTabSz="914400" rtl="0" eaLnBrk="1" latinLnBrk="0" hangingPunct="1">
                            <a:defRPr sz="2400" b="1" i="1" kern="1200">
                              <a:solidFill>
                                <a:schemeClr val="tx1"/>
                              </a:solidFill>
                              <a:latin typeface="Times New Roman" pitchFamily="18" charset="0"/>
                              <a:ea typeface="+mn-ea"/>
                              <a:cs typeface="+mn-cs"/>
                            </a:defRPr>
                          </a:lvl9pPr>
                        </a:lstStyle>
                        <a:p>
                          <a:pPr algn="ctr"/>
                          <a:r>
                            <a:rPr lang="en-US"/>
                            <a:t>10</a:t>
                          </a:r>
                          <a:endParaRPr lang="el-GR"/>
                        </a:p>
                      </a:txBody>
                      <a:useSpRect/>
                    </a:txSp>
                  </a:sp>
                  <a:sp>
                    <a:nvSpPr>
                      <a:cNvPr id="63512" name="Rectangle 24"/>
                      <a:cNvSpPr>
                        <a:spLocks noChangeArrowheads="1"/>
                      </a:cNvSpPr>
                    </a:nvSpPr>
                    <a:spPr bwMode="auto">
                      <a:xfrm>
                        <a:off x="6831013" y="1906588"/>
                        <a:ext cx="900112" cy="792162"/>
                      </a:xfrm>
                      <a:prstGeom prst="rect">
                        <a:avLst/>
                      </a:prstGeom>
                      <a:solidFill>
                        <a:schemeClr val="bg1"/>
                      </a:solidFill>
                      <a:ln w="9525">
                        <a:solidFill>
                          <a:schemeClr val="tx1"/>
                        </a:solidFill>
                        <a:miter lim="800000"/>
                        <a:headEnd/>
                        <a:tailEnd/>
                      </a:ln>
                      <a:effectLst/>
                    </a:spPr>
                    <a:txSp>
                      <a:txBody>
                        <a:bodyPr wrap="none" anchor="ctr"/>
                        <a:lstStyle>
                          <a:defPPr>
                            <a:defRPr lang="el-GR"/>
                          </a:defPPr>
                          <a:lvl1pPr algn="l" rtl="0" fontAlgn="base">
                            <a:spcBef>
                              <a:spcPct val="0"/>
                            </a:spcBef>
                            <a:spcAft>
                              <a:spcPct val="0"/>
                            </a:spcAft>
                            <a:defRPr sz="2400" b="1" i="1" kern="1200">
                              <a:solidFill>
                                <a:schemeClr val="tx1"/>
                              </a:solidFill>
                              <a:latin typeface="Times New Roman" pitchFamily="18" charset="0"/>
                              <a:ea typeface="+mn-ea"/>
                              <a:cs typeface="+mn-cs"/>
                            </a:defRPr>
                          </a:lvl1pPr>
                          <a:lvl2pPr marL="457200" algn="l" rtl="0" fontAlgn="base">
                            <a:spcBef>
                              <a:spcPct val="0"/>
                            </a:spcBef>
                            <a:spcAft>
                              <a:spcPct val="0"/>
                            </a:spcAft>
                            <a:defRPr sz="2400" b="1" i="1" kern="1200">
                              <a:solidFill>
                                <a:schemeClr val="tx1"/>
                              </a:solidFill>
                              <a:latin typeface="Times New Roman" pitchFamily="18" charset="0"/>
                              <a:ea typeface="+mn-ea"/>
                              <a:cs typeface="+mn-cs"/>
                            </a:defRPr>
                          </a:lvl2pPr>
                          <a:lvl3pPr marL="914400" algn="l" rtl="0" fontAlgn="base">
                            <a:spcBef>
                              <a:spcPct val="0"/>
                            </a:spcBef>
                            <a:spcAft>
                              <a:spcPct val="0"/>
                            </a:spcAft>
                            <a:defRPr sz="2400" b="1" i="1" kern="1200">
                              <a:solidFill>
                                <a:schemeClr val="tx1"/>
                              </a:solidFill>
                              <a:latin typeface="Times New Roman" pitchFamily="18" charset="0"/>
                              <a:ea typeface="+mn-ea"/>
                              <a:cs typeface="+mn-cs"/>
                            </a:defRPr>
                          </a:lvl3pPr>
                          <a:lvl4pPr marL="1371600" algn="l" rtl="0" fontAlgn="base">
                            <a:spcBef>
                              <a:spcPct val="0"/>
                            </a:spcBef>
                            <a:spcAft>
                              <a:spcPct val="0"/>
                            </a:spcAft>
                            <a:defRPr sz="2400" b="1" i="1" kern="1200">
                              <a:solidFill>
                                <a:schemeClr val="tx1"/>
                              </a:solidFill>
                              <a:latin typeface="Times New Roman" pitchFamily="18" charset="0"/>
                              <a:ea typeface="+mn-ea"/>
                              <a:cs typeface="+mn-cs"/>
                            </a:defRPr>
                          </a:lvl4pPr>
                          <a:lvl5pPr marL="1828800" algn="l" rtl="0" fontAlgn="base">
                            <a:spcBef>
                              <a:spcPct val="0"/>
                            </a:spcBef>
                            <a:spcAft>
                              <a:spcPct val="0"/>
                            </a:spcAft>
                            <a:defRPr sz="2400" b="1" i="1" kern="1200">
                              <a:solidFill>
                                <a:schemeClr val="tx1"/>
                              </a:solidFill>
                              <a:latin typeface="Times New Roman" pitchFamily="18" charset="0"/>
                              <a:ea typeface="+mn-ea"/>
                              <a:cs typeface="+mn-cs"/>
                            </a:defRPr>
                          </a:lvl5pPr>
                          <a:lvl6pPr marL="2286000" algn="l" defTabSz="914400" rtl="0" eaLnBrk="1" latinLnBrk="0" hangingPunct="1">
                            <a:defRPr sz="2400" b="1" i="1" kern="1200">
                              <a:solidFill>
                                <a:schemeClr val="tx1"/>
                              </a:solidFill>
                              <a:latin typeface="Times New Roman" pitchFamily="18" charset="0"/>
                              <a:ea typeface="+mn-ea"/>
                              <a:cs typeface="+mn-cs"/>
                            </a:defRPr>
                          </a:lvl6pPr>
                          <a:lvl7pPr marL="2743200" algn="l" defTabSz="914400" rtl="0" eaLnBrk="1" latinLnBrk="0" hangingPunct="1">
                            <a:defRPr sz="2400" b="1" i="1" kern="1200">
                              <a:solidFill>
                                <a:schemeClr val="tx1"/>
                              </a:solidFill>
                              <a:latin typeface="Times New Roman" pitchFamily="18" charset="0"/>
                              <a:ea typeface="+mn-ea"/>
                              <a:cs typeface="+mn-cs"/>
                            </a:defRPr>
                          </a:lvl7pPr>
                          <a:lvl8pPr marL="3200400" algn="l" defTabSz="914400" rtl="0" eaLnBrk="1" latinLnBrk="0" hangingPunct="1">
                            <a:defRPr sz="2400" b="1" i="1" kern="1200">
                              <a:solidFill>
                                <a:schemeClr val="tx1"/>
                              </a:solidFill>
                              <a:latin typeface="Times New Roman" pitchFamily="18" charset="0"/>
                              <a:ea typeface="+mn-ea"/>
                              <a:cs typeface="+mn-cs"/>
                            </a:defRPr>
                          </a:lvl8pPr>
                          <a:lvl9pPr marL="3657600" algn="l" defTabSz="914400" rtl="0" eaLnBrk="1" latinLnBrk="0" hangingPunct="1">
                            <a:defRPr sz="2400" b="1" i="1" kern="1200">
                              <a:solidFill>
                                <a:schemeClr val="tx1"/>
                              </a:solidFill>
                              <a:latin typeface="Times New Roman" pitchFamily="18" charset="0"/>
                              <a:ea typeface="+mn-ea"/>
                              <a:cs typeface="+mn-cs"/>
                            </a:defRPr>
                          </a:lvl9pPr>
                        </a:lstStyle>
                        <a:p>
                          <a:pPr algn="ctr"/>
                          <a:r>
                            <a:rPr lang="en-US"/>
                            <a:t>6</a:t>
                          </a:r>
                          <a:endParaRPr lang="el-GR"/>
                        </a:p>
                      </a:txBody>
                      <a:useSpRect/>
                    </a:txSp>
                  </a:sp>
                  <a:sp>
                    <a:nvSpPr>
                      <a:cNvPr id="63513" name="Rectangle 25"/>
                      <a:cNvSpPr>
                        <a:spLocks noChangeArrowheads="1"/>
                      </a:cNvSpPr>
                    </a:nvSpPr>
                    <a:spPr bwMode="auto">
                      <a:xfrm>
                        <a:off x="5676900" y="1895475"/>
                        <a:ext cx="900113" cy="792163"/>
                      </a:xfrm>
                      <a:prstGeom prst="rect">
                        <a:avLst/>
                      </a:prstGeom>
                      <a:solidFill>
                        <a:schemeClr val="bg1"/>
                      </a:solidFill>
                      <a:ln w="9525">
                        <a:solidFill>
                          <a:schemeClr val="tx1"/>
                        </a:solidFill>
                        <a:miter lim="800000"/>
                        <a:headEnd/>
                        <a:tailEnd/>
                      </a:ln>
                      <a:effectLst/>
                    </a:spPr>
                    <a:txSp>
                      <a:txBody>
                        <a:bodyPr wrap="none" anchor="ctr"/>
                        <a:lstStyle>
                          <a:defPPr>
                            <a:defRPr lang="el-GR"/>
                          </a:defPPr>
                          <a:lvl1pPr algn="l" rtl="0" fontAlgn="base">
                            <a:spcBef>
                              <a:spcPct val="0"/>
                            </a:spcBef>
                            <a:spcAft>
                              <a:spcPct val="0"/>
                            </a:spcAft>
                            <a:defRPr sz="2400" b="1" i="1" kern="1200">
                              <a:solidFill>
                                <a:schemeClr val="tx1"/>
                              </a:solidFill>
                              <a:latin typeface="Times New Roman" pitchFamily="18" charset="0"/>
                              <a:ea typeface="+mn-ea"/>
                              <a:cs typeface="+mn-cs"/>
                            </a:defRPr>
                          </a:lvl1pPr>
                          <a:lvl2pPr marL="457200" algn="l" rtl="0" fontAlgn="base">
                            <a:spcBef>
                              <a:spcPct val="0"/>
                            </a:spcBef>
                            <a:spcAft>
                              <a:spcPct val="0"/>
                            </a:spcAft>
                            <a:defRPr sz="2400" b="1" i="1" kern="1200">
                              <a:solidFill>
                                <a:schemeClr val="tx1"/>
                              </a:solidFill>
                              <a:latin typeface="Times New Roman" pitchFamily="18" charset="0"/>
                              <a:ea typeface="+mn-ea"/>
                              <a:cs typeface="+mn-cs"/>
                            </a:defRPr>
                          </a:lvl2pPr>
                          <a:lvl3pPr marL="914400" algn="l" rtl="0" fontAlgn="base">
                            <a:spcBef>
                              <a:spcPct val="0"/>
                            </a:spcBef>
                            <a:spcAft>
                              <a:spcPct val="0"/>
                            </a:spcAft>
                            <a:defRPr sz="2400" b="1" i="1" kern="1200">
                              <a:solidFill>
                                <a:schemeClr val="tx1"/>
                              </a:solidFill>
                              <a:latin typeface="Times New Roman" pitchFamily="18" charset="0"/>
                              <a:ea typeface="+mn-ea"/>
                              <a:cs typeface="+mn-cs"/>
                            </a:defRPr>
                          </a:lvl3pPr>
                          <a:lvl4pPr marL="1371600" algn="l" rtl="0" fontAlgn="base">
                            <a:spcBef>
                              <a:spcPct val="0"/>
                            </a:spcBef>
                            <a:spcAft>
                              <a:spcPct val="0"/>
                            </a:spcAft>
                            <a:defRPr sz="2400" b="1" i="1" kern="1200">
                              <a:solidFill>
                                <a:schemeClr val="tx1"/>
                              </a:solidFill>
                              <a:latin typeface="Times New Roman" pitchFamily="18" charset="0"/>
                              <a:ea typeface="+mn-ea"/>
                              <a:cs typeface="+mn-cs"/>
                            </a:defRPr>
                          </a:lvl4pPr>
                          <a:lvl5pPr marL="1828800" algn="l" rtl="0" fontAlgn="base">
                            <a:spcBef>
                              <a:spcPct val="0"/>
                            </a:spcBef>
                            <a:spcAft>
                              <a:spcPct val="0"/>
                            </a:spcAft>
                            <a:defRPr sz="2400" b="1" i="1" kern="1200">
                              <a:solidFill>
                                <a:schemeClr val="tx1"/>
                              </a:solidFill>
                              <a:latin typeface="Times New Roman" pitchFamily="18" charset="0"/>
                              <a:ea typeface="+mn-ea"/>
                              <a:cs typeface="+mn-cs"/>
                            </a:defRPr>
                          </a:lvl5pPr>
                          <a:lvl6pPr marL="2286000" algn="l" defTabSz="914400" rtl="0" eaLnBrk="1" latinLnBrk="0" hangingPunct="1">
                            <a:defRPr sz="2400" b="1" i="1" kern="1200">
                              <a:solidFill>
                                <a:schemeClr val="tx1"/>
                              </a:solidFill>
                              <a:latin typeface="Times New Roman" pitchFamily="18" charset="0"/>
                              <a:ea typeface="+mn-ea"/>
                              <a:cs typeface="+mn-cs"/>
                            </a:defRPr>
                          </a:lvl6pPr>
                          <a:lvl7pPr marL="2743200" algn="l" defTabSz="914400" rtl="0" eaLnBrk="1" latinLnBrk="0" hangingPunct="1">
                            <a:defRPr sz="2400" b="1" i="1" kern="1200">
                              <a:solidFill>
                                <a:schemeClr val="tx1"/>
                              </a:solidFill>
                              <a:latin typeface="Times New Roman" pitchFamily="18" charset="0"/>
                              <a:ea typeface="+mn-ea"/>
                              <a:cs typeface="+mn-cs"/>
                            </a:defRPr>
                          </a:lvl7pPr>
                          <a:lvl8pPr marL="3200400" algn="l" defTabSz="914400" rtl="0" eaLnBrk="1" latinLnBrk="0" hangingPunct="1">
                            <a:defRPr sz="2400" b="1" i="1" kern="1200">
                              <a:solidFill>
                                <a:schemeClr val="tx1"/>
                              </a:solidFill>
                              <a:latin typeface="Times New Roman" pitchFamily="18" charset="0"/>
                              <a:ea typeface="+mn-ea"/>
                              <a:cs typeface="+mn-cs"/>
                            </a:defRPr>
                          </a:lvl8pPr>
                          <a:lvl9pPr marL="3657600" algn="l" defTabSz="914400" rtl="0" eaLnBrk="1" latinLnBrk="0" hangingPunct="1">
                            <a:defRPr sz="2400" b="1" i="1" kern="1200">
                              <a:solidFill>
                                <a:schemeClr val="tx1"/>
                              </a:solidFill>
                              <a:latin typeface="Times New Roman" pitchFamily="18" charset="0"/>
                              <a:ea typeface="+mn-ea"/>
                              <a:cs typeface="+mn-cs"/>
                            </a:defRPr>
                          </a:lvl9pPr>
                        </a:lstStyle>
                        <a:p>
                          <a:pPr algn="ctr"/>
                          <a:r>
                            <a:rPr lang="en-US"/>
                            <a:t>5</a:t>
                          </a:r>
                          <a:endParaRPr lang="el-GR"/>
                        </a:p>
                      </a:txBody>
                      <a:useSpRect/>
                    </a:txSp>
                  </a:sp>
                  <a:sp>
                    <a:nvSpPr>
                      <a:cNvPr id="63514" name="Rectangle 26"/>
                      <a:cNvSpPr>
                        <a:spLocks noChangeArrowheads="1"/>
                      </a:cNvSpPr>
                    </a:nvSpPr>
                    <a:spPr bwMode="auto">
                      <a:xfrm>
                        <a:off x="6859588" y="2911475"/>
                        <a:ext cx="900112" cy="792163"/>
                      </a:xfrm>
                      <a:prstGeom prst="rect">
                        <a:avLst/>
                      </a:prstGeom>
                      <a:solidFill>
                        <a:schemeClr val="bg1"/>
                      </a:solidFill>
                      <a:ln w="9525">
                        <a:solidFill>
                          <a:schemeClr val="tx1"/>
                        </a:solidFill>
                        <a:miter lim="800000"/>
                        <a:headEnd/>
                        <a:tailEnd/>
                      </a:ln>
                      <a:effectLst/>
                    </a:spPr>
                    <a:txSp>
                      <a:txBody>
                        <a:bodyPr wrap="none" anchor="ctr"/>
                        <a:lstStyle>
                          <a:defPPr>
                            <a:defRPr lang="el-GR"/>
                          </a:defPPr>
                          <a:lvl1pPr algn="l" rtl="0" fontAlgn="base">
                            <a:spcBef>
                              <a:spcPct val="0"/>
                            </a:spcBef>
                            <a:spcAft>
                              <a:spcPct val="0"/>
                            </a:spcAft>
                            <a:defRPr sz="2400" b="1" i="1" kern="1200">
                              <a:solidFill>
                                <a:schemeClr val="tx1"/>
                              </a:solidFill>
                              <a:latin typeface="Times New Roman" pitchFamily="18" charset="0"/>
                              <a:ea typeface="+mn-ea"/>
                              <a:cs typeface="+mn-cs"/>
                            </a:defRPr>
                          </a:lvl1pPr>
                          <a:lvl2pPr marL="457200" algn="l" rtl="0" fontAlgn="base">
                            <a:spcBef>
                              <a:spcPct val="0"/>
                            </a:spcBef>
                            <a:spcAft>
                              <a:spcPct val="0"/>
                            </a:spcAft>
                            <a:defRPr sz="2400" b="1" i="1" kern="1200">
                              <a:solidFill>
                                <a:schemeClr val="tx1"/>
                              </a:solidFill>
                              <a:latin typeface="Times New Roman" pitchFamily="18" charset="0"/>
                              <a:ea typeface="+mn-ea"/>
                              <a:cs typeface="+mn-cs"/>
                            </a:defRPr>
                          </a:lvl2pPr>
                          <a:lvl3pPr marL="914400" algn="l" rtl="0" fontAlgn="base">
                            <a:spcBef>
                              <a:spcPct val="0"/>
                            </a:spcBef>
                            <a:spcAft>
                              <a:spcPct val="0"/>
                            </a:spcAft>
                            <a:defRPr sz="2400" b="1" i="1" kern="1200">
                              <a:solidFill>
                                <a:schemeClr val="tx1"/>
                              </a:solidFill>
                              <a:latin typeface="Times New Roman" pitchFamily="18" charset="0"/>
                              <a:ea typeface="+mn-ea"/>
                              <a:cs typeface="+mn-cs"/>
                            </a:defRPr>
                          </a:lvl3pPr>
                          <a:lvl4pPr marL="1371600" algn="l" rtl="0" fontAlgn="base">
                            <a:spcBef>
                              <a:spcPct val="0"/>
                            </a:spcBef>
                            <a:spcAft>
                              <a:spcPct val="0"/>
                            </a:spcAft>
                            <a:defRPr sz="2400" b="1" i="1" kern="1200">
                              <a:solidFill>
                                <a:schemeClr val="tx1"/>
                              </a:solidFill>
                              <a:latin typeface="Times New Roman" pitchFamily="18" charset="0"/>
                              <a:ea typeface="+mn-ea"/>
                              <a:cs typeface="+mn-cs"/>
                            </a:defRPr>
                          </a:lvl4pPr>
                          <a:lvl5pPr marL="1828800" algn="l" rtl="0" fontAlgn="base">
                            <a:spcBef>
                              <a:spcPct val="0"/>
                            </a:spcBef>
                            <a:spcAft>
                              <a:spcPct val="0"/>
                            </a:spcAft>
                            <a:defRPr sz="2400" b="1" i="1" kern="1200">
                              <a:solidFill>
                                <a:schemeClr val="tx1"/>
                              </a:solidFill>
                              <a:latin typeface="Times New Roman" pitchFamily="18" charset="0"/>
                              <a:ea typeface="+mn-ea"/>
                              <a:cs typeface="+mn-cs"/>
                            </a:defRPr>
                          </a:lvl5pPr>
                          <a:lvl6pPr marL="2286000" algn="l" defTabSz="914400" rtl="0" eaLnBrk="1" latinLnBrk="0" hangingPunct="1">
                            <a:defRPr sz="2400" b="1" i="1" kern="1200">
                              <a:solidFill>
                                <a:schemeClr val="tx1"/>
                              </a:solidFill>
                              <a:latin typeface="Times New Roman" pitchFamily="18" charset="0"/>
                              <a:ea typeface="+mn-ea"/>
                              <a:cs typeface="+mn-cs"/>
                            </a:defRPr>
                          </a:lvl6pPr>
                          <a:lvl7pPr marL="2743200" algn="l" defTabSz="914400" rtl="0" eaLnBrk="1" latinLnBrk="0" hangingPunct="1">
                            <a:defRPr sz="2400" b="1" i="1" kern="1200">
                              <a:solidFill>
                                <a:schemeClr val="tx1"/>
                              </a:solidFill>
                              <a:latin typeface="Times New Roman" pitchFamily="18" charset="0"/>
                              <a:ea typeface="+mn-ea"/>
                              <a:cs typeface="+mn-cs"/>
                            </a:defRPr>
                          </a:lvl7pPr>
                          <a:lvl8pPr marL="3200400" algn="l" defTabSz="914400" rtl="0" eaLnBrk="1" latinLnBrk="0" hangingPunct="1">
                            <a:defRPr sz="2400" b="1" i="1" kern="1200">
                              <a:solidFill>
                                <a:schemeClr val="tx1"/>
                              </a:solidFill>
                              <a:latin typeface="Times New Roman" pitchFamily="18" charset="0"/>
                              <a:ea typeface="+mn-ea"/>
                              <a:cs typeface="+mn-cs"/>
                            </a:defRPr>
                          </a:lvl8pPr>
                          <a:lvl9pPr marL="3657600" algn="l" defTabSz="914400" rtl="0" eaLnBrk="1" latinLnBrk="0" hangingPunct="1">
                            <a:defRPr sz="2400" b="1" i="1" kern="1200">
                              <a:solidFill>
                                <a:schemeClr val="tx1"/>
                              </a:solidFill>
                              <a:latin typeface="Times New Roman" pitchFamily="18" charset="0"/>
                              <a:ea typeface="+mn-ea"/>
                              <a:cs typeface="+mn-cs"/>
                            </a:defRPr>
                          </a:lvl9pPr>
                        </a:lstStyle>
                        <a:p>
                          <a:pPr algn="ctr"/>
                          <a:r>
                            <a:rPr lang="en-US"/>
                            <a:t>12</a:t>
                          </a:r>
                          <a:endParaRPr lang="el-GR"/>
                        </a:p>
                      </a:txBody>
                      <a:useSpRect/>
                    </a:txSp>
                  </a:sp>
                  <a:sp>
                    <a:nvSpPr>
                      <a:cNvPr id="63515" name="Rectangle 27"/>
                      <a:cNvSpPr>
                        <a:spLocks noChangeArrowheads="1"/>
                      </a:cNvSpPr>
                    </a:nvSpPr>
                    <a:spPr bwMode="auto">
                      <a:xfrm>
                        <a:off x="5700713" y="2914650"/>
                        <a:ext cx="900112" cy="792163"/>
                      </a:xfrm>
                      <a:prstGeom prst="rect">
                        <a:avLst/>
                      </a:prstGeom>
                      <a:solidFill>
                        <a:schemeClr val="bg1"/>
                      </a:solidFill>
                      <a:ln w="9525">
                        <a:solidFill>
                          <a:schemeClr val="tx1"/>
                        </a:solidFill>
                        <a:miter lim="800000"/>
                        <a:headEnd/>
                        <a:tailEnd/>
                      </a:ln>
                      <a:effectLst/>
                    </a:spPr>
                    <a:txSp>
                      <a:txBody>
                        <a:bodyPr wrap="none" anchor="ctr"/>
                        <a:lstStyle>
                          <a:defPPr>
                            <a:defRPr lang="el-GR"/>
                          </a:defPPr>
                          <a:lvl1pPr algn="l" rtl="0" fontAlgn="base">
                            <a:spcBef>
                              <a:spcPct val="0"/>
                            </a:spcBef>
                            <a:spcAft>
                              <a:spcPct val="0"/>
                            </a:spcAft>
                            <a:defRPr sz="2400" b="1" i="1" kern="1200">
                              <a:solidFill>
                                <a:schemeClr val="tx1"/>
                              </a:solidFill>
                              <a:latin typeface="Times New Roman" pitchFamily="18" charset="0"/>
                              <a:ea typeface="+mn-ea"/>
                              <a:cs typeface="+mn-cs"/>
                            </a:defRPr>
                          </a:lvl1pPr>
                          <a:lvl2pPr marL="457200" algn="l" rtl="0" fontAlgn="base">
                            <a:spcBef>
                              <a:spcPct val="0"/>
                            </a:spcBef>
                            <a:spcAft>
                              <a:spcPct val="0"/>
                            </a:spcAft>
                            <a:defRPr sz="2400" b="1" i="1" kern="1200">
                              <a:solidFill>
                                <a:schemeClr val="tx1"/>
                              </a:solidFill>
                              <a:latin typeface="Times New Roman" pitchFamily="18" charset="0"/>
                              <a:ea typeface="+mn-ea"/>
                              <a:cs typeface="+mn-cs"/>
                            </a:defRPr>
                          </a:lvl2pPr>
                          <a:lvl3pPr marL="914400" algn="l" rtl="0" fontAlgn="base">
                            <a:spcBef>
                              <a:spcPct val="0"/>
                            </a:spcBef>
                            <a:spcAft>
                              <a:spcPct val="0"/>
                            </a:spcAft>
                            <a:defRPr sz="2400" b="1" i="1" kern="1200">
                              <a:solidFill>
                                <a:schemeClr val="tx1"/>
                              </a:solidFill>
                              <a:latin typeface="Times New Roman" pitchFamily="18" charset="0"/>
                              <a:ea typeface="+mn-ea"/>
                              <a:cs typeface="+mn-cs"/>
                            </a:defRPr>
                          </a:lvl3pPr>
                          <a:lvl4pPr marL="1371600" algn="l" rtl="0" fontAlgn="base">
                            <a:spcBef>
                              <a:spcPct val="0"/>
                            </a:spcBef>
                            <a:spcAft>
                              <a:spcPct val="0"/>
                            </a:spcAft>
                            <a:defRPr sz="2400" b="1" i="1" kern="1200">
                              <a:solidFill>
                                <a:schemeClr val="tx1"/>
                              </a:solidFill>
                              <a:latin typeface="Times New Roman" pitchFamily="18" charset="0"/>
                              <a:ea typeface="+mn-ea"/>
                              <a:cs typeface="+mn-cs"/>
                            </a:defRPr>
                          </a:lvl4pPr>
                          <a:lvl5pPr marL="1828800" algn="l" rtl="0" fontAlgn="base">
                            <a:spcBef>
                              <a:spcPct val="0"/>
                            </a:spcBef>
                            <a:spcAft>
                              <a:spcPct val="0"/>
                            </a:spcAft>
                            <a:defRPr sz="2400" b="1" i="1" kern="1200">
                              <a:solidFill>
                                <a:schemeClr val="tx1"/>
                              </a:solidFill>
                              <a:latin typeface="Times New Roman" pitchFamily="18" charset="0"/>
                              <a:ea typeface="+mn-ea"/>
                              <a:cs typeface="+mn-cs"/>
                            </a:defRPr>
                          </a:lvl5pPr>
                          <a:lvl6pPr marL="2286000" algn="l" defTabSz="914400" rtl="0" eaLnBrk="1" latinLnBrk="0" hangingPunct="1">
                            <a:defRPr sz="2400" b="1" i="1" kern="1200">
                              <a:solidFill>
                                <a:schemeClr val="tx1"/>
                              </a:solidFill>
                              <a:latin typeface="Times New Roman" pitchFamily="18" charset="0"/>
                              <a:ea typeface="+mn-ea"/>
                              <a:cs typeface="+mn-cs"/>
                            </a:defRPr>
                          </a:lvl6pPr>
                          <a:lvl7pPr marL="2743200" algn="l" defTabSz="914400" rtl="0" eaLnBrk="1" latinLnBrk="0" hangingPunct="1">
                            <a:defRPr sz="2400" b="1" i="1" kern="1200">
                              <a:solidFill>
                                <a:schemeClr val="tx1"/>
                              </a:solidFill>
                              <a:latin typeface="Times New Roman" pitchFamily="18" charset="0"/>
                              <a:ea typeface="+mn-ea"/>
                              <a:cs typeface="+mn-cs"/>
                            </a:defRPr>
                          </a:lvl7pPr>
                          <a:lvl8pPr marL="3200400" algn="l" defTabSz="914400" rtl="0" eaLnBrk="1" latinLnBrk="0" hangingPunct="1">
                            <a:defRPr sz="2400" b="1" i="1" kern="1200">
                              <a:solidFill>
                                <a:schemeClr val="tx1"/>
                              </a:solidFill>
                              <a:latin typeface="Times New Roman" pitchFamily="18" charset="0"/>
                              <a:ea typeface="+mn-ea"/>
                              <a:cs typeface="+mn-cs"/>
                            </a:defRPr>
                          </a:lvl8pPr>
                          <a:lvl9pPr marL="3657600" algn="l" defTabSz="914400" rtl="0" eaLnBrk="1" latinLnBrk="0" hangingPunct="1">
                            <a:defRPr sz="2400" b="1" i="1" kern="1200">
                              <a:solidFill>
                                <a:schemeClr val="tx1"/>
                              </a:solidFill>
                              <a:latin typeface="Times New Roman" pitchFamily="18" charset="0"/>
                              <a:ea typeface="+mn-ea"/>
                              <a:cs typeface="+mn-cs"/>
                            </a:defRPr>
                          </a:lvl9pPr>
                        </a:lstStyle>
                        <a:p>
                          <a:pPr algn="ctr"/>
                          <a:r>
                            <a:rPr lang="en-US"/>
                            <a:t>11</a:t>
                          </a:r>
                          <a:endParaRPr lang="el-GR"/>
                        </a:p>
                      </a:txBody>
                      <a:useSpRect/>
                    </a:txSp>
                  </a:sp>
                </lc:lockedCanvas>
              </a:graphicData>
            </a:graphic>
          </wp:inline>
        </w:drawing>
      </w:r>
    </w:p>
    <w:p w:rsidR="00C52AD5" w:rsidRDefault="00C52AD5">
      <w:pPr>
        <w:rPr>
          <w:sz w:val="24"/>
          <w:szCs w:val="24"/>
        </w:rPr>
      </w:pPr>
      <w:r>
        <w:rPr>
          <w:sz w:val="24"/>
          <w:szCs w:val="24"/>
        </w:rPr>
        <w:t xml:space="preserve">και κληρώνουμε 6 αριθμούς από το 1 ως το 20 για το λίπασμα Α, άλλους 6 για το Β κλπ. οπότε το αποτέλεσμα μπορεί να είναι </w:t>
      </w:r>
    </w:p>
    <w:p w:rsidR="00C52AD5" w:rsidRDefault="00C52AD5">
      <w:pPr>
        <w:rPr>
          <w:sz w:val="24"/>
          <w:szCs w:val="24"/>
        </w:rPr>
      </w:pPr>
      <w:r w:rsidRPr="00C52AD5">
        <w:rPr>
          <w:noProof/>
          <w:sz w:val="24"/>
          <w:szCs w:val="24"/>
          <w:lang w:eastAsia="el-GR"/>
        </w:rPr>
        <w:drawing>
          <wp:inline distT="0" distB="0" distL="0" distR="0">
            <wp:extent cx="4070350" cy="2311400"/>
            <wp:effectExtent l="19050" t="0" r="6350" b="0"/>
            <wp:docPr id="5" name="Αντικείμενο 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6708775" cy="3832225"/>
                      <a:chOff x="1219200" y="1819275"/>
                      <a:chExt cx="6708775" cy="3832225"/>
                    </a:xfrm>
                  </a:grpSpPr>
                  <a:sp>
                    <a:nvSpPr>
                      <a:cNvPr id="65540" name="Rectangle 4"/>
                      <a:cNvSpPr>
                        <a:spLocks noChangeArrowheads="1"/>
                      </a:cNvSpPr>
                    </a:nvSpPr>
                    <a:spPr bwMode="auto">
                      <a:xfrm>
                        <a:off x="1235075" y="3848100"/>
                        <a:ext cx="900113" cy="792163"/>
                      </a:xfrm>
                      <a:prstGeom prst="rect">
                        <a:avLst/>
                      </a:prstGeom>
                      <a:solidFill>
                        <a:schemeClr val="bg1"/>
                      </a:solidFill>
                      <a:ln w="9525">
                        <a:solidFill>
                          <a:schemeClr val="tx1"/>
                        </a:solidFill>
                        <a:miter lim="800000"/>
                        <a:headEnd/>
                        <a:tailEnd/>
                      </a:ln>
                      <a:effectLst/>
                    </a:spPr>
                    <a:txSp>
                      <a:txBody>
                        <a:bodyPr wrap="none" anchor="ctr"/>
                        <a:lstStyle>
                          <a:defPPr>
                            <a:defRPr lang="el-GR"/>
                          </a:defPPr>
                          <a:lvl1pPr algn="l" rtl="0" fontAlgn="base">
                            <a:spcBef>
                              <a:spcPct val="0"/>
                            </a:spcBef>
                            <a:spcAft>
                              <a:spcPct val="0"/>
                            </a:spcAft>
                            <a:defRPr sz="2400" b="1" i="1" kern="1200">
                              <a:solidFill>
                                <a:schemeClr val="tx1"/>
                              </a:solidFill>
                              <a:latin typeface="Times New Roman" pitchFamily="18" charset="0"/>
                              <a:ea typeface="+mn-ea"/>
                              <a:cs typeface="+mn-cs"/>
                            </a:defRPr>
                          </a:lvl1pPr>
                          <a:lvl2pPr marL="457200" algn="l" rtl="0" fontAlgn="base">
                            <a:spcBef>
                              <a:spcPct val="0"/>
                            </a:spcBef>
                            <a:spcAft>
                              <a:spcPct val="0"/>
                            </a:spcAft>
                            <a:defRPr sz="2400" b="1" i="1" kern="1200">
                              <a:solidFill>
                                <a:schemeClr val="tx1"/>
                              </a:solidFill>
                              <a:latin typeface="Times New Roman" pitchFamily="18" charset="0"/>
                              <a:ea typeface="+mn-ea"/>
                              <a:cs typeface="+mn-cs"/>
                            </a:defRPr>
                          </a:lvl2pPr>
                          <a:lvl3pPr marL="914400" algn="l" rtl="0" fontAlgn="base">
                            <a:spcBef>
                              <a:spcPct val="0"/>
                            </a:spcBef>
                            <a:spcAft>
                              <a:spcPct val="0"/>
                            </a:spcAft>
                            <a:defRPr sz="2400" b="1" i="1" kern="1200">
                              <a:solidFill>
                                <a:schemeClr val="tx1"/>
                              </a:solidFill>
                              <a:latin typeface="Times New Roman" pitchFamily="18" charset="0"/>
                              <a:ea typeface="+mn-ea"/>
                              <a:cs typeface="+mn-cs"/>
                            </a:defRPr>
                          </a:lvl3pPr>
                          <a:lvl4pPr marL="1371600" algn="l" rtl="0" fontAlgn="base">
                            <a:spcBef>
                              <a:spcPct val="0"/>
                            </a:spcBef>
                            <a:spcAft>
                              <a:spcPct val="0"/>
                            </a:spcAft>
                            <a:defRPr sz="2400" b="1" i="1" kern="1200">
                              <a:solidFill>
                                <a:schemeClr val="tx1"/>
                              </a:solidFill>
                              <a:latin typeface="Times New Roman" pitchFamily="18" charset="0"/>
                              <a:ea typeface="+mn-ea"/>
                              <a:cs typeface="+mn-cs"/>
                            </a:defRPr>
                          </a:lvl4pPr>
                          <a:lvl5pPr marL="1828800" algn="l" rtl="0" fontAlgn="base">
                            <a:spcBef>
                              <a:spcPct val="0"/>
                            </a:spcBef>
                            <a:spcAft>
                              <a:spcPct val="0"/>
                            </a:spcAft>
                            <a:defRPr sz="2400" b="1" i="1" kern="1200">
                              <a:solidFill>
                                <a:schemeClr val="tx1"/>
                              </a:solidFill>
                              <a:latin typeface="Times New Roman" pitchFamily="18" charset="0"/>
                              <a:ea typeface="+mn-ea"/>
                              <a:cs typeface="+mn-cs"/>
                            </a:defRPr>
                          </a:lvl5pPr>
                          <a:lvl6pPr marL="2286000" algn="l" defTabSz="914400" rtl="0" eaLnBrk="1" latinLnBrk="0" hangingPunct="1">
                            <a:defRPr sz="2400" b="1" i="1" kern="1200">
                              <a:solidFill>
                                <a:schemeClr val="tx1"/>
                              </a:solidFill>
                              <a:latin typeface="Times New Roman" pitchFamily="18" charset="0"/>
                              <a:ea typeface="+mn-ea"/>
                              <a:cs typeface="+mn-cs"/>
                            </a:defRPr>
                          </a:lvl6pPr>
                          <a:lvl7pPr marL="2743200" algn="l" defTabSz="914400" rtl="0" eaLnBrk="1" latinLnBrk="0" hangingPunct="1">
                            <a:defRPr sz="2400" b="1" i="1" kern="1200">
                              <a:solidFill>
                                <a:schemeClr val="tx1"/>
                              </a:solidFill>
                              <a:latin typeface="Times New Roman" pitchFamily="18" charset="0"/>
                              <a:ea typeface="+mn-ea"/>
                              <a:cs typeface="+mn-cs"/>
                            </a:defRPr>
                          </a:lvl7pPr>
                          <a:lvl8pPr marL="3200400" algn="l" defTabSz="914400" rtl="0" eaLnBrk="1" latinLnBrk="0" hangingPunct="1">
                            <a:defRPr sz="2400" b="1" i="1" kern="1200">
                              <a:solidFill>
                                <a:schemeClr val="tx1"/>
                              </a:solidFill>
                              <a:latin typeface="Times New Roman" pitchFamily="18" charset="0"/>
                              <a:ea typeface="+mn-ea"/>
                              <a:cs typeface="+mn-cs"/>
                            </a:defRPr>
                          </a:lvl8pPr>
                          <a:lvl9pPr marL="3657600" algn="l" defTabSz="914400" rtl="0" eaLnBrk="1" latinLnBrk="0" hangingPunct="1">
                            <a:defRPr sz="2400" b="1" i="1" kern="1200">
                              <a:solidFill>
                                <a:schemeClr val="tx1"/>
                              </a:solidFill>
                              <a:latin typeface="Times New Roman" pitchFamily="18" charset="0"/>
                              <a:ea typeface="+mn-ea"/>
                              <a:cs typeface="+mn-cs"/>
                            </a:defRPr>
                          </a:lvl9pPr>
                        </a:lstStyle>
                        <a:p>
                          <a:pPr algn="ctr"/>
                          <a:r>
                            <a:rPr lang="en-US"/>
                            <a:t>D</a:t>
                          </a:r>
                          <a:endParaRPr lang="el-GR"/>
                        </a:p>
                      </a:txBody>
                      <a:useSpRect/>
                    </a:txSp>
                  </a:sp>
                  <a:sp>
                    <a:nvSpPr>
                      <a:cNvPr id="65541" name="Rectangle 5"/>
                      <a:cNvSpPr>
                        <a:spLocks noChangeArrowheads="1"/>
                      </a:cNvSpPr>
                    </a:nvSpPr>
                    <a:spPr bwMode="auto">
                      <a:xfrm>
                        <a:off x="1239838" y="4811713"/>
                        <a:ext cx="900112" cy="792162"/>
                      </a:xfrm>
                      <a:prstGeom prst="rect">
                        <a:avLst/>
                      </a:prstGeom>
                      <a:solidFill>
                        <a:schemeClr val="bg1"/>
                      </a:solidFill>
                      <a:ln w="9525">
                        <a:solidFill>
                          <a:schemeClr val="tx1"/>
                        </a:solidFill>
                        <a:miter lim="800000"/>
                        <a:headEnd/>
                        <a:tailEnd/>
                      </a:ln>
                      <a:effectLst/>
                    </a:spPr>
                    <a:txSp>
                      <a:txBody>
                        <a:bodyPr wrap="none" anchor="ctr"/>
                        <a:lstStyle>
                          <a:defPPr>
                            <a:defRPr lang="el-GR"/>
                          </a:defPPr>
                          <a:lvl1pPr algn="l" rtl="0" fontAlgn="base">
                            <a:spcBef>
                              <a:spcPct val="0"/>
                            </a:spcBef>
                            <a:spcAft>
                              <a:spcPct val="0"/>
                            </a:spcAft>
                            <a:defRPr sz="2400" b="1" i="1" kern="1200">
                              <a:solidFill>
                                <a:schemeClr val="tx1"/>
                              </a:solidFill>
                              <a:latin typeface="Times New Roman" pitchFamily="18" charset="0"/>
                              <a:ea typeface="+mn-ea"/>
                              <a:cs typeface="+mn-cs"/>
                            </a:defRPr>
                          </a:lvl1pPr>
                          <a:lvl2pPr marL="457200" algn="l" rtl="0" fontAlgn="base">
                            <a:spcBef>
                              <a:spcPct val="0"/>
                            </a:spcBef>
                            <a:spcAft>
                              <a:spcPct val="0"/>
                            </a:spcAft>
                            <a:defRPr sz="2400" b="1" i="1" kern="1200">
                              <a:solidFill>
                                <a:schemeClr val="tx1"/>
                              </a:solidFill>
                              <a:latin typeface="Times New Roman" pitchFamily="18" charset="0"/>
                              <a:ea typeface="+mn-ea"/>
                              <a:cs typeface="+mn-cs"/>
                            </a:defRPr>
                          </a:lvl2pPr>
                          <a:lvl3pPr marL="914400" algn="l" rtl="0" fontAlgn="base">
                            <a:spcBef>
                              <a:spcPct val="0"/>
                            </a:spcBef>
                            <a:spcAft>
                              <a:spcPct val="0"/>
                            </a:spcAft>
                            <a:defRPr sz="2400" b="1" i="1" kern="1200">
                              <a:solidFill>
                                <a:schemeClr val="tx1"/>
                              </a:solidFill>
                              <a:latin typeface="Times New Roman" pitchFamily="18" charset="0"/>
                              <a:ea typeface="+mn-ea"/>
                              <a:cs typeface="+mn-cs"/>
                            </a:defRPr>
                          </a:lvl3pPr>
                          <a:lvl4pPr marL="1371600" algn="l" rtl="0" fontAlgn="base">
                            <a:spcBef>
                              <a:spcPct val="0"/>
                            </a:spcBef>
                            <a:spcAft>
                              <a:spcPct val="0"/>
                            </a:spcAft>
                            <a:defRPr sz="2400" b="1" i="1" kern="1200">
                              <a:solidFill>
                                <a:schemeClr val="tx1"/>
                              </a:solidFill>
                              <a:latin typeface="Times New Roman" pitchFamily="18" charset="0"/>
                              <a:ea typeface="+mn-ea"/>
                              <a:cs typeface="+mn-cs"/>
                            </a:defRPr>
                          </a:lvl4pPr>
                          <a:lvl5pPr marL="1828800" algn="l" rtl="0" fontAlgn="base">
                            <a:spcBef>
                              <a:spcPct val="0"/>
                            </a:spcBef>
                            <a:spcAft>
                              <a:spcPct val="0"/>
                            </a:spcAft>
                            <a:defRPr sz="2400" b="1" i="1" kern="1200">
                              <a:solidFill>
                                <a:schemeClr val="tx1"/>
                              </a:solidFill>
                              <a:latin typeface="Times New Roman" pitchFamily="18" charset="0"/>
                              <a:ea typeface="+mn-ea"/>
                              <a:cs typeface="+mn-cs"/>
                            </a:defRPr>
                          </a:lvl5pPr>
                          <a:lvl6pPr marL="2286000" algn="l" defTabSz="914400" rtl="0" eaLnBrk="1" latinLnBrk="0" hangingPunct="1">
                            <a:defRPr sz="2400" b="1" i="1" kern="1200">
                              <a:solidFill>
                                <a:schemeClr val="tx1"/>
                              </a:solidFill>
                              <a:latin typeface="Times New Roman" pitchFamily="18" charset="0"/>
                              <a:ea typeface="+mn-ea"/>
                              <a:cs typeface="+mn-cs"/>
                            </a:defRPr>
                          </a:lvl6pPr>
                          <a:lvl7pPr marL="2743200" algn="l" defTabSz="914400" rtl="0" eaLnBrk="1" latinLnBrk="0" hangingPunct="1">
                            <a:defRPr sz="2400" b="1" i="1" kern="1200">
                              <a:solidFill>
                                <a:schemeClr val="tx1"/>
                              </a:solidFill>
                              <a:latin typeface="Times New Roman" pitchFamily="18" charset="0"/>
                              <a:ea typeface="+mn-ea"/>
                              <a:cs typeface="+mn-cs"/>
                            </a:defRPr>
                          </a:lvl7pPr>
                          <a:lvl8pPr marL="3200400" algn="l" defTabSz="914400" rtl="0" eaLnBrk="1" latinLnBrk="0" hangingPunct="1">
                            <a:defRPr sz="2400" b="1" i="1" kern="1200">
                              <a:solidFill>
                                <a:schemeClr val="tx1"/>
                              </a:solidFill>
                              <a:latin typeface="Times New Roman" pitchFamily="18" charset="0"/>
                              <a:ea typeface="+mn-ea"/>
                              <a:cs typeface="+mn-cs"/>
                            </a:defRPr>
                          </a:lvl8pPr>
                          <a:lvl9pPr marL="3657600" algn="l" defTabSz="914400" rtl="0" eaLnBrk="1" latinLnBrk="0" hangingPunct="1">
                            <a:defRPr sz="2400" b="1" i="1" kern="1200">
                              <a:solidFill>
                                <a:schemeClr val="tx1"/>
                              </a:solidFill>
                              <a:latin typeface="Times New Roman" pitchFamily="18" charset="0"/>
                              <a:ea typeface="+mn-ea"/>
                              <a:cs typeface="+mn-cs"/>
                            </a:defRPr>
                          </a:lvl9pPr>
                        </a:lstStyle>
                        <a:p>
                          <a:pPr algn="ctr"/>
                          <a:r>
                            <a:rPr lang="en-US"/>
                            <a:t>A</a:t>
                          </a:r>
                          <a:endParaRPr lang="el-GR"/>
                        </a:p>
                      </a:txBody>
                      <a:useSpRect/>
                    </a:txSp>
                  </a:sp>
                  <a:sp>
                    <a:nvSpPr>
                      <a:cNvPr id="65542" name="Rectangle 6"/>
                      <a:cNvSpPr>
                        <a:spLocks noChangeArrowheads="1"/>
                      </a:cNvSpPr>
                    </a:nvSpPr>
                    <a:spPr bwMode="auto">
                      <a:xfrm>
                        <a:off x="2387600" y="3870325"/>
                        <a:ext cx="900113" cy="792163"/>
                      </a:xfrm>
                      <a:prstGeom prst="rect">
                        <a:avLst/>
                      </a:prstGeom>
                      <a:solidFill>
                        <a:schemeClr val="bg1"/>
                      </a:solidFill>
                      <a:ln w="9525">
                        <a:solidFill>
                          <a:schemeClr val="tx1"/>
                        </a:solidFill>
                        <a:miter lim="800000"/>
                        <a:headEnd/>
                        <a:tailEnd/>
                      </a:ln>
                      <a:effectLst/>
                    </a:spPr>
                    <a:txSp>
                      <a:txBody>
                        <a:bodyPr wrap="none" anchor="ctr"/>
                        <a:lstStyle>
                          <a:defPPr>
                            <a:defRPr lang="el-GR"/>
                          </a:defPPr>
                          <a:lvl1pPr algn="l" rtl="0" fontAlgn="base">
                            <a:spcBef>
                              <a:spcPct val="0"/>
                            </a:spcBef>
                            <a:spcAft>
                              <a:spcPct val="0"/>
                            </a:spcAft>
                            <a:defRPr sz="2400" b="1" i="1" kern="1200">
                              <a:solidFill>
                                <a:schemeClr val="tx1"/>
                              </a:solidFill>
                              <a:latin typeface="Times New Roman" pitchFamily="18" charset="0"/>
                              <a:ea typeface="+mn-ea"/>
                              <a:cs typeface="+mn-cs"/>
                            </a:defRPr>
                          </a:lvl1pPr>
                          <a:lvl2pPr marL="457200" algn="l" rtl="0" fontAlgn="base">
                            <a:spcBef>
                              <a:spcPct val="0"/>
                            </a:spcBef>
                            <a:spcAft>
                              <a:spcPct val="0"/>
                            </a:spcAft>
                            <a:defRPr sz="2400" b="1" i="1" kern="1200">
                              <a:solidFill>
                                <a:schemeClr val="tx1"/>
                              </a:solidFill>
                              <a:latin typeface="Times New Roman" pitchFamily="18" charset="0"/>
                              <a:ea typeface="+mn-ea"/>
                              <a:cs typeface="+mn-cs"/>
                            </a:defRPr>
                          </a:lvl2pPr>
                          <a:lvl3pPr marL="914400" algn="l" rtl="0" fontAlgn="base">
                            <a:spcBef>
                              <a:spcPct val="0"/>
                            </a:spcBef>
                            <a:spcAft>
                              <a:spcPct val="0"/>
                            </a:spcAft>
                            <a:defRPr sz="2400" b="1" i="1" kern="1200">
                              <a:solidFill>
                                <a:schemeClr val="tx1"/>
                              </a:solidFill>
                              <a:latin typeface="Times New Roman" pitchFamily="18" charset="0"/>
                              <a:ea typeface="+mn-ea"/>
                              <a:cs typeface="+mn-cs"/>
                            </a:defRPr>
                          </a:lvl3pPr>
                          <a:lvl4pPr marL="1371600" algn="l" rtl="0" fontAlgn="base">
                            <a:spcBef>
                              <a:spcPct val="0"/>
                            </a:spcBef>
                            <a:spcAft>
                              <a:spcPct val="0"/>
                            </a:spcAft>
                            <a:defRPr sz="2400" b="1" i="1" kern="1200">
                              <a:solidFill>
                                <a:schemeClr val="tx1"/>
                              </a:solidFill>
                              <a:latin typeface="Times New Roman" pitchFamily="18" charset="0"/>
                              <a:ea typeface="+mn-ea"/>
                              <a:cs typeface="+mn-cs"/>
                            </a:defRPr>
                          </a:lvl4pPr>
                          <a:lvl5pPr marL="1828800" algn="l" rtl="0" fontAlgn="base">
                            <a:spcBef>
                              <a:spcPct val="0"/>
                            </a:spcBef>
                            <a:spcAft>
                              <a:spcPct val="0"/>
                            </a:spcAft>
                            <a:defRPr sz="2400" b="1" i="1" kern="1200">
                              <a:solidFill>
                                <a:schemeClr val="tx1"/>
                              </a:solidFill>
                              <a:latin typeface="Times New Roman" pitchFamily="18" charset="0"/>
                              <a:ea typeface="+mn-ea"/>
                              <a:cs typeface="+mn-cs"/>
                            </a:defRPr>
                          </a:lvl5pPr>
                          <a:lvl6pPr marL="2286000" algn="l" defTabSz="914400" rtl="0" eaLnBrk="1" latinLnBrk="0" hangingPunct="1">
                            <a:defRPr sz="2400" b="1" i="1" kern="1200">
                              <a:solidFill>
                                <a:schemeClr val="tx1"/>
                              </a:solidFill>
                              <a:latin typeface="Times New Roman" pitchFamily="18" charset="0"/>
                              <a:ea typeface="+mn-ea"/>
                              <a:cs typeface="+mn-cs"/>
                            </a:defRPr>
                          </a:lvl6pPr>
                          <a:lvl7pPr marL="2743200" algn="l" defTabSz="914400" rtl="0" eaLnBrk="1" latinLnBrk="0" hangingPunct="1">
                            <a:defRPr sz="2400" b="1" i="1" kern="1200">
                              <a:solidFill>
                                <a:schemeClr val="tx1"/>
                              </a:solidFill>
                              <a:latin typeface="Times New Roman" pitchFamily="18" charset="0"/>
                              <a:ea typeface="+mn-ea"/>
                              <a:cs typeface="+mn-cs"/>
                            </a:defRPr>
                          </a:lvl7pPr>
                          <a:lvl8pPr marL="3200400" algn="l" defTabSz="914400" rtl="0" eaLnBrk="1" latinLnBrk="0" hangingPunct="1">
                            <a:defRPr sz="2400" b="1" i="1" kern="1200">
                              <a:solidFill>
                                <a:schemeClr val="tx1"/>
                              </a:solidFill>
                              <a:latin typeface="Times New Roman" pitchFamily="18" charset="0"/>
                              <a:ea typeface="+mn-ea"/>
                              <a:cs typeface="+mn-cs"/>
                            </a:defRPr>
                          </a:lvl8pPr>
                          <a:lvl9pPr marL="3657600" algn="l" defTabSz="914400" rtl="0" eaLnBrk="1" latinLnBrk="0" hangingPunct="1">
                            <a:defRPr sz="2400" b="1" i="1" kern="1200">
                              <a:solidFill>
                                <a:schemeClr val="tx1"/>
                              </a:solidFill>
                              <a:latin typeface="Times New Roman" pitchFamily="18" charset="0"/>
                              <a:ea typeface="+mn-ea"/>
                              <a:cs typeface="+mn-cs"/>
                            </a:defRPr>
                          </a:lvl9pPr>
                        </a:lstStyle>
                        <a:p>
                          <a:pPr algn="ctr"/>
                          <a:r>
                            <a:rPr lang="en-US"/>
                            <a:t>B</a:t>
                          </a:r>
                          <a:endParaRPr lang="el-GR"/>
                        </a:p>
                      </a:txBody>
                      <a:useSpRect/>
                    </a:txSp>
                  </a:sp>
                  <a:sp>
                    <a:nvSpPr>
                      <a:cNvPr id="65543" name="Rectangle 7"/>
                      <a:cNvSpPr>
                        <a:spLocks noChangeArrowheads="1"/>
                      </a:cNvSpPr>
                    </a:nvSpPr>
                    <a:spPr bwMode="auto">
                      <a:xfrm>
                        <a:off x="2397125" y="4832350"/>
                        <a:ext cx="900113" cy="792163"/>
                      </a:xfrm>
                      <a:prstGeom prst="rect">
                        <a:avLst/>
                      </a:prstGeom>
                      <a:solidFill>
                        <a:schemeClr val="bg1"/>
                      </a:solidFill>
                      <a:ln w="9525">
                        <a:solidFill>
                          <a:schemeClr val="tx1"/>
                        </a:solidFill>
                        <a:miter lim="800000"/>
                        <a:headEnd/>
                        <a:tailEnd/>
                      </a:ln>
                      <a:effectLst/>
                    </a:spPr>
                    <a:txSp>
                      <a:txBody>
                        <a:bodyPr wrap="none" anchor="ctr"/>
                        <a:lstStyle>
                          <a:defPPr>
                            <a:defRPr lang="el-GR"/>
                          </a:defPPr>
                          <a:lvl1pPr algn="l" rtl="0" fontAlgn="base">
                            <a:spcBef>
                              <a:spcPct val="0"/>
                            </a:spcBef>
                            <a:spcAft>
                              <a:spcPct val="0"/>
                            </a:spcAft>
                            <a:defRPr sz="2400" b="1" i="1" kern="1200">
                              <a:solidFill>
                                <a:schemeClr val="tx1"/>
                              </a:solidFill>
                              <a:latin typeface="Times New Roman" pitchFamily="18" charset="0"/>
                              <a:ea typeface="+mn-ea"/>
                              <a:cs typeface="+mn-cs"/>
                            </a:defRPr>
                          </a:lvl1pPr>
                          <a:lvl2pPr marL="457200" algn="l" rtl="0" fontAlgn="base">
                            <a:spcBef>
                              <a:spcPct val="0"/>
                            </a:spcBef>
                            <a:spcAft>
                              <a:spcPct val="0"/>
                            </a:spcAft>
                            <a:defRPr sz="2400" b="1" i="1" kern="1200">
                              <a:solidFill>
                                <a:schemeClr val="tx1"/>
                              </a:solidFill>
                              <a:latin typeface="Times New Roman" pitchFamily="18" charset="0"/>
                              <a:ea typeface="+mn-ea"/>
                              <a:cs typeface="+mn-cs"/>
                            </a:defRPr>
                          </a:lvl2pPr>
                          <a:lvl3pPr marL="914400" algn="l" rtl="0" fontAlgn="base">
                            <a:spcBef>
                              <a:spcPct val="0"/>
                            </a:spcBef>
                            <a:spcAft>
                              <a:spcPct val="0"/>
                            </a:spcAft>
                            <a:defRPr sz="2400" b="1" i="1" kern="1200">
                              <a:solidFill>
                                <a:schemeClr val="tx1"/>
                              </a:solidFill>
                              <a:latin typeface="Times New Roman" pitchFamily="18" charset="0"/>
                              <a:ea typeface="+mn-ea"/>
                              <a:cs typeface="+mn-cs"/>
                            </a:defRPr>
                          </a:lvl3pPr>
                          <a:lvl4pPr marL="1371600" algn="l" rtl="0" fontAlgn="base">
                            <a:spcBef>
                              <a:spcPct val="0"/>
                            </a:spcBef>
                            <a:spcAft>
                              <a:spcPct val="0"/>
                            </a:spcAft>
                            <a:defRPr sz="2400" b="1" i="1" kern="1200">
                              <a:solidFill>
                                <a:schemeClr val="tx1"/>
                              </a:solidFill>
                              <a:latin typeface="Times New Roman" pitchFamily="18" charset="0"/>
                              <a:ea typeface="+mn-ea"/>
                              <a:cs typeface="+mn-cs"/>
                            </a:defRPr>
                          </a:lvl4pPr>
                          <a:lvl5pPr marL="1828800" algn="l" rtl="0" fontAlgn="base">
                            <a:spcBef>
                              <a:spcPct val="0"/>
                            </a:spcBef>
                            <a:spcAft>
                              <a:spcPct val="0"/>
                            </a:spcAft>
                            <a:defRPr sz="2400" b="1" i="1" kern="1200">
                              <a:solidFill>
                                <a:schemeClr val="tx1"/>
                              </a:solidFill>
                              <a:latin typeface="Times New Roman" pitchFamily="18" charset="0"/>
                              <a:ea typeface="+mn-ea"/>
                              <a:cs typeface="+mn-cs"/>
                            </a:defRPr>
                          </a:lvl5pPr>
                          <a:lvl6pPr marL="2286000" algn="l" defTabSz="914400" rtl="0" eaLnBrk="1" latinLnBrk="0" hangingPunct="1">
                            <a:defRPr sz="2400" b="1" i="1" kern="1200">
                              <a:solidFill>
                                <a:schemeClr val="tx1"/>
                              </a:solidFill>
                              <a:latin typeface="Times New Roman" pitchFamily="18" charset="0"/>
                              <a:ea typeface="+mn-ea"/>
                              <a:cs typeface="+mn-cs"/>
                            </a:defRPr>
                          </a:lvl6pPr>
                          <a:lvl7pPr marL="2743200" algn="l" defTabSz="914400" rtl="0" eaLnBrk="1" latinLnBrk="0" hangingPunct="1">
                            <a:defRPr sz="2400" b="1" i="1" kern="1200">
                              <a:solidFill>
                                <a:schemeClr val="tx1"/>
                              </a:solidFill>
                              <a:latin typeface="Times New Roman" pitchFamily="18" charset="0"/>
                              <a:ea typeface="+mn-ea"/>
                              <a:cs typeface="+mn-cs"/>
                            </a:defRPr>
                          </a:lvl7pPr>
                          <a:lvl8pPr marL="3200400" algn="l" defTabSz="914400" rtl="0" eaLnBrk="1" latinLnBrk="0" hangingPunct="1">
                            <a:defRPr sz="2400" b="1" i="1" kern="1200">
                              <a:solidFill>
                                <a:schemeClr val="tx1"/>
                              </a:solidFill>
                              <a:latin typeface="Times New Roman" pitchFamily="18" charset="0"/>
                              <a:ea typeface="+mn-ea"/>
                              <a:cs typeface="+mn-cs"/>
                            </a:defRPr>
                          </a:lvl8pPr>
                          <a:lvl9pPr marL="3657600" algn="l" defTabSz="914400" rtl="0" eaLnBrk="1" latinLnBrk="0" hangingPunct="1">
                            <a:defRPr sz="2400" b="1" i="1" kern="1200">
                              <a:solidFill>
                                <a:schemeClr val="tx1"/>
                              </a:solidFill>
                              <a:latin typeface="Times New Roman" pitchFamily="18" charset="0"/>
                              <a:ea typeface="+mn-ea"/>
                              <a:cs typeface="+mn-cs"/>
                            </a:defRPr>
                          </a:lvl9pPr>
                        </a:lstStyle>
                        <a:p>
                          <a:pPr algn="ctr"/>
                          <a:r>
                            <a:rPr lang="en-US"/>
                            <a:t>D</a:t>
                          </a:r>
                          <a:endParaRPr lang="el-GR"/>
                        </a:p>
                      </a:txBody>
                      <a:useSpRect/>
                    </a:txSp>
                  </a:sp>
                  <a:sp>
                    <a:nvSpPr>
                      <a:cNvPr id="65544" name="Rectangle 8"/>
                      <a:cNvSpPr>
                        <a:spLocks noChangeArrowheads="1"/>
                      </a:cNvSpPr>
                    </a:nvSpPr>
                    <a:spPr bwMode="auto">
                      <a:xfrm>
                        <a:off x="4692650" y="3873500"/>
                        <a:ext cx="900113" cy="792163"/>
                      </a:xfrm>
                      <a:prstGeom prst="rect">
                        <a:avLst/>
                      </a:prstGeom>
                      <a:solidFill>
                        <a:schemeClr val="bg1"/>
                      </a:solidFill>
                      <a:ln w="9525">
                        <a:solidFill>
                          <a:schemeClr val="tx1"/>
                        </a:solidFill>
                        <a:miter lim="800000"/>
                        <a:headEnd/>
                        <a:tailEnd/>
                      </a:ln>
                      <a:effectLst/>
                    </a:spPr>
                    <a:txSp>
                      <a:txBody>
                        <a:bodyPr wrap="none" anchor="ctr"/>
                        <a:lstStyle>
                          <a:defPPr>
                            <a:defRPr lang="el-GR"/>
                          </a:defPPr>
                          <a:lvl1pPr algn="l" rtl="0" fontAlgn="base">
                            <a:spcBef>
                              <a:spcPct val="0"/>
                            </a:spcBef>
                            <a:spcAft>
                              <a:spcPct val="0"/>
                            </a:spcAft>
                            <a:defRPr sz="2400" b="1" i="1" kern="1200">
                              <a:solidFill>
                                <a:schemeClr val="tx1"/>
                              </a:solidFill>
                              <a:latin typeface="Times New Roman" pitchFamily="18" charset="0"/>
                              <a:ea typeface="+mn-ea"/>
                              <a:cs typeface="+mn-cs"/>
                            </a:defRPr>
                          </a:lvl1pPr>
                          <a:lvl2pPr marL="457200" algn="l" rtl="0" fontAlgn="base">
                            <a:spcBef>
                              <a:spcPct val="0"/>
                            </a:spcBef>
                            <a:spcAft>
                              <a:spcPct val="0"/>
                            </a:spcAft>
                            <a:defRPr sz="2400" b="1" i="1" kern="1200">
                              <a:solidFill>
                                <a:schemeClr val="tx1"/>
                              </a:solidFill>
                              <a:latin typeface="Times New Roman" pitchFamily="18" charset="0"/>
                              <a:ea typeface="+mn-ea"/>
                              <a:cs typeface="+mn-cs"/>
                            </a:defRPr>
                          </a:lvl2pPr>
                          <a:lvl3pPr marL="914400" algn="l" rtl="0" fontAlgn="base">
                            <a:spcBef>
                              <a:spcPct val="0"/>
                            </a:spcBef>
                            <a:spcAft>
                              <a:spcPct val="0"/>
                            </a:spcAft>
                            <a:defRPr sz="2400" b="1" i="1" kern="1200">
                              <a:solidFill>
                                <a:schemeClr val="tx1"/>
                              </a:solidFill>
                              <a:latin typeface="Times New Roman" pitchFamily="18" charset="0"/>
                              <a:ea typeface="+mn-ea"/>
                              <a:cs typeface="+mn-cs"/>
                            </a:defRPr>
                          </a:lvl3pPr>
                          <a:lvl4pPr marL="1371600" algn="l" rtl="0" fontAlgn="base">
                            <a:spcBef>
                              <a:spcPct val="0"/>
                            </a:spcBef>
                            <a:spcAft>
                              <a:spcPct val="0"/>
                            </a:spcAft>
                            <a:defRPr sz="2400" b="1" i="1" kern="1200">
                              <a:solidFill>
                                <a:schemeClr val="tx1"/>
                              </a:solidFill>
                              <a:latin typeface="Times New Roman" pitchFamily="18" charset="0"/>
                              <a:ea typeface="+mn-ea"/>
                              <a:cs typeface="+mn-cs"/>
                            </a:defRPr>
                          </a:lvl4pPr>
                          <a:lvl5pPr marL="1828800" algn="l" rtl="0" fontAlgn="base">
                            <a:spcBef>
                              <a:spcPct val="0"/>
                            </a:spcBef>
                            <a:spcAft>
                              <a:spcPct val="0"/>
                            </a:spcAft>
                            <a:defRPr sz="2400" b="1" i="1" kern="1200">
                              <a:solidFill>
                                <a:schemeClr val="tx1"/>
                              </a:solidFill>
                              <a:latin typeface="Times New Roman" pitchFamily="18" charset="0"/>
                              <a:ea typeface="+mn-ea"/>
                              <a:cs typeface="+mn-cs"/>
                            </a:defRPr>
                          </a:lvl5pPr>
                          <a:lvl6pPr marL="2286000" algn="l" defTabSz="914400" rtl="0" eaLnBrk="1" latinLnBrk="0" hangingPunct="1">
                            <a:defRPr sz="2400" b="1" i="1" kern="1200">
                              <a:solidFill>
                                <a:schemeClr val="tx1"/>
                              </a:solidFill>
                              <a:latin typeface="Times New Roman" pitchFamily="18" charset="0"/>
                              <a:ea typeface="+mn-ea"/>
                              <a:cs typeface="+mn-cs"/>
                            </a:defRPr>
                          </a:lvl6pPr>
                          <a:lvl7pPr marL="2743200" algn="l" defTabSz="914400" rtl="0" eaLnBrk="1" latinLnBrk="0" hangingPunct="1">
                            <a:defRPr sz="2400" b="1" i="1" kern="1200">
                              <a:solidFill>
                                <a:schemeClr val="tx1"/>
                              </a:solidFill>
                              <a:latin typeface="Times New Roman" pitchFamily="18" charset="0"/>
                              <a:ea typeface="+mn-ea"/>
                              <a:cs typeface="+mn-cs"/>
                            </a:defRPr>
                          </a:lvl7pPr>
                          <a:lvl8pPr marL="3200400" algn="l" defTabSz="914400" rtl="0" eaLnBrk="1" latinLnBrk="0" hangingPunct="1">
                            <a:defRPr sz="2400" b="1" i="1" kern="1200">
                              <a:solidFill>
                                <a:schemeClr val="tx1"/>
                              </a:solidFill>
                              <a:latin typeface="Times New Roman" pitchFamily="18" charset="0"/>
                              <a:ea typeface="+mn-ea"/>
                              <a:cs typeface="+mn-cs"/>
                            </a:defRPr>
                          </a:lvl8pPr>
                          <a:lvl9pPr marL="3657600" algn="l" defTabSz="914400" rtl="0" eaLnBrk="1" latinLnBrk="0" hangingPunct="1">
                            <a:defRPr sz="2400" b="1" i="1" kern="1200">
                              <a:solidFill>
                                <a:schemeClr val="tx1"/>
                              </a:solidFill>
                              <a:latin typeface="Times New Roman" pitchFamily="18" charset="0"/>
                              <a:ea typeface="+mn-ea"/>
                              <a:cs typeface="+mn-cs"/>
                            </a:defRPr>
                          </a:lvl9pPr>
                        </a:lstStyle>
                        <a:p>
                          <a:pPr algn="ctr"/>
                          <a:r>
                            <a:rPr lang="en-US"/>
                            <a:t>A</a:t>
                          </a:r>
                          <a:endParaRPr lang="el-GR"/>
                        </a:p>
                      </a:txBody>
                      <a:useSpRect/>
                    </a:txSp>
                  </a:sp>
                  <a:sp>
                    <a:nvSpPr>
                      <a:cNvPr id="65545" name="Rectangle 9"/>
                      <a:cNvSpPr>
                        <a:spLocks noChangeArrowheads="1"/>
                      </a:cNvSpPr>
                    </a:nvSpPr>
                    <a:spPr bwMode="auto">
                      <a:xfrm>
                        <a:off x="3554413" y="4837113"/>
                        <a:ext cx="900112" cy="792162"/>
                      </a:xfrm>
                      <a:prstGeom prst="rect">
                        <a:avLst/>
                      </a:prstGeom>
                      <a:solidFill>
                        <a:schemeClr val="bg1"/>
                      </a:solidFill>
                      <a:ln w="9525">
                        <a:solidFill>
                          <a:schemeClr val="tx1"/>
                        </a:solidFill>
                        <a:miter lim="800000"/>
                        <a:headEnd/>
                        <a:tailEnd/>
                      </a:ln>
                      <a:effectLst/>
                    </a:spPr>
                    <a:txSp>
                      <a:txBody>
                        <a:bodyPr wrap="none" anchor="ctr"/>
                        <a:lstStyle>
                          <a:defPPr>
                            <a:defRPr lang="el-GR"/>
                          </a:defPPr>
                          <a:lvl1pPr algn="l" rtl="0" fontAlgn="base">
                            <a:spcBef>
                              <a:spcPct val="0"/>
                            </a:spcBef>
                            <a:spcAft>
                              <a:spcPct val="0"/>
                            </a:spcAft>
                            <a:defRPr sz="2400" b="1" i="1" kern="1200">
                              <a:solidFill>
                                <a:schemeClr val="tx1"/>
                              </a:solidFill>
                              <a:latin typeface="Times New Roman" pitchFamily="18" charset="0"/>
                              <a:ea typeface="+mn-ea"/>
                              <a:cs typeface="+mn-cs"/>
                            </a:defRPr>
                          </a:lvl1pPr>
                          <a:lvl2pPr marL="457200" algn="l" rtl="0" fontAlgn="base">
                            <a:spcBef>
                              <a:spcPct val="0"/>
                            </a:spcBef>
                            <a:spcAft>
                              <a:spcPct val="0"/>
                            </a:spcAft>
                            <a:defRPr sz="2400" b="1" i="1" kern="1200">
                              <a:solidFill>
                                <a:schemeClr val="tx1"/>
                              </a:solidFill>
                              <a:latin typeface="Times New Roman" pitchFamily="18" charset="0"/>
                              <a:ea typeface="+mn-ea"/>
                              <a:cs typeface="+mn-cs"/>
                            </a:defRPr>
                          </a:lvl2pPr>
                          <a:lvl3pPr marL="914400" algn="l" rtl="0" fontAlgn="base">
                            <a:spcBef>
                              <a:spcPct val="0"/>
                            </a:spcBef>
                            <a:spcAft>
                              <a:spcPct val="0"/>
                            </a:spcAft>
                            <a:defRPr sz="2400" b="1" i="1" kern="1200">
                              <a:solidFill>
                                <a:schemeClr val="tx1"/>
                              </a:solidFill>
                              <a:latin typeface="Times New Roman" pitchFamily="18" charset="0"/>
                              <a:ea typeface="+mn-ea"/>
                              <a:cs typeface="+mn-cs"/>
                            </a:defRPr>
                          </a:lvl3pPr>
                          <a:lvl4pPr marL="1371600" algn="l" rtl="0" fontAlgn="base">
                            <a:spcBef>
                              <a:spcPct val="0"/>
                            </a:spcBef>
                            <a:spcAft>
                              <a:spcPct val="0"/>
                            </a:spcAft>
                            <a:defRPr sz="2400" b="1" i="1" kern="1200">
                              <a:solidFill>
                                <a:schemeClr val="tx1"/>
                              </a:solidFill>
                              <a:latin typeface="Times New Roman" pitchFamily="18" charset="0"/>
                              <a:ea typeface="+mn-ea"/>
                              <a:cs typeface="+mn-cs"/>
                            </a:defRPr>
                          </a:lvl4pPr>
                          <a:lvl5pPr marL="1828800" algn="l" rtl="0" fontAlgn="base">
                            <a:spcBef>
                              <a:spcPct val="0"/>
                            </a:spcBef>
                            <a:spcAft>
                              <a:spcPct val="0"/>
                            </a:spcAft>
                            <a:defRPr sz="2400" b="1" i="1" kern="1200">
                              <a:solidFill>
                                <a:schemeClr val="tx1"/>
                              </a:solidFill>
                              <a:latin typeface="Times New Roman" pitchFamily="18" charset="0"/>
                              <a:ea typeface="+mn-ea"/>
                              <a:cs typeface="+mn-cs"/>
                            </a:defRPr>
                          </a:lvl5pPr>
                          <a:lvl6pPr marL="2286000" algn="l" defTabSz="914400" rtl="0" eaLnBrk="1" latinLnBrk="0" hangingPunct="1">
                            <a:defRPr sz="2400" b="1" i="1" kern="1200">
                              <a:solidFill>
                                <a:schemeClr val="tx1"/>
                              </a:solidFill>
                              <a:latin typeface="Times New Roman" pitchFamily="18" charset="0"/>
                              <a:ea typeface="+mn-ea"/>
                              <a:cs typeface="+mn-cs"/>
                            </a:defRPr>
                          </a:lvl6pPr>
                          <a:lvl7pPr marL="2743200" algn="l" defTabSz="914400" rtl="0" eaLnBrk="1" latinLnBrk="0" hangingPunct="1">
                            <a:defRPr sz="2400" b="1" i="1" kern="1200">
                              <a:solidFill>
                                <a:schemeClr val="tx1"/>
                              </a:solidFill>
                              <a:latin typeface="Times New Roman" pitchFamily="18" charset="0"/>
                              <a:ea typeface="+mn-ea"/>
                              <a:cs typeface="+mn-cs"/>
                            </a:defRPr>
                          </a:lvl7pPr>
                          <a:lvl8pPr marL="3200400" algn="l" defTabSz="914400" rtl="0" eaLnBrk="1" latinLnBrk="0" hangingPunct="1">
                            <a:defRPr sz="2400" b="1" i="1" kern="1200">
                              <a:solidFill>
                                <a:schemeClr val="tx1"/>
                              </a:solidFill>
                              <a:latin typeface="Times New Roman" pitchFamily="18" charset="0"/>
                              <a:ea typeface="+mn-ea"/>
                              <a:cs typeface="+mn-cs"/>
                            </a:defRPr>
                          </a:lvl8pPr>
                          <a:lvl9pPr marL="3657600" algn="l" defTabSz="914400" rtl="0" eaLnBrk="1" latinLnBrk="0" hangingPunct="1">
                            <a:defRPr sz="2400" b="1" i="1" kern="1200">
                              <a:solidFill>
                                <a:schemeClr val="tx1"/>
                              </a:solidFill>
                              <a:latin typeface="Times New Roman" pitchFamily="18" charset="0"/>
                              <a:ea typeface="+mn-ea"/>
                              <a:cs typeface="+mn-cs"/>
                            </a:defRPr>
                          </a:lvl9pPr>
                        </a:lstStyle>
                        <a:p>
                          <a:pPr algn="ctr"/>
                          <a:r>
                            <a:rPr lang="en-US"/>
                            <a:t>A</a:t>
                          </a:r>
                          <a:endParaRPr lang="el-GR"/>
                        </a:p>
                      </a:txBody>
                      <a:useSpRect/>
                    </a:txSp>
                  </a:sp>
                  <a:sp>
                    <a:nvSpPr>
                      <a:cNvPr id="65546" name="Rectangle 10"/>
                      <a:cNvSpPr>
                        <a:spLocks noChangeArrowheads="1"/>
                      </a:cNvSpPr>
                    </a:nvSpPr>
                    <a:spPr bwMode="auto">
                      <a:xfrm>
                        <a:off x="3540125" y="3863975"/>
                        <a:ext cx="900113" cy="792163"/>
                      </a:xfrm>
                      <a:prstGeom prst="rect">
                        <a:avLst/>
                      </a:prstGeom>
                      <a:solidFill>
                        <a:schemeClr val="bg1"/>
                      </a:solidFill>
                      <a:ln w="9525">
                        <a:solidFill>
                          <a:schemeClr val="tx1"/>
                        </a:solidFill>
                        <a:miter lim="800000"/>
                        <a:headEnd/>
                        <a:tailEnd/>
                      </a:ln>
                      <a:effectLst/>
                    </a:spPr>
                    <a:txSp>
                      <a:txBody>
                        <a:bodyPr wrap="none" anchor="ctr"/>
                        <a:lstStyle>
                          <a:defPPr>
                            <a:defRPr lang="el-GR"/>
                          </a:defPPr>
                          <a:lvl1pPr algn="l" rtl="0" fontAlgn="base">
                            <a:spcBef>
                              <a:spcPct val="0"/>
                            </a:spcBef>
                            <a:spcAft>
                              <a:spcPct val="0"/>
                            </a:spcAft>
                            <a:defRPr sz="2400" b="1" i="1" kern="1200">
                              <a:solidFill>
                                <a:schemeClr val="tx1"/>
                              </a:solidFill>
                              <a:latin typeface="Times New Roman" pitchFamily="18" charset="0"/>
                              <a:ea typeface="+mn-ea"/>
                              <a:cs typeface="+mn-cs"/>
                            </a:defRPr>
                          </a:lvl1pPr>
                          <a:lvl2pPr marL="457200" algn="l" rtl="0" fontAlgn="base">
                            <a:spcBef>
                              <a:spcPct val="0"/>
                            </a:spcBef>
                            <a:spcAft>
                              <a:spcPct val="0"/>
                            </a:spcAft>
                            <a:defRPr sz="2400" b="1" i="1" kern="1200">
                              <a:solidFill>
                                <a:schemeClr val="tx1"/>
                              </a:solidFill>
                              <a:latin typeface="Times New Roman" pitchFamily="18" charset="0"/>
                              <a:ea typeface="+mn-ea"/>
                              <a:cs typeface="+mn-cs"/>
                            </a:defRPr>
                          </a:lvl2pPr>
                          <a:lvl3pPr marL="914400" algn="l" rtl="0" fontAlgn="base">
                            <a:spcBef>
                              <a:spcPct val="0"/>
                            </a:spcBef>
                            <a:spcAft>
                              <a:spcPct val="0"/>
                            </a:spcAft>
                            <a:defRPr sz="2400" b="1" i="1" kern="1200">
                              <a:solidFill>
                                <a:schemeClr val="tx1"/>
                              </a:solidFill>
                              <a:latin typeface="Times New Roman" pitchFamily="18" charset="0"/>
                              <a:ea typeface="+mn-ea"/>
                              <a:cs typeface="+mn-cs"/>
                            </a:defRPr>
                          </a:lvl3pPr>
                          <a:lvl4pPr marL="1371600" algn="l" rtl="0" fontAlgn="base">
                            <a:spcBef>
                              <a:spcPct val="0"/>
                            </a:spcBef>
                            <a:spcAft>
                              <a:spcPct val="0"/>
                            </a:spcAft>
                            <a:defRPr sz="2400" b="1" i="1" kern="1200">
                              <a:solidFill>
                                <a:schemeClr val="tx1"/>
                              </a:solidFill>
                              <a:latin typeface="Times New Roman" pitchFamily="18" charset="0"/>
                              <a:ea typeface="+mn-ea"/>
                              <a:cs typeface="+mn-cs"/>
                            </a:defRPr>
                          </a:lvl4pPr>
                          <a:lvl5pPr marL="1828800" algn="l" rtl="0" fontAlgn="base">
                            <a:spcBef>
                              <a:spcPct val="0"/>
                            </a:spcBef>
                            <a:spcAft>
                              <a:spcPct val="0"/>
                            </a:spcAft>
                            <a:defRPr sz="2400" b="1" i="1" kern="1200">
                              <a:solidFill>
                                <a:schemeClr val="tx1"/>
                              </a:solidFill>
                              <a:latin typeface="Times New Roman" pitchFamily="18" charset="0"/>
                              <a:ea typeface="+mn-ea"/>
                              <a:cs typeface="+mn-cs"/>
                            </a:defRPr>
                          </a:lvl5pPr>
                          <a:lvl6pPr marL="2286000" algn="l" defTabSz="914400" rtl="0" eaLnBrk="1" latinLnBrk="0" hangingPunct="1">
                            <a:defRPr sz="2400" b="1" i="1" kern="1200">
                              <a:solidFill>
                                <a:schemeClr val="tx1"/>
                              </a:solidFill>
                              <a:latin typeface="Times New Roman" pitchFamily="18" charset="0"/>
                              <a:ea typeface="+mn-ea"/>
                              <a:cs typeface="+mn-cs"/>
                            </a:defRPr>
                          </a:lvl6pPr>
                          <a:lvl7pPr marL="2743200" algn="l" defTabSz="914400" rtl="0" eaLnBrk="1" latinLnBrk="0" hangingPunct="1">
                            <a:defRPr sz="2400" b="1" i="1" kern="1200">
                              <a:solidFill>
                                <a:schemeClr val="tx1"/>
                              </a:solidFill>
                              <a:latin typeface="Times New Roman" pitchFamily="18" charset="0"/>
                              <a:ea typeface="+mn-ea"/>
                              <a:cs typeface="+mn-cs"/>
                            </a:defRPr>
                          </a:lvl7pPr>
                          <a:lvl8pPr marL="3200400" algn="l" defTabSz="914400" rtl="0" eaLnBrk="1" latinLnBrk="0" hangingPunct="1">
                            <a:defRPr sz="2400" b="1" i="1" kern="1200">
                              <a:solidFill>
                                <a:schemeClr val="tx1"/>
                              </a:solidFill>
                              <a:latin typeface="Times New Roman" pitchFamily="18" charset="0"/>
                              <a:ea typeface="+mn-ea"/>
                              <a:cs typeface="+mn-cs"/>
                            </a:defRPr>
                          </a:lvl8pPr>
                          <a:lvl9pPr marL="3657600" algn="l" defTabSz="914400" rtl="0" eaLnBrk="1" latinLnBrk="0" hangingPunct="1">
                            <a:defRPr sz="2400" b="1" i="1" kern="1200">
                              <a:solidFill>
                                <a:schemeClr val="tx1"/>
                              </a:solidFill>
                              <a:latin typeface="Times New Roman" pitchFamily="18" charset="0"/>
                              <a:ea typeface="+mn-ea"/>
                              <a:cs typeface="+mn-cs"/>
                            </a:defRPr>
                          </a:lvl9pPr>
                        </a:lstStyle>
                        <a:p>
                          <a:pPr algn="ctr"/>
                          <a:r>
                            <a:rPr lang="en-US"/>
                            <a:t>C</a:t>
                          </a:r>
                          <a:endParaRPr lang="el-GR"/>
                        </a:p>
                      </a:txBody>
                      <a:useSpRect/>
                    </a:txSp>
                  </a:sp>
                  <a:sp>
                    <a:nvSpPr>
                      <a:cNvPr id="65547" name="Rectangle 11"/>
                      <a:cNvSpPr>
                        <a:spLocks noChangeArrowheads="1"/>
                      </a:cNvSpPr>
                    </a:nvSpPr>
                    <a:spPr bwMode="auto">
                      <a:xfrm>
                        <a:off x="4711700" y="4826000"/>
                        <a:ext cx="900113" cy="792163"/>
                      </a:xfrm>
                      <a:prstGeom prst="rect">
                        <a:avLst/>
                      </a:prstGeom>
                      <a:solidFill>
                        <a:schemeClr val="bg1"/>
                      </a:solidFill>
                      <a:ln w="9525">
                        <a:solidFill>
                          <a:schemeClr val="tx1"/>
                        </a:solidFill>
                        <a:miter lim="800000"/>
                        <a:headEnd/>
                        <a:tailEnd/>
                      </a:ln>
                      <a:effectLst/>
                    </a:spPr>
                    <a:txSp>
                      <a:txBody>
                        <a:bodyPr wrap="none" anchor="ctr"/>
                        <a:lstStyle>
                          <a:defPPr>
                            <a:defRPr lang="el-GR"/>
                          </a:defPPr>
                          <a:lvl1pPr algn="l" rtl="0" fontAlgn="base">
                            <a:spcBef>
                              <a:spcPct val="0"/>
                            </a:spcBef>
                            <a:spcAft>
                              <a:spcPct val="0"/>
                            </a:spcAft>
                            <a:defRPr sz="2400" b="1" i="1" kern="1200">
                              <a:solidFill>
                                <a:schemeClr val="tx1"/>
                              </a:solidFill>
                              <a:latin typeface="Times New Roman" pitchFamily="18" charset="0"/>
                              <a:ea typeface="+mn-ea"/>
                              <a:cs typeface="+mn-cs"/>
                            </a:defRPr>
                          </a:lvl1pPr>
                          <a:lvl2pPr marL="457200" algn="l" rtl="0" fontAlgn="base">
                            <a:spcBef>
                              <a:spcPct val="0"/>
                            </a:spcBef>
                            <a:spcAft>
                              <a:spcPct val="0"/>
                            </a:spcAft>
                            <a:defRPr sz="2400" b="1" i="1" kern="1200">
                              <a:solidFill>
                                <a:schemeClr val="tx1"/>
                              </a:solidFill>
                              <a:latin typeface="Times New Roman" pitchFamily="18" charset="0"/>
                              <a:ea typeface="+mn-ea"/>
                              <a:cs typeface="+mn-cs"/>
                            </a:defRPr>
                          </a:lvl2pPr>
                          <a:lvl3pPr marL="914400" algn="l" rtl="0" fontAlgn="base">
                            <a:spcBef>
                              <a:spcPct val="0"/>
                            </a:spcBef>
                            <a:spcAft>
                              <a:spcPct val="0"/>
                            </a:spcAft>
                            <a:defRPr sz="2400" b="1" i="1" kern="1200">
                              <a:solidFill>
                                <a:schemeClr val="tx1"/>
                              </a:solidFill>
                              <a:latin typeface="Times New Roman" pitchFamily="18" charset="0"/>
                              <a:ea typeface="+mn-ea"/>
                              <a:cs typeface="+mn-cs"/>
                            </a:defRPr>
                          </a:lvl3pPr>
                          <a:lvl4pPr marL="1371600" algn="l" rtl="0" fontAlgn="base">
                            <a:spcBef>
                              <a:spcPct val="0"/>
                            </a:spcBef>
                            <a:spcAft>
                              <a:spcPct val="0"/>
                            </a:spcAft>
                            <a:defRPr sz="2400" b="1" i="1" kern="1200">
                              <a:solidFill>
                                <a:schemeClr val="tx1"/>
                              </a:solidFill>
                              <a:latin typeface="Times New Roman" pitchFamily="18" charset="0"/>
                              <a:ea typeface="+mn-ea"/>
                              <a:cs typeface="+mn-cs"/>
                            </a:defRPr>
                          </a:lvl4pPr>
                          <a:lvl5pPr marL="1828800" algn="l" rtl="0" fontAlgn="base">
                            <a:spcBef>
                              <a:spcPct val="0"/>
                            </a:spcBef>
                            <a:spcAft>
                              <a:spcPct val="0"/>
                            </a:spcAft>
                            <a:defRPr sz="2400" b="1" i="1" kern="1200">
                              <a:solidFill>
                                <a:schemeClr val="tx1"/>
                              </a:solidFill>
                              <a:latin typeface="Times New Roman" pitchFamily="18" charset="0"/>
                              <a:ea typeface="+mn-ea"/>
                              <a:cs typeface="+mn-cs"/>
                            </a:defRPr>
                          </a:lvl5pPr>
                          <a:lvl6pPr marL="2286000" algn="l" defTabSz="914400" rtl="0" eaLnBrk="1" latinLnBrk="0" hangingPunct="1">
                            <a:defRPr sz="2400" b="1" i="1" kern="1200">
                              <a:solidFill>
                                <a:schemeClr val="tx1"/>
                              </a:solidFill>
                              <a:latin typeface="Times New Roman" pitchFamily="18" charset="0"/>
                              <a:ea typeface="+mn-ea"/>
                              <a:cs typeface="+mn-cs"/>
                            </a:defRPr>
                          </a:lvl6pPr>
                          <a:lvl7pPr marL="2743200" algn="l" defTabSz="914400" rtl="0" eaLnBrk="1" latinLnBrk="0" hangingPunct="1">
                            <a:defRPr sz="2400" b="1" i="1" kern="1200">
                              <a:solidFill>
                                <a:schemeClr val="tx1"/>
                              </a:solidFill>
                              <a:latin typeface="Times New Roman" pitchFamily="18" charset="0"/>
                              <a:ea typeface="+mn-ea"/>
                              <a:cs typeface="+mn-cs"/>
                            </a:defRPr>
                          </a:lvl7pPr>
                          <a:lvl8pPr marL="3200400" algn="l" defTabSz="914400" rtl="0" eaLnBrk="1" latinLnBrk="0" hangingPunct="1">
                            <a:defRPr sz="2400" b="1" i="1" kern="1200">
                              <a:solidFill>
                                <a:schemeClr val="tx1"/>
                              </a:solidFill>
                              <a:latin typeface="Times New Roman" pitchFamily="18" charset="0"/>
                              <a:ea typeface="+mn-ea"/>
                              <a:cs typeface="+mn-cs"/>
                            </a:defRPr>
                          </a:lvl8pPr>
                          <a:lvl9pPr marL="3657600" algn="l" defTabSz="914400" rtl="0" eaLnBrk="1" latinLnBrk="0" hangingPunct="1">
                            <a:defRPr sz="2400" b="1" i="1" kern="1200">
                              <a:solidFill>
                                <a:schemeClr val="tx1"/>
                              </a:solidFill>
                              <a:latin typeface="Times New Roman" pitchFamily="18" charset="0"/>
                              <a:ea typeface="+mn-ea"/>
                              <a:cs typeface="+mn-cs"/>
                            </a:defRPr>
                          </a:lvl9pPr>
                        </a:lstStyle>
                        <a:p>
                          <a:pPr algn="ctr"/>
                          <a:r>
                            <a:rPr lang="en-US"/>
                            <a:t>C</a:t>
                          </a:r>
                          <a:endParaRPr lang="el-GR"/>
                        </a:p>
                      </a:txBody>
                      <a:useSpRect/>
                    </a:txSp>
                  </a:sp>
                  <a:sp>
                    <a:nvSpPr>
                      <a:cNvPr id="65548" name="Rectangle 12"/>
                      <a:cNvSpPr>
                        <a:spLocks noChangeArrowheads="1"/>
                      </a:cNvSpPr>
                    </a:nvSpPr>
                    <a:spPr bwMode="auto">
                      <a:xfrm>
                        <a:off x="6999288" y="3851275"/>
                        <a:ext cx="900112" cy="792163"/>
                      </a:xfrm>
                      <a:prstGeom prst="rect">
                        <a:avLst/>
                      </a:prstGeom>
                      <a:solidFill>
                        <a:schemeClr val="bg1"/>
                      </a:solidFill>
                      <a:ln w="9525">
                        <a:solidFill>
                          <a:schemeClr val="tx1"/>
                        </a:solidFill>
                        <a:miter lim="800000"/>
                        <a:headEnd/>
                        <a:tailEnd/>
                      </a:ln>
                      <a:effectLst/>
                    </a:spPr>
                    <a:txSp>
                      <a:txBody>
                        <a:bodyPr wrap="none" anchor="ctr"/>
                        <a:lstStyle>
                          <a:defPPr>
                            <a:defRPr lang="el-GR"/>
                          </a:defPPr>
                          <a:lvl1pPr algn="l" rtl="0" fontAlgn="base">
                            <a:spcBef>
                              <a:spcPct val="0"/>
                            </a:spcBef>
                            <a:spcAft>
                              <a:spcPct val="0"/>
                            </a:spcAft>
                            <a:defRPr sz="2400" b="1" i="1" kern="1200">
                              <a:solidFill>
                                <a:schemeClr val="tx1"/>
                              </a:solidFill>
                              <a:latin typeface="Times New Roman" pitchFamily="18" charset="0"/>
                              <a:ea typeface="+mn-ea"/>
                              <a:cs typeface="+mn-cs"/>
                            </a:defRPr>
                          </a:lvl1pPr>
                          <a:lvl2pPr marL="457200" algn="l" rtl="0" fontAlgn="base">
                            <a:spcBef>
                              <a:spcPct val="0"/>
                            </a:spcBef>
                            <a:spcAft>
                              <a:spcPct val="0"/>
                            </a:spcAft>
                            <a:defRPr sz="2400" b="1" i="1" kern="1200">
                              <a:solidFill>
                                <a:schemeClr val="tx1"/>
                              </a:solidFill>
                              <a:latin typeface="Times New Roman" pitchFamily="18" charset="0"/>
                              <a:ea typeface="+mn-ea"/>
                              <a:cs typeface="+mn-cs"/>
                            </a:defRPr>
                          </a:lvl2pPr>
                          <a:lvl3pPr marL="914400" algn="l" rtl="0" fontAlgn="base">
                            <a:spcBef>
                              <a:spcPct val="0"/>
                            </a:spcBef>
                            <a:spcAft>
                              <a:spcPct val="0"/>
                            </a:spcAft>
                            <a:defRPr sz="2400" b="1" i="1" kern="1200">
                              <a:solidFill>
                                <a:schemeClr val="tx1"/>
                              </a:solidFill>
                              <a:latin typeface="Times New Roman" pitchFamily="18" charset="0"/>
                              <a:ea typeface="+mn-ea"/>
                              <a:cs typeface="+mn-cs"/>
                            </a:defRPr>
                          </a:lvl3pPr>
                          <a:lvl4pPr marL="1371600" algn="l" rtl="0" fontAlgn="base">
                            <a:spcBef>
                              <a:spcPct val="0"/>
                            </a:spcBef>
                            <a:spcAft>
                              <a:spcPct val="0"/>
                            </a:spcAft>
                            <a:defRPr sz="2400" b="1" i="1" kern="1200">
                              <a:solidFill>
                                <a:schemeClr val="tx1"/>
                              </a:solidFill>
                              <a:latin typeface="Times New Roman" pitchFamily="18" charset="0"/>
                              <a:ea typeface="+mn-ea"/>
                              <a:cs typeface="+mn-cs"/>
                            </a:defRPr>
                          </a:lvl4pPr>
                          <a:lvl5pPr marL="1828800" algn="l" rtl="0" fontAlgn="base">
                            <a:spcBef>
                              <a:spcPct val="0"/>
                            </a:spcBef>
                            <a:spcAft>
                              <a:spcPct val="0"/>
                            </a:spcAft>
                            <a:defRPr sz="2400" b="1" i="1" kern="1200">
                              <a:solidFill>
                                <a:schemeClr val="tx1"/>
                              </a:solidFill>
                              <a:latin typeface="Times New Roman" pitchFamily="18" charset="0"/>
                              <a:ea typeface="+mn-ea"/>
                              <a:cs typeface="+mn-cs"/>
                            </a:defRPr>
                          </a:lvl5pPr>
                          <a:lvl6pPr marL="2286000" algn="l" defTabSz="914400" rtl="0" eaLnBrk="1" latinLnBrk="0" hangingPunct="1">
                            <a:defRPr sz="2400" b="1" i="1" kern="1200">
                              <a:solidFill>
                                <a:schemeClr val="tx1"/>
                              </a:solidFill>
                              <a:latin typeface="Times New Roman" pitchFamily="18" charset="0"/>
                              <a:ea typeface="+mn-ea"/>
                              <a:cs typeface="+mn-cs"/>
                            </a:defRPr>
                          </a:lvl6pPr>
                          <a:lvl7pPr marL="2743200" algn="l" defTabSz="914400" rtl="0" eaLnBrk="1" latinLnBrk="0" hangingPunct="1">
                            <a:defRPr sz="2400" b="1" i="1" kern="1200">
                              <a:solidFill>
                                <a:schemeClr val="tx1"/>
                              </a:solidFill>
                              <a:latin typeface="Times New Roman" pitchFamily="18" charset="0"/>
                              <a:ea typeface="+mn-ea"/>
                              <a:cs typeface="+mn-cs"/>
                            </a:defRPr>
                          </a:lvl7pPr>
                          <a:lvl8pPr marL="3200400" algn="l" defTabSz="914400" rtl="0" eaLnBrk="1" latinLnBrk="0" hangingPunct="1">
                            <a:defRPr sz="2400" b="1" i="1" kern="1200">
                              <a:solidFill>
                                <a:schemeClr val="tx1"/>
                              </a:solidFill>
                              <a:latin typeface="Times New Roman" pitchFamily="18" charset="0"/>
                              <a:ea typeface="+mn-ea"/>
                              <a:cs typeface="+mn-cs"/>
                            </a:defRPr>
                          </a:lvl8pPr>
                          <a:lvl9pPr marL="3657600" algn="l" defTabSz="914400" rtl="0" eaLnBrk="1" latinLnBrk="0" hangingPunct="1">
                            <a:defRPr sz="2400" b="1" i="1" kern="1200">
                              <a:solidFill>
                                <a:schemeClr val="tx1"/>
                              </a:solidFill>
                              <a:latin typeface="Times New Roman" pitchFamily="18" charset="0"/>
                              <a:ea typeface="+mn-ea"/>
                              <a:cs typeface="+mn-cs"/>
                            </a:defRPr>
                          </a:lvl9pPr>
                        </a:lstStyle>
                        <a:p>
                          <a:pPr algn="ctr"/>
                          <a:r>
                            <a:rPr lang="en-US"/>
                            <a:t>A</a:t>
                          </a:r>
                          <a:endParaRPr lang="el-GR"/>
                        </a:p>
                      </a:txBody>
                      <a:useSpRect/>
                    </a:txSp>
                  </a:sp>
                  <a:sp>
                    <a:nvSpPr>
                      <a:cNvPr id="65549" name="Rectangle 13"/>
                      <a:cNvSpPr>
                        <a:spLocks noChangeArrowheads="1"/>
                      </a:cNvSpPr>
                    </a:nvSpPr>
                    <a:spPr bwMode="auto">
                      <a:xfrm>
                        <a:off x="5845175" y="3840163"/>
                        <a:ext cx="900113" cy="792162"/>
                      </a:xfrm>
                      <a:prstGeom prst="rect">
                        <a:avLst/>
                      </a:prstGeom>
                      <a:solidFill>
                        <a:schemeClr val="bg1"/>
                      </a:solidFill>
                      <a:ln w="9525">
                        <a:solidFill>
                          <a:schemeClr val="tx1"/>
                        </a:solidFill>
                        <a:miter lim="800000"/>
                        <a:headEnd/>
                        <a:tailEnd/>
                      </a:ln>
                      <a:effectLst/>
                    </a:spPr>
                    <a:txSp>
                      <a:txBody>
                        <a:bodyPr wrap="none" anchor="ctr"/>
                        <a:lstStyle>
                          <a:defPPr>
                            <a:defRPr lang="el-GR"/>
                          </a:defPPr>
                          <a:lvl1pPr algn="l" rtl="0" fontAlgn="base">
                            <a:spcBef>
                              <a:spcPct val="0"/>
                            </a:spcBef>
                            <a:spcAft>
                              <a:spcPct val="0"/>
                            </a:spcAft>
                            <a:defRPr sz="2400" b="1" i="1" kern="1200">
                              <a:solidFill>
                                <a:schemeClr val="tx1"/>
                              </a:solidFill>
                              <a:latin typeface="Times New Roman" pitchFamily="18" charset="0"/>
                              <a:ea typeface="+mn-ea"/>
                              <a:cs typeface="+mn-cs"/>
                            </a:defRPr>
                          </a:lvl1pPr>
                          <a:lvl2pPr marL="457200" algn="l" rtl="0" fontAlgn="base">
                            <a:spcBef>
                              <a:spcPct val="0"/>
                            </a:spcBef>
                            <a:spcAft>
                              <a:spcPct val="0"/>
                            </a:spcAft>
                            <a:defRPr sz="2400" b="1" i="1" kern="1200">
                              <a:solidFill>
                                <a:schemeClr val="tx1"/>
                              </a:solidFill>
                              <a:latin typeface="Times New Roman" pitchFamily="18" charset="0"/>
                              <a:ea typeface="+mn-ea"/>
                              <a:cs typeface="+mn-cs"/>
                            </a:defRPr>
                          </a:lvl2pPr>
                          <a:lvl3pPr marL="914400" algn="l" rtl="0" fontAlgn="base">
                            <a:spcBef>
                              <a:spcPct val="0"/>
                            </a:spcBef>
                            <a:spcAft>
                              <a:spcPct val="0"/>
                            </a:spcAft>
                            <a:defRPr sz="2400" b="1" i="1" kern="1200">
                              <a:solidFill>
                                <a:schemeClr val="tx1"/>
                              </a:solidFill>
                              <a:latin typeface="Times New Roman" pitchFamily="18" charset="0"/>
                              <a:ea typeface="+mn-ea"/>
                              <a:cs typeface="+mn-cs"/>
                            </a:defRPr>
                          </a:lvl3pPr>
                          <a:lvl4pPr marL="1371600" algn="l" rtl="0" fontAlgn="base">
                            <a:spcBef>
                              <a:spcPct val="0"/>
                            </a:spcBef>
                            <a:spcAft>
                              <a:spcPct val="0"/>
                            </a:spcAft>
                            <a:defRPr sz="2400" b="1" i="1" kern="1200">
                              <a:solidFill>
                                <a:schemeClr val="tx1"/>
                              </a:solidFill>
                              <a:latin typeface="Times New Roman" pitchFamily="18" charset="0"/>
                              <a:ea typeface="+mn-ea"/>
                              <a:cs typeface="+mn-cs"/>
                            </a:defRPr>
                          </a:lvl4pPr>
                          <a:lvl5pPr marL="1828800" algn="l" rtl="0" fontAlgn="base">
                            <a:spcBef>
                              <a:spcPct val="0"/>
                            </a:spcBef>
                            <a:spcAft>
                              <a:spcPct val="0"/>
                            </a:spcAft>
                            <a:defRPr sz="2400" b="1" i="1" kern="1200">
                              <a:solidFill>
                                <a:schemeClr val="tx1"/>
                              </a:solidFill>
                              <a:latin typeface="Times New Roman" pitchFamily="18" charset="0"/>
                              <a:ea typeface="+mn-ea"/>
                              <a:cs typeface="+mn-cs"/>
                            </a:defRPr>
                          </a:lvl5pPr>
                          <a:lvl6pPr marL="2286000" algn="l" defTabSz="914400" rtl="0" eaLnBrk="1" latinLnBrk="0" hangingPunct="1">
                            <a:defRPr sz="2400" b="1" i="1" kern="1200">
                              <a:solidFill>
                                <a:schemeClr val="tx1"/>
                              </a:solidFill>
                              <a:latin typeface="Times New Roman" pitchFamily="18" charset="0"/>
                              <a:ea typeface="+mn-ea"/>
                              <a:cs typeface="+mn-cs"/>
                            </a:defRPr>
                          </a:lvl6pPr>
                          <a:lvl7pPr marL="2743200" algn="l" defTabSz="914400" rtl="0" eaLnBrk="1" latinLnBrk="0" hangingPunct="1">
                            <a:defRPr sz="2400" b="1" i="1" kern="1200">
                              <a:solidFill>
                                <a:schemeClr val="tx1"/>
                              </a:solidFill>
                              <a:latin typeface="Times New Roman" pitchFamily="18" charset="0"/>
                              <a:ea typeface="+mn-ea"/>
                              <a:cs typeface="+mn-cs"/>
                            </a:defRPr>
                          </a:lvl7pPr>
                          <a:lvl8pPr marL="3200400" algn="l" defTabSz="914400" rtl="0" eaLnBrk="1" latinLnBrk="0" hangingPunct="1">
                            <a:defRPr sz="2400" b="1" i="1" kern="1200">
                              <a:solidFill>
                                <a:schemeClr val="tx1"/>
                              </a:solidFill>
                              <a:latin typeface="Times New Roman" pitchFamily="18" charset="0"/>
                              <a:ea typeface="+mn-ea"/>
                              <a:cs typeface="+mn-cs"/>
                            </a:defRPr>
                          </a:lvl8pPr>
                          <a:lvl9pPr marL="3657600" algn="l" defTabSz="914400" rtl="0" eaLnBrk="1" latinLnBrk="0" hangingPunct="1">
                            <a:defRPr sz="2400" b="1" i="1" kern="1200">
                              <a:solidFill>
                                <a:schemeClr val="tx1"/>
                              </a:solidFill>
                              <a:latin typeface="Times New Roman" pitchFamily="18" charset="0"/>
                              <a:ea typeface="+mn-ea"/>
                              <a:cs typeface="+mn-cs"/>
                            </a:defRPr>
                          </a:lvl9pPr>
                        </a:lstStyle>
                        <a:p>
                          <a:pPr algn="ctr"/>
                          <a:r>
                            <a:rPr lang="en-US"/>
                            <a:t>C</a:t>
                          </a:r>
                          <a:endParaRPr lang="el-GR"/>
                        </a:p>
                      </a:txBody>
                      <a:useSpRect/>
                    </a:txSp>
                  </a:sp>
                  <a:sp>
                    <a:nvSpPr>
                      <a:cNvPr id="65550" name="Rectangle 14"/>
                      <a:cNvSpPr>
                        <a:spLocks noChangeArrowheads="1"/>
                      </a:cNvSpPr>
                    </a:nvSpPr>
                    <a:spPr bwMode="auto">
                      <a:xfrm>
                        <a:off x="7027863" y="4856163"/>
                        <a:ext cx="900112" cy="792162"/>
                      </a:xfrm>
                      <a:prstGeom prst="rect">
                        <a:avLst/>
                      </a:prstGeom>
                      <a:solidFill>
                        <a:schemeClr val="bg1"/>
                      </a:solidFill>
                      <a:ln w="9525">
                        <a:solidFill>
                          <a:schemeClr val="tx1"/>
                        </a:solidFill>
                        <a:miter lim="800000"/>
                        <a:headEnd/>
                        <a:tailEnd/>
                      </a:ln>
                      <a:effectLst/>
                    </a:spPr>
                    <a:txSp>
                      <a:txBody>
                        <a:bodyPr wrap="none" anchor="ctr"/>
                        <a:lstStyle>
                          <a:defPPr>
                            <a:defRPr lang="el-GR"/>
                          </a:defPPr>
                          <a:lvl1pPr algn="l" rtl="0" fontAlgn="base">
                            <a:spcBef>
                              <a:spcPct val="0"/>
                            </a:spcBef>
                            <a:spcAft>
                              <a:spcPct val="0"/>
                            </a:spcAft>
                            <a:defRPr sz="2400" b="1" i="1" kern="1200">
                              <a:solidFill>
                                <a:schemeClr val="tx1"/>
                              </a:solidFill>
                              <a:latin typeface="Times New Roman" pitchFamily="18" charset="0"/>
                              <a:ea typeface="+mn-ea"/>
                              <a:cs typeface="+mn-cs"/>
                            </a:defRPr>
                          </a:lvl1pPr>
                          <a:lvl2pPr marL="457200" algn="l" rtl="0" fontAlgn="base">
                            <a:spcBef>
                              <a:spcPct val="0"/>
                            </a:spcBef>
                            <a:spcAft>
                              <a:spcPct val="0"/>
                            </a:spcAft>
                            <a:defRPr sz="2400" b="1" i="1" kern="1200">
                              <a:solidFill>
                                <a:schemeClr val="tx1"/>
                              </a:solidFill>
                              <a:latin typeface="Times New Roman" pitchFamily="18" charset="0"/>
                              <a:ea typeface="+mn-ea"/>
                              <a:cs typeface="+mn-cs"/>
                            </a:defRPr>
                          </a:lvl2pPr>
                          <a:lvl3pPr marL="914400" algn="l" rtl="0" fontAlgn="base">
                            <a:spcBef>
                              <a:spcPct val="0"/>
                            </a:spcBef>
                            <a:spcAft>
                              <a:spcPct val="0"/>
                            </a:spcAft>
                            <a:defRPr sz="2400" b="1" i="1" kern="1200">
                              <a:solidFill>
                                <a:schemeClr val="tx1"/>
                              </a:solidFill>
                              <a:latin typeface="Times New Roman" pitchFamily="18" charset="0"/>
                              <a:ea typeface="+mn-ea"/>
                              <a:cs typeface="+mn-cs"/>
                            </a:defRPr>
                          </a:lvl3pPr>
                          <a:lvl4pPr marL="1371600" algn="l" rtl="0" fontAlgn="base">
                            <a:spcBef>
                              <a:spcPct val="0"/>
                            </a:spcBef>
                            <a:spcAft>
                              <a:spcPct val="0"/>
                            </a:spcAft>
                            <a:defRPr sz="2400" b="1" i="1" kern="1200">
                              <a:solidFill>
                                <a:schemeClr val="tx1"/>
                              </a:solidFill>
                              <a:latin typeface="Times New Roman" pitchFamily="18" charset="0"/>
                              <a:ea typeface="+mn-ea"/>
                              <a:cs typeface="+mn-cs"/>
                            </a:defRPr>
                          </a:lvl4pPr>
                          <a:lvl5pPr marL="1828800" algn="l" rtl="0" fontAlgn="base">
                            <a:spcBef>
                              <a:spcPct val="0"/>
                            </a:spcBef>
                            <a:spcAft>
                              <a:spcPct val="0"/>
                            </a:spcAft>
                            <a:defRPr sz="2400" b="1" i="1" kern="1200">
                              <a:solidFill>
                                <a:schemeClr val="tx1"/>
                              </a:solidFill>
                              <a:latin typeface="Times New Roman" pitchFamily="18" charset="0"/>
                              <a:ea typeface="+mn-ea"/>
                              <a:cs typeface="+mn-cs"/>
                            </a:defRPr>
                          </a:lvl5pPr>
                          <a:lvl6pPr marL="2286000" algn="l" defTabSz="914400" rtl="0" eaLnBrk="1" latinLnBrk="0" hangingPunct="1">
                            <a:defRPr sz="2400" b="1" i="1" kern="1200">
                              <a:solidFill>
                                <a:schemeClr val="tx1"/>
                              </a:solidFill>
                              <a:latin typeface="Times New Roman" pitchFamily="18" charset="0"/>
                              <a:ea typeface="+mn-ea"/>
                              <a:cs typeface="+mn-cs"/>
                            </a:defRPr>
                          </a:lvl6pPr>
                          <a:lvl7pPr marL="2743200" algn="l" defTabSz="914400" rtl="0" eaLnBrk="1" latinLnBrk="0" hangingPunct="1">
                            <a:defRPr sz="2400" b="1" i="1" kern="1200">
                              <a:solidFill>
                                <a:schemeClr val="tx1"/>
                              </a:solidFill>
                              <a:latin typeface="Times New Roman" pitchFamily="18" charset="0"/>
                              <a:ea typeface="+mn-ea"/>
                              <a:cs typeface="+mn-cs"/>
                            </a:defRPr>
                          </a:lvl7pPr>
                          <a:lvl8pPr marL="3200400" algn="l" defTabSz="914400" rtl="0" eaLnBrk="1" latinLnBrk="0" hangingPunct="1">
                            <a:defRPr sz="2400" b="1" i="1" kern="1200">
                              <a:solidFill>
                                <a:schemeClr val="tx1"/>
                              </a:solidFill>
                              <a:latin typeface="Times New Roman" pitchFamily="18" charset="0"/>
                              <a:ea typeface="+mn-ea"/>
                              <a:cs typeface="+mn-cs"/>
                            </a:defRPr>
                          </a:lvl8pPr>
                          <a:lvl9pPr marL="3657600" algn="l" defTabSz="914400" rtl="0" eaLnBrk="1" latinLnBrk="0" hangingPunct="1">
                            <a:defRPr sz="2400" b="1" i="1" kern="1200">
                              <a:solidFill>
                                <a:schemeClr val="tx1"/>
                              </a:solidFill>
                              <a:latin typeface="Times New Roman" pitchFamily="18" charset="0"/>
                              <a:ea typeface="+mn-ea"/>
                              <a:cs typeface="+mn-cs"/>
                            </a:defRPr>
                          </a:lvl9pPr>
                        </a:lstStyle>
                        <a:p>
                          <a:pPr algn="ctr"/>
                          <a:r>
                            <a:rPr lang="en-US" dirty="0"/>
                            <a:t>D</a:t>
                          </a:r>
                          <a:endParaRPr lang="el-GR" dirty="0"/>
                        </a:p>
                      </a:txBody>
                      <a:useSpRect/>
                    </a:txSp>
                  </a:sp>
                  <a:sp>
                    <a:nvSpPr>
                      <a:cNvPr id="65551" name="Rectangle 15"/>
                      <a:cNvSpPr>
                        <a:spLocks noChangeArrowheads="1"/>
                      </a:cNvSpPr>
                    </a:nvSpPr>
                    <a:spPr bwMode="auto">
                      <a:xfrm>
                        <a:off x="5868988" y="4859338"/>
                        <a:ext cx="900112" cy="792162"/>
                      </a:xfrm>
                      <a:prstGeom prst="rect">
                        <a:avLst/>
                      </a:prstGeom>
                      <a:solidFill>
                        <a:schemeClr val="bg1"/>
                      </a:solidFill>
                      <a:ln w="9525">
                        <a:solidFill>
                          <a:schemeClr val="tx1"/>
                        </a:solidFill>
                        <a:miter lim="800000"/>
                        <a:headEnd/>
                        <a:tailEnd/>
                      </a:ln>
                      <a:effectLst/>
                    </a:spPr>
                    <a:txSp>
                      <a:txBody>
                        <a:bodyPr wrap="none" anchor="ctr"/>
                        <a:lstStyle>
                          <a:defPPr>
                            <a:defRPr lang="el-GR"/>
                          </a:defPPr>
                          <a:lvl1pPr algn="l" rtl="0" fontAlgn="base">
                            <a:spcBef>
                              <a:spcPct val="0"/>
                            </a:spcBef>
                            <a:spcAft>
                              <a:spcPct val="0"/>
                            </a:spcAft>
                            <a:defRPr sz="2400" b="1" i="1" kern="1200">
                              <a:solidFill>
                                <a:schemeClr val="tx1"/>
                              </a:solidFill>
                              <a:latin typeface="Times New Roman" pitchFamily="18" charset="0"/>
                              <a:ea typeface="+mn-ea"/>
                              <a:cs typeface="+mn-cs"/>
                            </a:defRPr>
                          </a:lvl1pPr>
                          <a:lvl2pPr marL="457200" algn="l" rtl="0" fontAlgn="base">
                            <a:spcBef>
                              <a:spcPct val="0"/>
                            </a:spcBef>
                            <a:spcAft>
                              <a:spcPct val="0"/>
                            </a:spcAft>
                            <a:defRPr sz="2400" b="1" i="1" kern="1200">
                              <a:solidFill>
                                <a:schemeClr val="tx1"/>
                              </a:solidFill>
                              <a:latin typeface="Times New Roman" pitchFamily="18" charset="0"/>
                              <a:ea typeface="+mn-ea"/>
                              <a:cs typeface="+mn-cs"/>
                            </a:defRPr>
                          </a:lvl2pPr>
                          <a:lvl3pPr marL="914400" algn="l" rtl="0" fontAlgn="base">
                            <a:spcBef>
                              <a:spcPct val="0"/>
                            </a:spcBef>
                            <a:spcAft>
                              <a:spcPct val="0"/>
                            </a:spcAft>
                            <a:defRPr sz="2400" b="1" i="1" kern="1200">
                              <a:solidFill>
                                <a:schemeClr val="tx1"/>
                              </a:solidFill>
                              <a:latin typeface="Times New Roman" pitchFamily="18" charset="0"/>
                              <a:ea typeface="+mn-ea"/>
                              <a:cs typeface="+mn-cs"/>
                            </a:defRPr>
                          </a:lvl3pPr>
                          <a:lvl4pPr marL="1371600" algn="l" rtl="0" fontAlgn="base">
                            <a:spcBef>
                              <a:spcPct val="0"/>
                            </a:spcBef>
                            <a:spcAft>
                              <a:spcPct val="0"/>
                            </a:spcAft>
                            <a:defRPr sz="2400" b="1" i="1" kern="1200">
                              <a:solidFill>
                                <a:schemeClr val="tx1"/>
                              </a:solidFill>
                              <a:latin typeface="Times New Roman" pitchFamily="18" charset="0"/>
                              <a:ea typeface="+mn-ea"/>
                              <a:cs typeface="+mn-cs"/>
                            </a:defRPr>
                          </a:lvl4pPr>
                          <a:lvl5pPr marL="1828800" algn="l" rtl="0" fontAlgn="base">
                            <a:spcBef>
                              <a:spcPct val="0"/>
                            </a:spcBef>
                            <a:spcAft>
                              <a:spcPct val="0"/>
                            </a:spcAft>
                            <a:defRPr sz="2400" b="1" i="1" kern="1200">
                              <a:solidFill>
                                <a:schemeClr val="tx1"/>
                              </a:solidFill>
                              <a:latin typeface="Times New Roman" pitchFamily="18" charset="0"/>
                              <a:ea typeface="+mn-ea"/>
                              <a:cs typeface="+mn-cs"/>
                            </a:defRPr>
                          </a:lvl5pPr>
                          <a:lvl6pPr marL="2286000" algn="l" defTabSz="914400" rtl="0" eaLnBrk="1" latinLnBrk="0" hangingPunct="1">
                            <a:defRPr sz="2400" b="1" i="1" kern="1200">
                              <a:solidFill>
                                <a:schemeClr val="tx1"/>
                              </a:solidFill>
                              <a:latin typeface="Times New Roman" pitchFamily="18" charset="0"/>
                              <a:ea typeface="+mn-ea"/>
                              <a:cs typeface="+mn-cs"/>
                            </a:defRPr>
                          </a:lvl6pPr>
                          <a:lvl7pPr marL="2743200" algn="l" defTabSz="914400" rtl="0" eaLnBrk="1" latinLnBrk="0" hangingPunct="1">
                            <a:defRPr sz="2400" b="1" i="1" kern="1200">
                              <a:solidFill>
                                <a:schemeClr val="tx1"/>
                              </a:solidFill>
                              <a:latin typeface="Times New Roman" pitchFamily="18" charset="0"/>
                              <a:ea typeface="+mn-ea"/>
                              <a:cs typeface="+mn-cs"/>
                            </a:defRPr>
                          </a:lvl7pPr>
                          <a:lvl8pPr marL="3200400" algn="l" defTabSz="914400" rtl="0" eaLnBrk="1" latinLnBrk="0" hangingPunct="1">
                            <a:defRPr sz="2400" b="1" i="1" kern="1200">
                              <a:solidFill>
                                <a:schemeClr val="tx1"/>
                              </a:solidFill>
                              <a:latin typeface="Times New Roman" pitchFamily="18" charset="0"/>
                              <a:ea typeface="+mn-ea"/>
                              <a:cs typeface="+mn-cs"/>
                            </a:defRPr>
                          </a:lvl8pPr>
                          <a:lvl9pPr marL="3657600" algn="l" defTabSz="914400" rtl="0" eaLnBrk="1" latinLnBrk="0" hangingPunct="1">
                            <a:defRPr sz="2400" b="1" i="1" kern="1200">
                              <a:solidFill>
                                <a:schemeClr val="tx1"/>
                              </a:solidFill>
                              <a:latin typeface="Times New Roman" pitchFamily="18" charset="0"/>
                              <a:ea typeface="+mn-ea"/>
                              <a:cs typeface="+mn-cs"/>
                            </a:defRPr>
                          </a:lvl9pPr>
                        </a:lstStyle>
                        <a:p>
                          <a:pPr algn="ctr"/>
                          <a:r>
                            <a:rPr lang="en-US"/>
                            <a:t>B</a:t>
                          </a:r>
                          <a:endParaRPr lang="el-GR"/>
                        </a:p>
                      </a:txBody>
                      <a:useSpRect/>
                    </a:txSp>
                  </a:sp>
                  <a:sp>
                    <a:nvSpPr>
                      <a:cNvPr id="65552" name="Rectangle 16"/>
                      <a:cNvSpPr>
                        <a:spLocks noChangeArrowheads="1"/>
                      </a:cNvSpPr>
                    </a:nvSpPr>
                    <a:spPr bwMode="auto">
                      <a:xfrm>
                        <a:off x="1219200" y="1827213"/>
                        <a:ext cx="900113" cy="792162"/>
                      </a:xfrm>
                      <a:prstGeom prst="rect">
                        <a:avLst/>
                      </a:prstGeom>
                      <a:solidFill>
                        <a:schemeClr val="bg1"/>
                      </a:solidFill>
                      <a:ln w="9525">
                        <a:solidFill>
                          <a:schemeClr val="tx1"/>
                        </a:solidFill>
                        <a:miter lim="800000"/>
                        <a:headEnd/>
                        <a:tailEnd/>
                      </a:ln>
                      <a:effectLst/>
                    </a:spPr>
                    <a:txSp>
                      <a:txBody>
                        <a:bodyPr wrap="none" anchor="ctr"/>
                        <a:lstStyle>
                          <a:defPPr>
                            <a:defRPr lang="el-GR"/>
                          </a:defPPr>
                          <a:lvl1pPr algn="l" rtl="0" fontAlgn="base">
                            <a:spcBef>
                              <a:spcPct val="0"/>
                            </a:spcBef>
                            <a:spcAft>
                              <a:spcPct val="0"/>
                            </a:spcAft>
                            <a:defRPr sz="2400" b="1" i="1" kern="1200">
                              <a:solidFill>
                                <a:schemeClr val="tx1"/>
                              </a:solidFill>
                              <a:latin typeface="Times New Roman" pitchFamily="18" charset="0"/>
                              <a:ea typeface="+mn-ea"/>
                              <a:cs typeface="+mn-cs"/>
                            </a:defRPr>
                          </a:lvl1pPr>
                          <a:lvl2pPr marL="457200" algn="l" rtl="0" fontAlgn="base">
                            <a:spcBef>
                              <a:spcPct val="0"/>
                            </a:spcBef>
                            <a:spcAft>
                              <a:spcPct val="0"/>
                            </a:spcAft>
                            <a:defRPr sz="2400" b="1" i="1" kern="1200">
                              <a:solidFill>
                                <a:schemeClr val="tx1"/>
                              </a:solidFill>
                              <a:latin typeface="Times New Roman" pitchFamily="18" charset="0"/>
                              <a:ea typeface="+mn-ea"/>
                              <a:cs typeface="+mn-cs"/>
                            </a:defRPr>
                          </a:lvl2pPr>
                          <a:lvl3pPr marL="914400" algn="l" rtl="0" fontAlgn="base">
                            <a:spcBef>
                              <a:spcPct val="0"/>
                            </a:spcBef>
                            <a:spcAft>
                              <a:spcPct val="0"/>
                            </a:spcAft>
                            <a:defRPr sz="2400" b="1" i="1" kern="1200">
                              <a:solidFill>
                                <a:schemeClr val="tx1"/>
                              </a:solidFill>
                              <a:latin typeface="Times New Roman" pitchFamily="18" charset="0"/>
                              <a:ea typeface="+mn-ea"/>
                              <a:cs typeface="+mn-cs"/>
                            </a:defRPr>
                          </a:lvl3pPr>
                          <a:lvl4pPr marL="1371600" algn="l" rtl="0" fontAlgn="base">
                            <a:spcBef>
                              <a:spcPct val="0"/>
                            </a:spcBef>
                            <a:spcAft>
                              <a:spcPct val="0"/>
                            </a:spcAft>
                            <a:defRPr sz="2400" b="1" i="1" kern="1200">
                              <a:solidFill>
                                <a:schemeClr val="tx1"/>
                              </a:solidFill>
                              <a:latin typeface="Times New Roman" pitchFamily="18" charset="0"/>
                              <a:ea typeface="+mn-ea"/>
                              <a:cs typeface="+mn-cs"/>
                            </a:defRPr>
                          </a:lvl4pPr>
                          <a:lvl5pPr marL="1828800" algn="l" rtl="0" fontAlgn="base">
                            <a:spcBef>
                              <a:spcPct val="0"/>
                            </a:spcBef>
                            <a:spcAft>
                              <a:spcPct val="0"/>
                            </a:spcAft>
                            <a:defRPr sz="2400" b="1" i="1" kern="1200">
                              <a:solidFill>
                                <a:schemeClr val="tx1"/>
                              </a:solidFill>
                              <a:latin typeface="Times New Roman" pitchFamily="18" charset="0"/>
                              <a:ea typeface="+mn-ea"/>
                              <a:cs typeface="+mn-cs"/>
                            </a:defRPr>
                          </a:lvl5pPr>
                          <a:lvl6pPr marL="2286000" algn="l" defTabSz="914400" rtl="0" eaLnBrk="1" latinLnBrk="0" hangingPunct="1">
                            <a:defRPr sz="2400" b="1" i="1" kern="1200">
                              <a:solidFill>
                                <a:schemeClr val="tx1"/>
                              </a:solidFill>
                              <a:latin typeface="Times New Roman" pitchFamily="18" charset="0"/>
                              <a:ea typeface="+mn-ea"/>
                              <a:cs typeface="+mn-cs"/>
                            </a:defRPr>
                          </a:lvl6pPr>
                          <a:lvl7pPr marL="2743200" algn="l" defTabSz="914400" rtl="0" eaLnBrk="1" latinLnBrk="0" hangingPunct="1">
                            <a:defRPr sz="2400" b="1" i="1" kern="1200">
                              <a:solidFill>
                                <a:schemeClr val="tx1"/>
                              </a:solidFill>
                              <a:latin typeface="Times New Roman" pitchFamily="18" charset="0"/>
                              <a:ea typeface="+mn-ea"/>
                              <a:cs typeface="+mn-cs"/>
                            </a:defRPr>
                          </a:lvl7pPr>
                          <a:lvl8pPr marL="3200400" algn="l" defTabSz="914400" rtl="0" eaLnBrk="1" latinLnBrk="0" hangingPunct="1">
                            <a:defRPr sz="2400" b="1" i="1" kern="1200">
                              <a:solidFill>
                                <a:schemeClr val="tx1"/>
                              </a:solidFill>
                              <a:latin typeface="Times New Roman" pitchFamily="18" charset="0"/>
                              <a:ea typeface="+mn-ea"/>
                              <a:cs typeface="+mn-cs"/>
                            </a:defRPr>
                          </a:lvl8pPr>
                          <a:lvl9pPr marL="3657600" algn="l" defTabSz="914400" rtl="0" eaLnBrk="1" latinLnBrk="0" hangingPunct="1">
                            <a:defRPr sz="2400" b="1" i="1" kern="1200">
                              <a:solidFill>
                                <a:schemeClr val="tx1"/>
                              </a:solidFill>
                              <a:latin typeface="Times New Roman" pitchFamily="18" charset="0"/>
                              <a:ea typeface="+mn-ea"/>
                              <a:cs typeface="+mn-cs"/>
                            </a:defRPr>
                          </a:lvl9pPr>
                        </a:lstStyle>
                        <a:p>
                          <a:pPr algn="ctr"/>
                          <a:r>
                            <a:rPr lang="en-US"/>
                            <a:t>A</a:t>
                          </a:r>
                          <a:endParaRPr lang="el-GR"/>
                        </a:p>
                      </a:txBody>
                      <a:useSpRect/>
                    </a:txSp>
                  </a:sp>
                  <a:sp>
                    <a:nvSpPr>
                      <a:cNvPr id="65553" name="Rectangle 17"/>
                      <a:cNvSpPr>
                        <a:spLocks noChangeArrowheads="1"/>
                      </a:cNvSpPr>
                    </a:nvSpPr>
                    <a:spPr bwMode="auto">
                      <a:xfrm>
                        <a:off x="1223963" y="2790825"/>
                        <a:ext cx="900112" cy="792163"/>
                      </a:xfrm>
                      <a:prstGeom prst="rect">
                        <a:avLst/>
                      </a:prstGeom>
                      <a:solidFill>
                        <a:schemeClr val="bg1"/>
                      </a:solidFill>
                      <a:ln w="9525">
                        <a:solidFill>
                          <a:schemeClr val="tx1"/>
                        </a:solidFill>
                        <a:miter lim="800000"/>
                        <a:headEnd/>
                        <a:tailEnd/>
                      </a:ln>
                      <a:effectLst/>
                    </a:spPr>
                    <a:txSp>
                      <a:txBody>
                        <a:bodyPr wrap="none" anchor="ctr"/>
                        <a:lstStyle>
                          <a:defPPr>
                            <a:defRPr lang="el-GR"/>
                          </a:defPPr>
                          <a:lvl1pPr algn="l" rtl="0" fontAlgn="base">
                            <a:spcBef>
                              <a:spcPct val="0"/>
                            </a:spcBef>
                            <a:spcAft>
                              <a:spcPct val="0"/>
                            </a:spcAft>
                            <a:defRPr sz="2400" b="1" i="1" kern="1200">
                              <a:solidFill>
                                <a:schemeClr val="tx1"/>
                              </a:solidFill>
                              <a:latin typeface="Times New Roman" pitchFamily="18" charset="0"/>
                              <a:ea typeface="+mn-ea"/>
                              <a:cs typeface="+mn-cs"/>
                            </a:defRPr>
                          </a:lvl1pPr>
                          <a:lvl2pPr marL="457200" algn="l" rtl="0" fontAlgn="base">
                            <a:spcBef>
                              <a:spcPct val="0"/>
                            </a:spcBef>
                            <a:spcAft>
                              <a:spcPct val="0"/>
                            </a:spcAft>
                            <a:defRPr sz="2400" b="1" i="1" kern="1200">
                              <a:solidFill>
                                <a:schemeClr val="tx1"/>
                              </a:solidFill>
                              <a:latin typeface="Times New Roman" pitchFamily="18" charset="0"/>
                              <a:ea typeface="+mn-ea"/>
                              <a:cs typeface="+mn-cs"/>
                            </a:defRPr>
                          </a:lvl2pPr>
                          <a:lvl3pPr marL="914400" algn="l" rtl="0" fontAlgn="base">
                            <a:spcBef>
                              <a:spcPct val="0"/>
                            </a:spcBef>
                            <a:spcAft>
                              <a:spcPct val="0"/>
                            </a:spcAft>
                            <a:defRPr sz="2400" b="1" i="1" kern="1200">
                              <a:solidFill>
                                <a:schemeClr val="tx1"/>
                              </a:solidFill>
                              <a:latin typeface="Times New Roman" pitchFamily="18" charset="0"/>
                              <a:ea typeface="+mn-ea"/>
                              <a:cs typeface="+mn-cs"/>
                            </a:defRPr>
                          </a:lvl3pPr>
                          <a:lvl4pPr marL="1371600" algn="l" rtl="0" fontAlgn="base">
                            <a:spcBef>
                              <a:spcPct val="0"/>
                            </a:spcBef>
                            <a:spcAft>
                              <a:spcPct val="0"/>
                            </a:spcAft>
                            <a:defRPr sz="2400" b="1" i="1" kern="1200">
                              <a:solidFill>
                                <a:schemeClr val="tx1"/>
                              </a:solidFill>
                              <a:latin typeface="Times New Roman" pitchFamily="18" charset="0"/>
                              <a:ea typeface="+mn-ea"/>
                              <a:cs typeface="+mn-cs"/>
                            </a:defRPr>
                          </a:lvl4pPr>
                          <a:lvl5pPr marL="1828800" algn="l" rtl="0" fontAlgn="base">
                            <a:spcBef>
                              <a:spcPct val="0"/>
                            </a:spcBef>
                            <a:spcAft>
                              <a:spcPct val="0"/>
                            </a:spcAft>
                            <a:defRPr sz="2400" b="1" i="1" kern="1200">
                              <a:solidFill>
                                <a:schemeClr val="tx1"/>
                              </a:solidFill>
                              <a:latin typeface="Times New Roman" pitchFamily="18" charset="0"/>
                              <a:ea typeface="+mn-ea"/>
                              <a:cs typeface="+mn-cs"/>
                            </a:defRPr>
                          </a:lvl5pPr>
                          <a:lvl6pPr marL="2286000" algn="l" defTabSz="914400" rtl="0" eaLnBrk="1" latinLnBrk="0" hangingPunct="1">
                            <a:defRPr sz="2400" b="1" i="1" kern="1200">
                              <a:solidFill>
                                <a:schemeClr val="tx1"/>
                              </a:solidFill>
                              <a:latin typeface="Times New Roman" pitchFamily="18" charset="0"/>
                              <a:ea typeface="+mn-ea"/>
                              <a:cs typeface="+mn-cs"/>
                            </a:defRPr>
                          </a:lvl6pPr>
                          <a:lvl7pPr marL="2743200" algn="l" defTabSz="914400" rtl="0" eaLnBrk="1" latinLnBrk="0" hangingPunct="1">
                            <a:defRPr sz="2400" b="1" i="1" kern="1200">
                              <a:solidFill>
                                <a:schemeClr val="tx1"/>
                              </a:solidFill>
                              <a:latin typeface="Times New Roman" pitchFamily="18" charset="0"/>
                              <a:ea typeface="+mn-ea"/>
                              <a:cs typeface="+mn-cs"/>
                            </a:defRPr>
                          </a:lvl7pPr>
                          <a:lvl8pPr marL="3200400" algn="l" defTabSz="914400" rtl="0" eaLnBrk="1" latinLnBrk="0" hangingPunct="1">
                            <a:defRPr sz="2400" b="1" i="1" kern="1200">
                              <a:solidFill>
                                <a:schemeClr val="tx1"/>
                              </a:solidFill>
                              <a:latin typeface="Times New Roman" pitchFamily="18" charset="0"/>
                              <a:ea typeface="+mn-ea"/>
                              <a:cs typeface="+mn-cs"/>
                            </a:defRPr>
                          </a:lvl8pPr>
                          <a:lvl9pPr marL="3657600" algn="l" defTabSz="914400" rtl="0" eaLnBrk="1" latinLnBrk="0" hangingPunct="1">
                            <a:defRPr sz="2400" b="1" i="1" kern="1200">
                              <a:solidFill>
                                <a:schemeClr val="tx1"/>
                              </a:solidFill>
                              <a:latin typeface="Times New Roman" pitchFamily="18" charset="0"/>
                              <a:ea typeface="+mn-ea"/>
                              <a:cs typeface="+mn-cs"/>
                            </a:defRPr>
                          </a:lvl9pPr>
                        </a:lstStyle>
                        <a:p>
                          <a:pPr algn="ctr"/>
                          <a:r>
                            <a:rPr lang="en-US"/>
                            <a:t>D</a:t>
                          </a:r>
                          <a:endParaRPr lang="el-GR"/>
                        </a:p>
                      </a:txBody>
                      <a:useSpRect/>
                    </a:txSp>
                  </a:sp>
                  <a:sp>
                    <a:nvSpPr>
                      <a:cNvPr id="65554" name="Rectangle 18"/>
                      <a:cNvSpPr>
                        <a:spLocks noChangeArrowheads="1"/>
                      </a:cNvSpPr>
                    </a:nvSpPr>
                    <a:spPr bwMode="auto">
                      <a:xfrm>
                        <a:off x="2371725" y="1849438"/>
                        <a:ext cx="900113" cy="792162"/>
                      </a:xfrm>
                      <a:prstGeom prst="rect">
                        <a:avLst/>
                      </a:prstGeom>
                      <a:solidFill>
                        <a:schemeClr val="bg1"/>
                      </a:solidFill>
                      <a:ln w="9525">
                        <a:solidFill>
                          <a:schemeClr val="tx1"/>
                        </a:solidFill>
                        <a:miter lim="800000"/>
                        <a:headEnd/>
                        <a:tailEnd/>
                      </a:ln>
                      <a:effectLst/>
                    </a:spPr>
                    <a:txSp>
                      <a:txBody>
                        <a:bodyPr wrap="none" anchor="ctr"/>
                        <a:lstStyle>
                          <a:defPPr>
                            <a:defRPr lang="el-GR"/>
                          </a:defPPr>
                          <a:lvl1pPr algn="l" rtl="0" fontAlgn="base">
                            <a:spcBef>
                              <a:spcPct val="0"/>
                            </a:spcBef>
                            <a:spcAft>
                              <a:spcPct val="0"/>
                            </a:spcAft>
                            <a:defRPr sz="2400" b="1" i="1" kern="1200">
                              <a:solidFill>
                                <a:schemeClr val="tx1"/>
                              </a:solidFill>
                              <a:latin typeface="Times New Roman" pitchFamily="18" charset="0"/>
                              <a:ea typeface="+mn-ea"/>
                              <a:cs typeface="+mn-cs"/>
                            </a:defRPr>
                          </a:lvl1pPr>
                          <a:lvl2pPr marL="457200" algn="l" rtl="0" fontAlgn="base">
                            <a:spcBef>
                              <a:spcPct val="0"/>
                            </a:spcBef>
                            <a:spcAft>
                              <a:spcPct val="0"/>
                            </a:spcAft>
                            <a:defRPr sz="2400" b="1" i="1" kern="1200">
                              <a:solidFill>
                                <a:schemeClr val="tx1"/>
                              </a:solidFill>
                              <a:latin typeface="Times New Roman" pitchFamily="18" charset="0"/>
                              <a:ea typeface="+mn-ea"/>
                              <a:cs typeface="+mn-cs"/>
                            </a:defRPr>
                          </a:lvl2pPr>
                          <a:lvl3pPr marL="914400" algn="l" rtl="0" fontAlgn="base">
                            <a:spcBef>
                              <a:spcPct val="0"/>
                            </a:spcBef>
                            <a:spcAft>
                              <a:spcPct val="0"/>
                            </a:spcAft>
                            <a:defRPr sz="2400" b="1" i="1" kern="1200">
                              <a:solidFill>
                                <a:schemeClr val="tx1"/>
                              </a:solidFill>
                              <a:latin typeface="Times New Roman" pitchFamily="18" charset="0"/>
                              <a:ea typeface="+mn-ea"/>
                              <a:cs typeface="+mn-cs"/>
                            </a:defRPr>
                          </a:lvl3pPr>
                          <a:lvl4pPr marL="1371600" algn="l" rtl="0" fontAlgn="base">
                            <a:spcBef>
                              <a:spcPct val="0"/>
                            </a:spcBef>
                            <a:spcAft>
                              <a:spcPct val="0"/>
                            </a:spcAft>
                            <a:defRPr sz="2400" b="1" i="1" kern="1200">
                              <a:solidFill>
                                <a:schemeClr val="tx1"/>
                              </a:solidFill>
                              <a:latin typeface="Times New Roman" pitchFamily="18" charset="0"/>
                              <a:ea typeface="+mn-ea"/>
                              <a:cs typeface="+mn-cs"/>
                            </a:defRPr>
                          </a:lvl4pPr>
                          <a:lvl5pPr marL="1828800" algn="l" rtl="0" fontAlgn="base">
                            <a:spcBef>
                              <a:spcPct val="0"/>
                            </a:spcBef>
                            <a:spcAft>
                              <a:spcPct val="0"/>
                            </a:spcAft>
                            <a:defRPr sz="2400" b="1" i="1" kern="1200">
                              <a:solidFill>
                                <a:schemeClr val="tx1"/>
                              </a:solidFill>
                              <a:latin typeface="Times New Roman" pitchFamily="18" charset="0"/>
                              <a:ea typeface="+mn-ea"/>
                              <a:cs typeface="+mn-cs"/>
                            </a:defRPr>
                          </a:lvl5pPr>
                          <a:lvl6pPr marL="2286000" algn="l" defTabSz="914400" rtl="0" eaLnBrk="1" latinLnBrk="0" hangingPunct="1">
                            <a:defRPr sz="2400" b="1" i="1" kern="1200">
                              <a:solidFill>
                                <a:schemeClr val="tx1"/>
                              </a:solidFill>
                              <a:latin typeface="Times New Roman" pitchFamily="18" charset="0"/>
                              <a:ea typeface="+mn-ea"/>
                              <a:cs typeface="+mn-cs"/>
                            </a:defRPr>
                          </a:lvl6pPr>
                          <a:lvl7pPr marL="2743200" algn="l" defTabSz="914400" rtl="0" eaLnBrk="1" latinLnBrk="0" hangingPunct="1">
                            <a:defRPr sz="2400" b="1" i="1" kern="1200">
                              <a:solidFill>
                                <a:schemeClr val="tx1"/>
                              </a:solidFill>
                              <a:latin typeface="Times New Roman" pitchFamily="18" charset="0"/>
                              <a:ea typeface="+mn-ea"/>
                              <a:cs typeface="+mn-cs"/>
                            </a:defRPr>
                          </a:lvl7pPr>
                          <a:lvl8pPr marL="3200400" algn="l" defTabSz="914400" rtl="0" eaLnBrk="1" latinLnBrk="0" hangingPunct="1">
                            <a:defRPr sz="2400" b="1" i="1" kern="1200">
                              <a:solidFill>
                                <a:schemeClr val="tx1"/>
                              </a:solidFill>
                              <a:latin typeface="Times New Roman" pitchFamily="18" charset="0"/>
                              <a:ea typeface="+mn-ea"/>
                              <a:cs typeface="+mn-cs"/>
                            </a:defRPr>
                          </a:lvl8pPr>
                          <a:lvl9pPr marL="3657600" algn="l" defTabSz="914400" rtl="0" eaLnBrk="1" latinLnBrk="0" hangingPunct="1">
                            <a:defRPr sz="2400" b="1" i="1" kern="1200">
                              <a:solidFill>
                                <a:schemeClr val="tx1"/>
                              </a:solidFill>
                              <a:latin typeface="Times New Roman" pitchFamily="18" charset="0"/>
                              <a:ea typeface="+mn-ea"/>
                              <a:cs typeface="+mn-cs"/>
                            </a:defRPr>
                          </a:lvl9pPr>
                        </a:lstStyle>
                        <a:p>
                          <a:pPr algn="ctr"/>
                          <a:r>
                            <a:rPr lang="en-US"/>
                            <a:t>C</a:t>
                          </a:r>
                          <a:endParaRPr lang="el-GR"/>
                        </a:p>
                      </a:txBody>
                      <a:useSpRect/>
                    </a:txSp>
                  </a:sp>
                  <a:sp>
                    <a:nvSpPr>
                      <a:cNvPr id="65555" name="Rectangle 19"/>
                      <a:cNvSpPr>
                        <a:spLocks noChangeArrowheads="1"/>
                      </a:cNvSpPr>
                    </a:nvSpPr>
                    <a:spPr bwMode="auto">
                      <a:xfrm>
                        <a:off x="2381250" y="2811463"/>
                        <a:ext cx="900113" cy="792162"/>
                      </a:xfrm>
                      <a:prstGeom prst="rect">
                        <a:avLst/>
                      </a:prstGeom>
                      <a:solidFill>
                        <a:schemeClr val="bg1"/>
                      </a:solidFill>
                      <a:ln w="9525">
                        <a:solidFill>
                          <a:schemeClr val="tx1"/>
                        </a:solidFill>
                        <a:miter lim="800000"/>
                        <a:headEnd/>
                        <a:tailEnd/>
                      </a:ln>
                      <a:effectLst/>
                    </a:spPr>
                    <a:txSp>
                      <a:txBody>
                        <a:bodyPr wrap="none" anchor="ctr"/>
                        <a:lstStyle>
                          <a:defPPr>
                            <a:defRPr lang="el-GR"/>
                          </a:defPPr>
                          <a:lvl1pPr algn="l" rtl="0" fontAlgn="base">
                            <a:spcBef>
                              <a:spcPct val="0"/>
                            </a:spcBef>
                            <a:spcAft>
                              <a:spcPct val="0"/>
                            </a:spcAft>
                            <a:defRPr sz="2400" b="1" i="1" kern="1200">
                              <a:solidFill>
                                <a:schemeClr val="tx1"/>
                              </a:solidFill>
                              <a:latin typeface="Times New Roman" pitchFamily="18" charset="0"/>
                              <a:ea typeface="+mn-ea"/>
                              <a:cs typeface="+mn-cs"/>
                            </a:defRPr>
                          </a:lvl1pPr>
                          <a:lvl2pPr marL="457200" algn="l" rtl="0" fontAlgn="base">
                            <a:spcBef>
                              <a:spcPct val="0"/>
                            </a:spcBef>
                            <a:spcAft>
                              <a:spcPct val="0"/>
                            </a:spcAft>
                            <a:defRPr sz="2400" b="1" i="1" kern="1200">
                              <a:solidFill>
                                <a:schemeClr val="tx1"/>
                              </a:solidFill>
                              <a:latin typeface="Times New Roman" pitchFamily="18" charset="0"/>
                              <a:ea typeface="+mn-ea"/>
                              <a:cs typeface="+mn-cs"/>
                            </a:defRPr>
                          </a:lvl2pPr>
                          <a:lvl3pPr marL="914400" algn="l" rtl="0" fontAlgn="base">
                            <a:spcBef>
                              <a:spcPct val="0"/>
                            </a:spcBef>
                            <a:spcAft>
                              <a:spcPct val="0"/>
                            </a:spcAft>
                            <a:defRPr sz="2400" b="1" i="1" kern="1200">
                              <a:solidFill>
                                <a:schemeClr val="tx1"/>
                              </a:solidFill>
                              <a:latin typeface="Times New Roman" pitchFamily="18" charset="0"/>
                              <a:ea typeface="+mn-ea"/>
                              <a:cs typeface="+mn-cs"/>
                            </a:defRPr>
                          </a:lvl3pPr>
                          <a:lvl4pPr marL="1371600" algn="l" rtl="0" fontAlgn="base">
                            <a:spcBef>
                              <a:spcPct val="0"/>
                            </a:spcBef>
                            <a:spcAft>
                              <a:spcPct val="0"/>
                            </a:spcAft>
                            <a:defRPr sz="2400" b="1" i="1" kern="1200">
                              <a:solidFill>
                                <a:schemeClr val="tx1"/>
                              </a:solidFill>
                              <a:latin typeface="Times New Roman" pitchFamily="18" charset="0"/>
                              <a:ea typeface="+mn-ea"/>
                              <a:cs typeface="+mn-cs"/>
                            </a:defRPr>
                          </a:lvl4pPr>
                          <a:lvl5pPr marL="1828800" algn="l" rtl="0" fontAlgn="base">
                            <a:spcBef>
                              <a:spcPct val="0"/>
                            </a:spcBef>
                            <a:spcAft>
                              <a:spcPct val="0"/>
                            </a:spcAft>
                            <a:defRPr sz="2400" b="1" i="1" kern="1200">
                              <a:solidFill>
                                <a:schemeClr val="tx1"/>
                              </a:solidFill>
                              <a:latin typeface="Times New Roman" pitchFamily="18" charset="0"/>
                              <a:ea typeface="+mn-ea"/>
                              <a:cs typeface="+mn-cs"/>
                            </a:defRPr>
                          </a:lvl5pPr>
                          <a:lvl6pPr marL="2286000" algn="l" defTabSz="914400" rtl="0" eaLnBrk="1" latinLnBrk="0" hangingPunct="1">
                            <a:defRPr sz="2400" b="1" i="1" kern="1200">
                              <a:solidFill>
                                <a:schemeClr val="tx1"/>
                              </a:solidFill>
                              <a:latin typeface="Times New Roman" pitchFamily="18" charset="0"/>
                              <a:ea typeface="+mn-ea"/>
                              <a:cs typeface="+mn-cs"/>
                            </a:defRPr>
                          </a:lvl6pPr>
                          <a:lvl7pPr marL="2743200" algn="l" defTabSz="914400" rtl="0" eaLnBrk="1" latinLnBrk="0" hangingPunct="1">
                            <a:defRPr sz="2400" b="1" i="1" kern="1200">
                              <a:solidFill>
                                <a:schemeClr val="tx1"/>
                              </a:solidFill>
                              <a:latin typeface="Times New Roman" pitchFamily="18" charset="0"/>
                              <a:ea typeface="+mn-ea"/>
                              <a:cs typeface="+mn-cs"/>
                            </a:defRPr>
                          </a:lvl7pPr>
                          <a:lvl8pPr marL="3200400" algn="l" defTabSz="914400" rtl="0" eaLnBrk="1" latinLnBrk="0" hangingPunct="1">
                            <a:defRPr sz="2400" b="1" i="1" kern="1200">
                              <a:solidFill>
                                <a:schemeClr val="tx1"/>
                              </a:solidFill>
                              <a:latin typeface="Times New Roman" pitchFamily="18" charset="0"/>
                              <a:ea typeface="+mn-ea"/>
                              <a:cs typeface="+mn-cs"/>
                            </a:defRPr>
                          </a:lvl8pPr>
                          <a:lvl9pPr marL="3657600" algn="l" defTabSz="914400" rtl="0" eaLnBrk="1" latinLnBrk="0" hangingPunct="1">
                            <a:defRPr sz="2400" b="1" i="1" kern="1200">
                              <a:solidFill>
                                <a:schemeClr val="tx1"/>
                              </a:solidFill>
                              <a:latin typeface="Times New Roman" pitchFamily="18" charset="0"/>
                              <a:ea typeface="+mn-ea"/>
                              <a:cs typeface="+mn-cs"/>
                            </a:defRPr>
                          </a:lvl9pPr>
                        </a:lstStyle>
                        <a:p>
                          <a:pPr algn="ctr"/>
                          <a:r>
                            <a:rPr lang="en-US"/>
                            <a:t>B</a:t>
                          </a:r>
                          <a:endParaRPr lang="el-GR"/>
                        </a:p>
                      </a:txBody>
                      <a:useSpRect/>
                    </a:txSp>
                  </a:sp>
                  <a:sp>
                    <a:nvSpPr>
                      <a:cNvPr id="65556" name="Rectangle 20"/>
                      <a:cNvSpPr>
                        <a:spLocks noChangeArrowheads="1"/>
                      </a:cNvSpPr>
                    </a:nvSpPr>
                    <a:spPr bwMode="auto">
                      <a:xfrm>
                        <a:off x="4676775" y="1852613"/>
                        <a:ext cx="900113" cy="792162"/>
                      </a:xfrm>
                      <a:prstGeom prst="rect">
                        <a:avLst/>
                      </a:prstGeom>
                      <a:solidFill>
                        <a:schemeClr val="bg1"/>
                      </a:solidFill>
                      <a:ln w="9525">
                        <a:solidFill>
                          <a:schemeClr val="tx1"/>
                        </a:solidFill>
                        <a:miter lim="800000"/>
                        <a:headEnd/>
                        <a:tailEnd/>
                      </a:ln>
                      <a:effectLst/>
                    </a:spPr>
                    <a:txSp>
                      <a:txBody>
                        <a:bodyPr wrap="none" anchor="ctr"/>
                        <a:lstStyle>
                          <a:defPPr>
                            <a:defRPr lang="el-GR"/>
                          </a:defPPr>
                          <a:lvl1pPr algn="l" rtl="0" fontAlgn="base">
                            <a:spcBef>
                              <a:spcPct val="0"/>
                            </a:spcBef>
                            <a:spcAft>
                              <a:spcPct val="0"/>
                            </a:spcAft>
                            <a:defRPr sz="2400" b="1" i="1" kern="1200">
                              <a:solidFill>
                                <a:schemeClr val="tx1"/>
                              </a:solidFill>
                              <a:latin typeface="Times New Roman" pitchFamily="18" charset="0"/>
                              <a:ea typeface="+mn-ea"/>
                              <a:cs typeface="+mn-cs"/>
                            </a:defRPr>
                          </a:lvl1pPr>
                          <a:lvl2pPr marL="457200" algn="l" rtl="0" fontAlgn="base">
                            <a:spcBef>
                              <a:spcPct val="0"/>
                            </a:spcBef>
                            <a:spcAft>
                              <a:spcPct val="0"/>
                            </a:spcAft>
                            <a:defRPr sz="2400" b="1" i="1" kern="1200">
                              <a:solidFill>
                                <a:schemeClr val="tx1"/>
                              </a:solidFill>
                              <a:latin typeface="Times New Roman" pitchFamily="18" charset="0"/>
                              <a:ea typeface="+mn-ea"/>
                              <a:cs typeface="+mn-cs"/>
                            </a:defRPr>
                          </a:lvl2pPr>
                          <a:lvl3pPr marL="914400" algn="l" rtl="0" fontAlgn="base">
                            <a:spcBef>
                              <a:spcPct val="0"/>
                            </a:spcBef>
                            <a:spcAft>
                              <a:spcPct val="0"/>
                            </a:spcAft>
                            <a:defRPr sz="2400" b="1" i="1" kern="1200">
                              <a:solidFill>
                                <a:schemeClr val="tx1"/>
                              </a:solidFill>
                              <a:latin typeface="Times New Roman" pitchFamily="18" charset="0"/>
                              <a:ea typeface="+mn-ea"/>
                              <a:cs typeface="+mn-cs"/>
                            </a:defRPr>
                          </a:lvl3pPr>
                          <a:lvl4pPr marL="1371600" algn="l" rtl="0" fontAlgn="base">
                            <a:spcBef>
                              <a:spcPct val="0"/>
                            </a:spcBef>
                            <a:spcAft>
                              <a:spcPct val="0"/>
                            </a:spcAft>
                            <a:defRPr sz="2400" b="1" i="1" kern="1200">
                              <a:solidFill>
                                <a:schemeClr val="tx1"/>
                              </a:solidFill>
                              <a:latin typeface="Times New Roman" pitchFamily="18" charset="0"/>
                              <a:ea typeface="+mn-ea"/>
                              <a:cs typeface="+mn-cs"/>
                            </a:defRPr>
                          </a:lvl4pPr>
                          <a:lvl5pPr marL="1828800" algn="l" rtl="0" fontAlgn="base">
                            <a:spcBef>
                              <a:spcPct val="0"/>
                            </a:spcBef>
                            <a:spcAft>
                              <a:spcPct val="0"/>
                            </a:spcAft>
                            <a:defRPr sz="2400" b="1" i="1" kern="1200">
                              <a:solidFill>
                                <a:schemeClr val="tx1"/>
                              </a:solidFill>
                              <a:latin typeface="Times New Roman" pitchFamily="18" charset="0"/>
                              <a:ea typeface="+mn-ea"/>
                              <a:cs typeface="+mn-cs"/>
                            </a:defRPr>
                          </a:lvl5pPr>
                          <a:lvl6pPr marL="2286000" algn="l" defTabSz="914400" rtl="0" eaLnBrk="1" latinLnBrk="0" hangingPunct="1">
                            <a:defRPr sz="2400" b="1" i="1" kern="1200">
                              <a:solidFill>
                                <a:schemeClr val="tx1"/>
                              </a:solidFill>
                              <a:latin typeface="Times New Roman" pitchFamily="18" charset="0"/>
                              <a:ea typeface="+mn-ea"/>
                              <a:cs typeface="+mn-cs"/>
                            </a:defRPr>
                          </a:lvl6pPr>
                          <a:lvl7pPr marL="2743200" algn="l" defTabSz="914400" rtl="0" eaLnBrk="1" latinLnBrk="0" hangingPunct="1">
                            <a:defRPr sz="2400" b="1" i="1" kern="1200">
                              <a:solidFill>
                                <a:schemeClr val="tx1"/>
                              </a:solidFill>
                              <a:latin typeface="Times New Roman" pitchFamily="18" charset="0"/>
                              <a:ea typeface="+mn-ea"/>
                              <a:cs typeface="+mn-cs"/>
                            </a:defRPr>
                          </a:lvl7pPr>
                          <a:lvl8pPr marL="3200400" algn="l" defTabSz="914400" rtl="0" eaLnBrk="1" latinLnBrk="0" hangingPunct="1">
                            <a:defRPr sz="2400" b="1" i="1" kern="1200">
                              <a:solidFill>
                                <a:schemeClr val="tx1"/>
                              </a:solidFill>
                              <a:latin typeface="Times New Roman" pitchFamily="18" charset="0"/>
                              <a:ea typeface="+mn-ea"/>
                              <a:cs typeface="+mn-cs"/>
                            </a:defRPr>
                          </a:lvl8pPr>
                          <a:lvl9pPr marL="3657600" algn="l" defTabSz="914400" rtl="0" eaLnBrk="1" latinLnBrk="0" hangingPunct="1">
                            <a:defRPr sz="2400" b="1" i="1" kern="1200">
                              <a:solidFill>
                                <a:schemeClr val="tx1"/>
                              </a:solidFill>
                              <a:latin typeface="Times New Roman" pitchFamily="18" charset="0"/>
                              <a:ea typeface="+mn-ea"/>
                              <a:cs typeface="+mn-cs"/>
                            </a:defRPr>
                          </a:lvl9pPr>
                        </a:lstStyle>
                        <a:p>
                          <a:pPr algn="ctr"/>
                          <a:r>
                            <a:rPr lang="en-US"/>
                            <a:t>A</a:t>
                          </a:r>
                          <a:endParaRPr lang="el-GR"/>
                        </a:p>
                      </a:txBody>
                      <a:useSpRect/>
                    </a:txSp>
                  </a:sp>
                  <a:sp>
                    <a:nvSpPr>
                      <a:cNvPr id="65557" name="Rectangle 21"/>
                      <a:cNvSpPr>
                        <a:spLocks noChangeArrowheads="1"/>
                      </a:cNvSpPr>
                    </a:nvSpPr>
                    <a:spPr bwMode="auto">
                      <a:xfrm>
                        <a:off x="3538538" y="2816225"/>
                        <a:ext cx="900112" cy="792163"/>
                      </a:xfrm>
                      <a:prstGeom prst="rect">
                        <a:avLst/>
                      </a:prstGeom>
                      <a:solidFill>
                        <a:schemeClr val="bg1"/>
                      </a:solidFill>
                      <a:ln w="9525">
                        <a:solidFill>
                          <a:schemeClr val="tx1"/>
                        </a:solidFill>
                        <a:miter lim="800000"/>
                        <a:headEnd/>
                        <a:tailEnd/>
                      </a:ln>
                      <a:effectLst/>
                    </a:spPr>
                    <a:txSp>
                      <a:txBody>
                        <a:bodyPr wrap="none" anchor="ctr"/>
                        <a:lstStyle>
                          <a:defPPr>
                            <a:defRPr lang="el-GR"/>
                          </a:defPPr>
                          <a:lvl1pPr algn="l" rtl="0" fontAlgn="base">
                            <a:spcBef>
                              <a:spcPct val="0"/>
                            </a:spcBef>
                            <a:spcAft>
                              <a:spcPct val="0"/>
                            </a:spcAft>
                            <a:defRPr sz="2400" b="1" i="1" kern="1200">
                              <a:solidFill>
                                <a:schemeClr val="tx1"/>
                              </a:solidFill>
                              <a:latin typeface="Times New Roman" pitchFamily="18" charset="0"/>
                              <a:ea typeface="+mn-ea"/>
                              <a:cs typeface="+mn-cs"/>
                            </a:defRPr>
                          </a:lvl1pPr>
                          <a:lvl2pPr marL="457200" algn="l" rtl="0" fontAlgn="base">
                            <a:spcBef>
                              <a:spcPct val="0"/>
                            </a:spcBef>
                            <a:spcAft>
                              <a:spcPct val="0"/>
                            </a:spcAft>
                            <a:defRPr sz="2400" b="1" i="1" kern="1200">
                              <a:solidFill>
                                <a:schemeClr val="tx1"/>
                              </a:solidFill>
                              <a:latin typeface="Times New Roman" pitchFamily="18" charset="0"/>
                              <a:ea typeface="+mn-ea"/>
                              <a:cs typeface="+mn-cs"/>
                            </a:defRPr>
                          </a:lvl2pPr>
                          <a:lvl3pPr marL="914400" algn="l" rtl="0" fontAlgn="base">
                            <a:spcBef>
                              <a:spcPct val="0"/>
                            </a:spcBef>
                            <a:spcAft>
                              <a:spcPct val="0"/>
                            </a:spcAft>
                            <a:defRPr sz="2400" b="1" i="1" kern="1200">
                              <a:solidFill>
                                <a:schemeClr val="tx1"/>
                              </a:solidFill>
                              <a:latin typeface="Times New Roman" pitchFamily="18" charset="0"/>
                              <a:ea typeface="+mn-ea"/>
                              <a:cs typeface="+mn-cs"/>
                            </a:defRPr>
                          </a:lvl3pPr>
                          <a:lvl4pPr marL="1371600" algn="l" rtl="0" fontAlgn="base">
                            <a:spcBef>
                              <a:spcPct val="0"/>
                            </a:spcBef>
                            <a:spcAft>
                              <a:spcPct val="0"/>
                            </a:spcAft>
                            <a:defRPr sz="2400" b="1" i="1" kern="1200">
                              <a:solidFill>
                                <a:schemeClr val="tx1"/>
                              </a:solidFill>
                              <a:latin typeface="Times New Roman" pitchFamily="18" charset="0"/>
                              <a:ea typeface="+mn-ea"/>
                              <a:cs typeface="+mn-cs"/>
                            </a:defRPr>
                          </a:lvl4pPr>
                          <a:lvl5pPr marL="1828800" algn="l" rtl="0" fontAlgn="base">
                            <a:spcBef>
                              <a:spcPct val="0"/>
                            </a:spcBef>
                            <a:spcAft>
                              <a:spcPct val="0"/>
                            </a:spcAft>
                            <a:defRPr sz="2400" b="1" i="1" kern="1200">
                              <a:solidFill>
                                <a:schemeClr val="tx1"/>
                              </a:solidFill>
                              <a:latin typeface="Times New Roman" pitchFamily="18" charset="0"/>
                              <a:ea typeface="+mn-ea"/>
                              <a:cs typeface="+mn-cs"/>
                            </a:defRPr>
                          </a:lvl5pPr>
                          <a:lvl6pPr marL="2286000" algn="l" defTabSz="914400" rtl="0" eaLnBrk="1" latinLnBrk="0" hangingPunct="1">
                            <a:defRPr sz="2400" b="1" i="1" kern="1200">
                              <a:solidFill>
                                <a:schemeClr val="tx1"/>
                              </a:solidFill>
                              <a:latin typeface="Times New Roman" pitchFamily="18" charset="0"/>
                              <a:ea typeface="+mn-ea"/>
                              <a:cs typeface="+mn-cs"/>
                            </a:defRPr>
                          </a:lvl6pPr>
                          <a:lvl7pPr marL="2743200" algn="l" defTabSz="914400" rtl="0" eaLnBrk="1" latinLnBrk="0" hangingPunct="1">
                            <a:defRPr sz="2400" b="1" i="1" kern="1200">
                              <a:solidFill>
                                <a:schemeClr val="tx1"/>
                              </a:solidFill>
                              <a:latin typeface="Times New Roman" pitchFamily="18" charset="0"/>
                              <a:ea typeface="+mn-ea"/>
                              <a:cs typeface="+mn-cs"/>
                            </a:defRPr>
                          </a:lvl7pPr>
                          <a:lvl8pPr marL="3200400" algn="l" defTabSz="914400" rtl="0" eaLnBrk="1" latinLnBrk="0" hangingPunct="1">
                            <a:defRPr sz="2400" b="1" i="1" kern="1200">
                              <a:solidFill>
                                <a:schemeClr val="tx1"/>
                              </a:solidFill>
                              <a:latin typeface="Times New Roman" pitchFamily="18" charset="0"/>
                              <a:ea typeface="+mn-ea"/>
                              <a:cs typeface="+mn-cs"/>
                            </a:defRPr>
                          </a:lvl8pPr>
                          <a:lvl9pPr marL="3657600" algn="l" defTabSz="914400" rtl="0" eaLnBrk="1" latinLnBrk="0" hangingPunct="1">
                            <a:defRPr sz="2400" b="1" i="1" kern="1200">
                              <a:solidFill>
                                <a:schemeClr val="tx1"/>
                              </a:solidFill>
                              <a:latin typeface="Times New Roman" pitchFamily="18" charset="0"/>
                              <a:ea typeface="+mn-ea"/>
                              <a:cs typeface="+mn-cs"/>
                            </a:defRPr>
                          </a:lvl9pPr>
                        </a:lstStyle>
                        <a:p>
                          <a:pPr algn="ctr"/>
                          <a:r>
                            <a:rPr lang="en-US"/>
                            <a:t>C</a:t>
                          </a:r>
                          <a:endParaRPr lang="el-GR"/>
                        </a:p>
                      </a:txBody>
                      <a:useSpRect/>
                    </a:txSp>
                  </a:sp>
                  <a:sp>
                    <a:nvSpPr>
                      <a:cNvPr id="65558" name="Rectangle 22"/>
                      <a:cNvSpPr>
                        <a:spLocks noChangeArrowheads="1"/>
                      </a:cNvSpPr>
                    </a:nvSpPr>
                    <a:spPr bwMode="auto">
                      <a:xfrm>
                        <a:off x="3524250" y="1843088"/>
                        <a:ext cx="900113" cy="792162"/>
                      </a:xfrm>
                      <a:prstGeom prst="rect">
                        <a:avLst/>
                      </a:prstGeom>
                      <a:solidFill>
                        <a:schemeClr val="bg1"/>
                      </a:solidFill>
                      <a:ln w="9525">
                        <a:solidFill>
                          <a:schemeClr val="tx1"/>
                        </a:solidFill>
                        <a:miter lim="800000"/>
                        <a:headEnd/>
                        <a:tailEnd/>
                      </a:ln>
                      <a:effectLst/>
                    </a:spPr>
                    <a:txSp>
                      <a:txBody>
                        <a:bodyPr wrap="none" anchor="ctr"/>
                        <a:lstStyle>
                          <a:defPPr>
                            <a:defRPr lang="el-GR"/>
                          </a:defPPr>
                          <a:lvl1pPr algn="l" rtl="0" fontAlgn="base">
                            <a:spcBef>
                              <a:spcPct val="0"/>
                            </a:spcBef>
                            <a:spcAft>
                              <a:spcPct val="0"/>
                            </a:spcAft>
                            <a:defRPr sz="2400" b="1" i="1" kern="1200">
                              <a:solidFill>
                                <a:schemeClr val="tx1"/>
                              </a:solidFill>
                              <a:latin typeface="Times New Roman" pitchFamily="18" charset="0"/>
                              <a:ea typeface="+mn-ea"/>
                              <a:cs typeface="+mn-cs"/>
                            </a:defRPr>
                          </a:lvl1pPr>
                          <a:lvl2pPr marL="457200" algn="l" rtl="0" fontAlgn="base">
                            <a:spcBef>
                              <a:spcPct val="0"/>
                            </a:spcBef>
                            <a:spcAft>
                              <a:spcPct val="0"/>
                            </a:spcAft>
                            <a:defRPr sz="2400" b="1" i="1" kern="1200">
                              <a:solidFill>
                                <a:schemeClr val="tx1"/>
                              </a:solidFill>
                              <a:latin typeface="Times New Roman" pitchFamily="18" charset="0"/>
                              <a:ea typeface="+mn-ea"/>
                              <a:cs typeface="+mn-cs"/>
                            </a:defRPr>
                          </a:lvl2pPr>
                          <a:lvl3pPr marL="914400" algn="l" rtl="0" fontAlgn="base">
                            <a:spcBef>
                              <a:spcPct val="0"/>
                            </a:spcBef>
                            <a:spcAft>
                              <a:spcPct val="0"/>
                            </a:spcAft>
                            <a:defRPr sz="2400" b="1" i="1" kern="1200">
                              <a:solidFill>
                                <a:schemeClr val="tx1"/>
                              </a:solidFill>
                              <a:latin typeface="Times New Roman" pitchFamily="18" charset="0"/>
                              <a:ea typeface="+mn-ea"/>
                              <a:cs typeface="+mn-cs"/>
                            </a:defRPr>
                          </a:lvl3pPr>
                          <a:lvl4pPr marL="1371600" algn="l" rtl="0" fontAlgn="base">
                            <a:spcBef>
                              <a:spcPct val="0"/>
                            </a:spcBef>
                            <a:spcAft>
                              <a:spcPct val="0"/>
                            </a:spcAft>
                            <a:defRPr sz="2400" b="1" i="1" kern="1200">
                              <a:solidFill>
                                <a:schemeClr val="tx1"/>
                              </a:solidFill>
                              <a:latin typeface="Times New Roman" pitchFamily="18" charset="0"/>
                              <a:ea typeface="+mn-ea"/>
                              <a:cs typeface="+mn-cs"/>
                            </a:defRPr>
                          </a:lvl4pPr>
                          <a:lvl5pPr marL="1828800" algn="l" rtl="0" fontAlgn="base">
                            <a:spcBef>
                              <a:spcPct val="0"/>
                            </a:spcBef>
                            <a:spcAft>
                              <a:spcPct val="0"/>
                            </a:spcAft>
                            <a:defRPr sz="2400" b="1" i="1" kern="1200">
                              <a:solidFill>
                                <a:schemeClr val="tx1"/>
                              </a:solidFill>
                              <a:latin typeface="Times New Roman" pitchFamily="18" charset="0"/>
                              <a:ea typeface="+mn-ea"/>
                              <a:cs typeface="+mn-cs"/>
                            </a:defRPr>
                          </a:lvl5pPr>
                          <a:lvl6pPr marL="2286000" algn="l" defTabSz="914400" rtl="0" eaLnBrk="1" latinLnBrk="0" hangingPunct="1">
                            <a:defRPr sz="2400" b="1" i="1" kern="1200">
                              <a:solidFill>
                                <a:schemeClr val="tx1"/>
                              </a:solidFill>
                              <a:latin typeface="Times New Roman" pitchFamily="18" charset="0"/>
                              <a:ea typeface="+mn-ea"/>
                              <a:cs typeface="+mn-cs"/>
                            </a:defRPr>
                          </a:lvl6pPr>
                          <a:lvl7pPr marL="2743200" algn="l" defTabSz="914400" rtl="0" eaLnBrk="1" latinLnBrk="0" hangingPunct="1">
                            <a:defRPr sz="2400" b="1" i="1" kern="1200">
                              <a:solidFill>
                                <a:schemeClr val="tx1"/>
                              </a:solidFill>
                              <a:latin typeface="Times New Roman" pitchFamily="18" charset="0"/>
                              <a:ea typeface="+mn-ea"/>
                              <a:cs typeface="+mn-cs"/>
                            </a:defRPr>
                          </a:lvl7pPr>
                          <a:lvl8pPr marL="3200400" algn="l" defTabSz="914400" rtl="0" eaLnBrk="1" latinLnBrk="0" hangingPunct="1">
                            <a:defRPr sz="2400" b="1" i="1" kern="1200">
                              <a:solidFill>
                                <a:schemeClr val="tx1"/>
                              </a:solidFill>
                              <a:latin typeface="Times New Roman" pitchFamily="18" charset="0"/>
                              <a:ea typeface="+mn-ea"/>
                              <a:cs typeface="+mn-cs"/>
                            </a:defRPr>
                          </a:lvl8pPr>
                          <a:lvl9pPr marL="3657600" algn="l" defTabSz="914400" rtl="0" eaLnBrk="1" latinLnBrk="0" hangingPunct="1">
                            <a:defRPr sz="2400" b="1" i="1" kern="1200">
                              <a:solidFill>
                                <a:schemeClr val="tx1"/>
                              </a:solidFill>
                              <a:latin typeface="Times New Roman" pitchFamily="18" charset="0"/>
                              <a:ea typeface="+mn-ea"/>
                              <a:cs typeface="+mn-cs"/>
                            </a:defRPr>
                          </a:lvl9pPr>
                        </a:lstStyle>
                        <a:p>
                          <a:pPr algn="ctr"/>
                          <a:r>
                            <a:rPr lang="en-US"/>
                            <a:t>D</a:t>
                          </a:r>
                          <a:endParaRPr lang="el-GR"/>
                        </a:p>
                      </a:txBody>
                      <a:useSpRect/>
                    </a:txSp>
                  </a:sp>
                  <a:sp>
                    <a:nvSpPr>
                      <a:cNvPr id="65559" name="Rectangle 23"/>
                      <a:cNvSpPr>
                        <a:spLocks noChangeArrowheads="1"/>
                      </a:cNvSpPr>
                    </a:nvSpPr>
                    <a:spPr bwMode="auto">
                      <a:xfrm>
                        <a:off x="4695825" y="2805113"/>
                        <a:ext cx="900113" cy="792162"/>
                      </a:xfrm>
                      <a:prstGeom prst="rect">
                        <a:avLst/>
                      </a:prstGeom>
                      <a:solidFill>
                        <a:schemeClr val="bg1"/>
                      </a:solidFill>
                      <a:ln w="9525">
                        <a:solidFill>
                          <a:schemeClr val="tx1"/>
                        </a:solidFill>
                        <a:miter lim="800000"/>
                        <a:headEnd/>
                        <a:tailEnd/>
                      </a:ln>
                      <a:effectLst/>
                    </a:spPr>
                    <a:txSp>
                      <a:txBody>
                        <a:bodyPr wrap="none" anchor="ctr"/>
                        <a:lstStyle>
                          <a:defPPr>
                            <a:defRPr lang="el-GR"/>
                          </a:defPPr>
                          <a:lvl1pPr algn="l" rtl="0" fontAlgn="base">
                            <a:spcBef>
                              <a:spcPct val="0"/>
                            </a:spcBef>
                            <a:spcAft>
                              <a:spcPct val="0"/>
                            </a:spcAft>
                            <a:defRPr sz="2400" b="1" i="1" kern="1200">
                              <a:solidFill>
                                <a:schemeClr val="tx1"/>
                              </a:solidFill>
                              <a:latin typeface="Times New Roman" pitchFamily="18" charset="0"/>
                              <a:ea typeface="+mn-ea"/>
                              <a:cs typeface="+mn-cs"/>
                            </a:defRPr>
                          </a:lvl1pPr>
                          <a:lvl2pPr marL="457200" algn="l" rtl="0" fontAlgn="base">
                            <a:spcBef>
                              <a:spcPct val="0"/>
                            </a:spcBef>
                            <a:spcAft>
                              <a:spcPct val="0"/>
                            </a:spcAft>
                            <a:defRPr sz="2400" b="1" i="1" kern="1200">
                              <a:solidFill>
                                <a:schemeClr val="tx1"/>
                              </a:solidFill>
                              <a:latin typeface="Times New Roman" pitchFamily="18" charset="0"/>
                              <a:ea typeface="+mn-ea"/>
                              <a:cs typeface="+mn-cs"/>
                            </a:defRPr>
                          </a:lvl2pPr>
                          <a:lvl3pPr marL="914400" algn="l" rtl="0" fontAlgn="base">
                            <a:spcBef>
                              <a:spcPct val="0"/>
                            </a:spcBef>
                            <a:spcAft>
                              <a:spcPct val="0"/>
                            </a:spcAft>
                            <a:defRPr sz="2400" b="1" i="1" kern="1200">
                              <a:solidFill>
                                <a:schemeClr val="tx1"/>
                              </a:solidFill>
                              <a:latin typeface="Times New Roman" pitchFamily="18" charset="0"/>
                              <a:ea typeface="+mn-ea"/>
                              <a:cs typeface="+mn-cs"/>
                            </a:defRPr>
                          </a:lvl3pPr>
                          <a:lvl4pPr marL="1371600" algn="l" rtl="0" fontAlgn="base">
                            <a:spcBef>
                              <a:spcPct val="0"/>
                            </a:spcBef>
                            <a:spcAft>
                              <a:spcPct val="0"/>
                            </a:spcAft>
                            <a:defRPr sz="2400" b="1" i="1" kern="1200">
                              <a:solidFill>
                                <a:schemeClr val="tx1"/>
                              </a:solidFill>
                              <a:latin typeface="Times New Roman" pitchFamily="18" charset="0"/>
                              <a:ea typeface="+mn-ea"/>
                              <a:cs typeface="+mn-cs"/>
                            </a:defRPr>
                          </a:lvl4pPr>
                          <a:lvl5pPr marL="1828800" algn="l" rtl="0" fontAlgn="base">
                            <a:spcBef>
                              <a:spcPct val="0"/>
                            </a:spcBef>
                            <a:spcAft>
                              <a:spcPct val="0"/>
                            </a:spcAft>
                            <a:defRPr sz="2400" b="1" i="1" kern="1200">
                              <a:solidFill>
                                <a:schemeClr val="tx1"/>
                              </a:solidFill>
                              <a:latin typeface="Times New Roman" pitchFamily="18" charset="0"/>
                              <a:ea typeface="+mn-ea"/>
                              <a:cs typeface="+mn-cs"/>
                            </a:defRPr>
                          </a:lvl5pPr>
                          <a:lvl6pPr marL="2286000" algn="l" defTabSz="914400" rtl="0" eaLnBrk="1" latinLnBrk="0" hangingPunct="1">
                            <a:defRPr sz="2400" b="1" i="1" kern="1200">
                              <a:solidFill>
                                <a:schemeClr val="tx1"/>
                              </a:solidFill>
                              <a:latin typeface="Times New Roman" pitchFamily="18" charset="0"/>
                              <a:ea typeface="+mn-ea"/>
                              <a:cs typeface="+mn-cs"/>
                            </a:defRPr>
                          </a:lvl6pPr>
                          <a:lvl7pPr marL="2743200" algn="l" defTabSz="914400" rtl="0" eaLnBrk="1" latinLnBrk="0" hangingPunct="1">
                            <a:defRPr sz="2400" b="1" i="1" kern="1200">
                              <a:solidFill>
                                <a:schemeClr val="tx1"/>
                              </a:solidFill>
                              <a:latin typeface="Times New Roman" pitchFamily="18" charset="0"/>
                              <a:ea typeface="+mn-ea"/>
                              <a:cs typeface="+mn-cs"/>
                            </a:defRPr>
                          </a:lvl7pPr>
                          <a:lvl8pPr marL="3200400" algn="l" defTabSz="914400" rtl="0" eaLnBrk="1" latinLnBrk="0" hangingPunct="1">
                            <a:defRPr sz="2400" b="1" i="1" kern="1200">
                              <a:solidFill>
                                <a:schemeClr val="tx1"/>
                              </a:solidFill>
                              <a:latin typeface="Times New Roman" pitchFamily="18" charset="0"/>
                              <a:ea typeface="+mn-ea"/>
                              <a:cs typeface="+mn-cs"/>
                            </a:defRPr>
                          </a:lvl8pPr>
                          <a:lvl9pPr marL="3657600" algn="l" defTabSz="914400" rtl="0" eaLnBrk="1" latinLnBrk="0" hangingPunct="1">
                            <a:defRPr sz="2400" b="1" i="1" kern="1200">
                              <a:solidFill>
                                <a:schemeClr val="tx1"/>
                              </a:solidFill>
                              <a:latin typeface="Times New Roman" pitchFamily="18" charset="0"/>
                              <a:ea typeface="+mn-ea"/>
                              <a:cs typeface="+mn-cs"/>
                            </a:defRPr>
                          </a:lvl9pPr>
                        </a:lstStyle>
                        <a:p>
                          <a:pPr algn="ctr"/>
                          <a:r>
                            <a:rPr lang="en-US"/>
                            <a:t>D</a:t>
                          </a:r>
                          <a:endParaRPr lang="el-GR"/>
                        </a:p>
                      </a:txBody>
                      <a:useSpRect/>
                    </a:txSp>
                  </a:sp>
                  <a:sp>
                    <a:nvSpPr>
                      <a:cNvPr id="65560" name="Rectangle 24"/>
                      <a:cNvSpPr>
                        <a:spLocks noChangeArrowheads="1"/>
                      </a:cNvSpPr>
                    </a:nvSpPr>
                    <a:spPr bwMode="auto">
                      <a:xfrm>
                        <a:off x="6983413" y="1830388"/>
                        <a:ext cx="900112" cy="792162"/>
                      </a:xfrm>
                      <a:prstGeom prst="rect">
                        <a:avLst/>
                      </a:prstGeom>
                      <a:solidFill>
                        <a:schemeClr val="bg1"/>
                      </a:solidFill>
                      <a:ln w="9525">
                        <a:solidFill>
                          <a:schemeClr val="tx1"/>
                        </a:solidFill>
                        <a:miter lim="800000"/>
                        <a:headEnd/>
                        <a:tailEnd/>
                      </a:ln>
                      <a:effectLst/>
                    </a:spPr>
                    <a:txSp>
                      <a:txBody>
                        <a:bodyPr wrap="none" anchor="ctr"/>
                        <a:lstStyle>
                          <a:defPPr>
                            <a:defRPr lang="el-GR"/>
                          </a:defPPr>
                          <a:lvl1pPr algn="l" rtl="0" fontAlgn="base">
                            <a:spcBef>
                              <a:spcPct val="0"/>
                            </a:spcBef>
                            <a:spcAft>
                              <a:spcPct val="0"/>
                            </a:spcAft>
                            <a:defRPr sz="2400" b="1" i="1" kern="1200">
                              <a:solidFill>
                                <a:schemeClr val="tx1"/>
                              </a:solidFill>
                              <a:latin typeface="Times New Roman" pitchFamily="18" charset="0"/>
                              <a:ea typeface="+mn-ea"/>
                              <a:cs typeface="+mn-cs"/>
                            </a:defRPr>
                          </a:lvl1pPr>
                          <a:lvl2pPr marL="457200" algn="l" rtl="0" fontAlgn="base">
                            <a:spcBef>
                              <a:spcPct val="0"/>
                            </a:spcBef>
                            <a:spcAft>
                              <a:spcPct val="0"/>
                            </a:spcAft>
                            <a:defRPr sz="2400" b="1" i="1" kern="1200">
                              <a:solidFill>
                                <a:schemeClr val="tx1"/>
                              </a:solidFill>
                              <a:latin typeface="Times New Roman" pitchFamily="18" charset="0"/>
                              <a:ea typeface="+mn-ea"/>
                              <a:cs typeface="+mn-cs"/>
                            </a:defRPr>
                          </a:lvl2pPr>
                          <a:lvl3pPr marL="914400" algn="l" rtl="0" fontAlgn="base">
                            <a:spcBef>
                              <a:spcPct val="0"/>
                            </a:spcBef>
                            <a:spcAft>
                              <a:spcPct val="0"/>
                            </a:spcAft>
                            <a:defRPr sz="2400" b="1" i="1" kern="1200">
                              <a:solidFill>
                                <a:schemeClr val="tx1"/>
                              </a:solidFill>
                              <a:latin typeface="Times New Roman" pitchFamily="18" charset="0"/>
                              <a:ea typeface="+mn-ea"/>
                              <a:cs typeface="+mn-cs"/>
                            </a:defRPr>
                          </a:lvl3pPr>
                          <a:lvl4pPr marL="1371600" algn="l" rtl="0" fontAlgn="base">
                            <a:spcBef>
                              <a:spcPct val="0"/>
                            </a:spcBef>
                            <a:spcAft>
                              <a:spcPct val="0"/>
                            </a:spcAft>
                            <a:defRPr sz="2400" b="1" i="1" kern="1200">
                              <a:solidFill>
                                <a:schemeClr val="tx1"/>
                              </a:solidFill>
                              <a:latin typeface="Times New Roman" pitchFamily="18" charset="0"/>
                              <a:ea typeface="+mn-ea"/>
                              <a:cs typeface="+mn-cs"/>
                            </a:defRPr>
                          </a:lvl4pPr>
                          <a:lvl5pPr marL="1828800" algn="l" rtl="0" fontAlgn="base">
                            <a:spcBef>
                              <a:spcPct val="0"/>
                            </a:spcBef>
                            <a:spcAft>
                              <a:spcPct val="0"/>
                            </a:spcAft>
                            <a:defRPr sz="2400" b="1" i="1" kern="1200">
                              <a:solidFill>
                                <a:schemeClr val="tx1"/>
                              </a:solidFill>
                              <a:latin typeface="Times New Roman" pitchFamily="18" charset="0"/>
                              <a:ea typeface="+mn-ea"/>
                              <a:cs typeface="+mn-cs"/>
                            </a:defRPr>
                          </a:lvl5pPr>
                          <a:lvl6pPr marL="2286000" algn="l" defTabSz="914400" rtl="0" eaLnBrk="1" latinLnBrk="0" hangingPunct="1">
                            <a:defRPr sz="2400" b="1" i="1" kern="1200">
                              <a:solidFill>
                                <a:schemeClr val="tx1"/>
                              </a:solidFill>
                              <a:latin typeface="Times New Roman" pitchFamily="18" charset="0"/>
                              <a:ea typeface="+mn-ea"/>
                              <a:cs typeface="+mn-cs"/>
                            </a:defRPr>
                          </a:lvl6pPr>
                          <a:lvl7pPr marL="2743200" algn="l" defTabSz="914400" rtl="0" eaLnBrk="1" latinLnBrk="0" hangingPunct="1">
                            <a:defRPr sz="2400" b="1" i="1" kern="1200">
                              <a:solidFill>
                                <a:schemeClr val="tx1"/>
                              </a:solidFill>
                              <a:latin typeface="Times New Roman" pitchFamily="18" charset="0"/>
                              <a:ea typeface="+mn-ea"/>
                              <a:cs typeface="+mn-cs"/>
                            </a:defRPr>
                          </a:lvl7pPr>
                          <a:lvl8pPr marL="3200400" algn="l" defTabSz="914400" rtl="0" eaLnBrk="1" latinLnBrk="0" hangingPunct="1">
                            <a:defRPr sz="2400" b="1" i="1" kern="1200">
                              <a:solidFill>
                                <a:schemeClr val="tx1"/>
                              </a:solidFill>
                              <a:latin typeface="Times New Roman" pitchFamily="18" charset="0"/>
                              <a:ea typeface="+mn-ea"/>
                              <a:cs typeface="+mn-cs"/>
                            </a:defRPr>
                          </a:lvl8pPr>
                          <a:lvl9pPr marL="3657600" algn="l" defTabSz="914400" rtl="0" eaLnBrk="1" latinLnBrk="0" hangingPunct="1">
                            <a:defRPr sz="2400" b="1" i="1" kern="1200">
                              <a:solidFill>
                                <a:schemeClr val="tx1"/>
                              </a:solidFill>
                              <a:latin typeface="Times New Roman" pitchFamily="18" charset="0"/>
                              <a:ea typeface="+mn-ea"/>
                              <a:cs typeface="+mn-cs"/>
                            </a:defRPr>
                          </a:lvl9pPr>
                        </a:lstStyle>
                        <a:p>
                          <a:pPr algn="ctr"/>
                          <a:r>
                            <a:rPr lang="en-US"/>
                            <a:t>C</a:t>
                          </a:r>
                          <a:endParaRPr lang="el-GR"/>
                        </a:p>
                      </a:txBody>
                      <a:useSpRect/>
                    </a:txSp>
                  </a:sp>
                  <a:sp>
                    <a:nvSpPr>
                      <a:cNvPr id="65561" name="Rectangle 25"/>
                      <a:cNvSpPr>
                        <a:spLocks noChangeArrowheads="1"/>
                      </a:cNvSpPr>
                    </a:nvSpPr>
                    <a:spPr bwMode="auto">
                      <a:xfrm>
                        <a:off x="5829300" y="1819275"/>
                        <a:ext cx="900113" cy="792163"/>
                      </a:xfrm>
                      <a:prstGeom prst="rect">
                        <a:avLst/>
                      </a:prstGeom>
                      <a:solidFill>
                        <a:schemeClr val="bg1"/>
                      </a:solidFill>
                      <a:ln w="9525">
                        <a:solidFill>
                          <a:schemeClr val="tx1"/>
                        </a:solidFill>
                        <a:miter lim="800000"/>
                        <a:headEnd/>
                        <a:tailEnd/>
                      </a:ln>
                      <a:effectLst/>
                    </a:spPr>
                    <a:txSp>
                      <a:txBody>
                        <a:bodyPr wrap="none" anchor="ctr"/>
                        <a:lstStyle>
                          <a:defPPr>
                            <a:defRPr lang="el-GR"/>
                          </a:defPPr>
                          <a:lvl1pPr algn="l" rtl="0" fontAlgn="base">
                            <a:spcBef>
                              <a:spcPct val="0"/>
                            </a:spcBef>
                            <a:spcAft>
                              <a:spcPct val="0"/>
                            </a:spcAft>
                            <a:defRPr sz="2400" b="1" i="1" kern="1200">
                              <a:solidFill>
                                <a:schemeClr val="tx1"/>
                              </a:solidFill>
                              <a:latin typeface="Times New Roman" pitchFamily="18" charset="0"/>
                              <a:ea typeface="+mn-ea"/>
                              <a:cs typeface="+mn-cs"/>
                            </a:defRPr>
                          </a:lvl1pPr>
                          <a:lvl2pPr marL="457200" algn="l" rtl="0" fontAlgn="base">
                            <a:spcBef>
                              <a:spcPct val="0"/>
                            </a:spcBef>
                            <a:spcAft>
                              <a:spcPct val="0"/>
                            </a:spcAft>
                            <a:defRPr sz="2400" b="1" i="1" kern="1200">
                              <a:solidFill>
                                <a:schemeClr val="tx1"/>
                              </a:solidFill>
                              <a:latin typeface="Times New Roman" pitchFamily="18" charset="0"/>
                              <a:ea typeface="+mn-ea"/>
                              <a:cs typeface="+mn-cs"/>
                            </a:defRPr>
                          </a:lvl2pPr>
                          <a:lvl3pPr marL="914400" algn="l" rtl="0" fontAlgn="base">
                            <a:spcBef>
                              <a:spcPct val="0"/>
                            </a:spcBef>
                            <a:spcAft>
                              <a:spcPct val="0"/>
                            </a:spcAft>
                            <a:defRPr sz="2400" b="1" i="1" kern="1200">
                              <a:solidFill>
                                <a:schemeClr val="tx1"/>
                              </a:solidFill>
                              <a:latin typeface="Times New Roman" pitchFamily="18" charset="0"/>
                              <a:ea typeface="+mn-ea"/>
                              <a:cs typeface="+mn-cs"/>
                            </a:defRPr>
                          </a:lvl3pPr>
                          <a:lvl4pPr marL="1371600" algn="l" rtl="0" fontAlgn="base">
                            <a:spcBef>
                              <a:spcPct val="0"/>
                            </a:spcBef>
                            <a:spcAft>
                              <a:spcPct val="0"/>
                            </a:spcAft>
                            <a:defRPr sz="2400" b="1" i="1" kern="1200">
                              <a:solidFill>
                                <a:schemeClr val="tx1"/>
                              </a:solidFill>
                              <a:latin typeface="Times New Roman" pitchFamily="18" charset="0"/>
                              <a:ea typeface="+mn-ea"/>
                              <a:cs typeface="+mn-cs"/>
                            </a:defRPr>
                          </a:lvl4pPr>
                          <a:lvl5pPr marL="1828800" algn="l" rtl="0" fontAlgn="base">
                            <a:spcBef>
                              <a:spcPct val="0"/>
                            </a:spcBef>
                            <a:spcAft>
                              <a:spcPct val="0"/>
                            </a:spcAft>
                            <a:defRPr sz="2400" b="1" i="1" kern="1200">
                              <a:solidFill>
                                <a:schemeClr val="tx1"/>
                              </a:solidFill>
                              <a:latin typeface="Times New Roman" pitchFamily="18" charset="0"/>
                              <a:ea typeface="+mn-ea"/>
                              <a:cs typeface="+mn-cs"/>
                            </a:defRPr>
                          </a:lvl5pPr>
                          <a:lvl6pPr marL="2286000" algn="l" defTabSz="914400" rtl="0" eaLnBrk="1" latinLnBrk="0" hangingPunct="1">
                            <a:defRPr sz="2400" b="1" i="1" kern="1200">
                              <a:solidFill>
                                <a:schemeClr val="tx1"/>
                              </a:solidFill>
                              <a:latin typeface="Times New Roman" pitchFamily="18" charset="0"/>
                              <a:ea typeface="+mn-ea"/>
                              <a:cs typeface="+mn-cs"/>
                            </a:defRPr>
                          </a:lvl6pPr>
                          <a:lvl7pPr marL="2743200" algn="l" defTabSz="914400" rtl="0" eaLnBrk="1" latinLnBrk="0" hangingPunct="1">
                            <a:defRPr sz="2400" b="1" i="1" kern="1200">
                              <a:solidFill>
                                <a:schemeClr val="tx1"/>
                              </a:solidFill>
                              <a:latin typeface="Times New Roman" pitchFamily="18" charset="0"/>
                              <a:ea typeface="+mn-ea"/>
                              <a:cs typeface="+mn-cs"/>
                            </a:defRPr>
                          </a:lvl7pPr>
                          <a:lvl8pPr marL="3200400" algn="l" defTabSz="914400" rtl="0" eaLnBrk="1" latinLnBrk="0" hangingPunct="1">
                            <a:defRPr sz="2400" b="1" i="1" kern="1200">
                              <a:solidFill>
                                <a:schemeClr val="tx1"/>
                              </a:solidFill>
                              <a:latin typeface="Times New Roman" pitchFamily="18" charset="0"/>
                              <a:ea typeface="+mn-ea"/>
                              <a:cs typeface="+mn-cs"/>
                            </a:defRPr>
                          </a:lvl8pPr>
                          <a:lvl9pPr marL="3657600" algn="l" defTabSz="914400" rtl="0" eaLnBrk="1" latinLnBrk="0" hangingPunct="1">
                            <a:defRPr sz="2400" b="1" i="1" kern="1200">
                              <a:solidFill>
                                <a:schemeClr val="tx1"/>
                              </a:solidFill>
                              <a:latin typeface="Times New Roman" pitchFamily="18" charset="0"/>
                              <a:ea typeface="+mn-ea"/>
                              <a:cs typeface="+mn-cs"/>
                            </a:defRPr>
                          </a:lvl9pPr>
                        </a:lstStyle>
                        <a:p>
                          <a:pPr algn="ctr"/>
                          <a:r>
                            <a:rPr lang="en-US"/>
                            <a:t>B</a:t>
                          </a:r>
                          <a:endParaRPr lang="el-GR"/>
                        </a:p>
                      </a:txBody>
                      <a:useSpRect/>
                    </a:txSp>
                  </a:sp>
                  <a:sp>
                    <a:nvSpPr>
                      <a:cNvPr id="65562" name="Rectangle 26"/>
                      <a:cNvSpPr>
                        <a:spLocks noChangeArrowheads="1"/>
                      </a:cNvSpPr>
                    </a:nvSpPr>
                    <a:spPr bwMode="auto">
                      <a:xfrm>
                        <a:off x="7011988" y="2835275"/>
                        <a:ext cx="900112" cy="792163"/>
                      </a:xfrm>
                      <a:prstGeom prst="rect">
                        <a:avLst/>
                      </a:prstGeom>
                      <a:solidFill>
                        <a:schemeClr val="bg1"/>
                      </a:solidFill>
                      <a:ln w="9525">
                        <a:solidFill>
                          <a:schemeClr val="tx1"/>
                        </a:solidFill>
                        <a:miter lim="800000"/>
                        <a:headEnd/>
                        <a:tailEnd/>
                      </a:ln>
                      <a:effectLst/>
                    </a:spPr>
                    <a:txSp>
                      <a:txBody>
                        <a:bodyPr wrap="none" anchor="ctr"/>
                        <a:lstStyle>
                          <a:defPPr>
                            <a:defRPr lang="el-GR"/>
                          </a:defPPr>
                          <a:lvl1pPr algn="l" rtl="0" fontAlgn="base">
                            <a:spcBef>
                              <a:spcPct val="0"/>
                            </a:spcBef>
                            <a:spcAft>
                              <a:spcPct val="0"/>
                            </a:spcAft>
                            <a:defRPr sz="2400" b="1" i="1" kern="1200">
                              <a:solidFill>
                                <a:schemeClr val="tx1"/>
                              </a:solidFill>
                              <a:latin typeface="Times New Roman" pitchFamily="18" charset="0"/>
                              <a:ea typeface="+mn-ea"/>
                              <a:cs typeface="+mn-cs"/>
                            </a:defRPr>
                          </a:lvl1pPr>
                          <a:lvl2pPr marL="457200" algn="l" rtl="0" fontAlgn="base">
                            <a:spcBef>
                              <a:spcPct val="0"/>
                            </a:spcBef>
                            <a:spcAft>
                              <a:spcPct val="0"/>
                            </a:spcAft>
                            <a:defRPr sz="2400" b="1" i="1" kern="1200">
                              <a:solidFill>
                                <a:schemeClr val="tx1"/>
                              </a:solidFill>
                              <a:latin typeface="Times New Roman" pitchFamily="18" charset="0"/>
                              <a:ea typeface="+mn-ea"/>
                              <a:cs typeface="+mn-cs"/>
                            </a:defRPr>
                          </a:lvl2pPr>
                          <a:lvl3pPr marL="914400" algn="l" rtl="0" fontAlgn="base">
                            <a:spcBef>
                              <a:spcPct val="0"/>
                            </a:spcBef>
                            <a:spcAft>
                              <a:spcPct val="0"/>
                            </a:spcAft>
                            <a:defRPr sz="2400" b="1" i="1" kern="1200">
                              <a:solidFill>
                                <a:schemeClr val="tx1"/>
                              </a:solidFill>
                              <a:latin typeface="Times New Roman" pitchFamily="18" charset="0"/>
                              <a:ea typeface="+mn-ea"/>
                              <a:cs typeface="+mn-cs"/>
                            </a:defRPr>
                          </a:lvl3pPr>
                          <a:lvl4pPr marL="1371600" algn="l" rtl="0" fontAlgn="base">
                            <a:spcBef>
                              <a:spcPct val="0"/>
                            </a:spcBef>
                            <a:spcAft>
                              <a:spcPct val="0"/>
                            </a:spcAft>
                            <a:defRPr sz="2400" b="1" i="1" kern="1200">
                              <a:solidFill>
                                <a:schemeClr val="tx1"/>
                              </a:solidFill>
                              <a:latin typeface="Times New Roman" pitchFamily="18" charset="0"/>
                              <a:ea typeface="+mn-ea"/>
                              <a:cs typeface="+mn-cs"/>
                            </a:defRPr>
                          </a:lvl4pPr>
                          <a:lvl5pPr marL="1828800" algn="l" rtl="0" fontAlgn="base">
                            <a:spcBef>
                              <a:spcPct val="0"/>
                            </a:spcBef>
                            <a:spcAft>
                              <a:spcPct val="0"/>
                            </a:spcAft>
                            <a:defRPr sz="2400" b="1" i="1" kern="1200">
                              <a:solidFill>
                                <a:schemeClr val="tx1"/>
                              </a:solidFill>
                              <a:latin typeface="Times New Roman" pitchFamily="18" charset="0"/>
                              <a:ea typeface="+mn-ea"/>
                              <a:cs typeface="+mn-cs"/>
                            </a:defRPr>
                          </a:lvl5pPr>
                          <a:lvl6pPr marL="2286000" algn="l" defTabSz="914400" rtl="0" eaLnBrk="1" latinLnBrk="0" hangingPunct="1">
                            <a:defRPr sz="2400" b="1" i="1" kern="1200">
                              <a:solidFill>
                                <a:schemeClr val="tx1"/>
                              </a:solidFill>
                              <a:latin typeface="Times New Roman" pitchFamily="18" charset="0"/>
                              <a:ea typeface="+mn-ea"/>
                              <a:cs typeface="+mn-cs"/>
                            </a:defRPr>
                          </a:lvl6pPr>
                          <a:lvl7pPr marL="2743200" algn="l" defTabSz="914400" rtl="0" eaLnBrk="1" latinLnBrk="0" hangingPunct="1">
                            <a:defRPr sz="2400" b="1" i="1" kern="1200">
                              <a:solidFill>
                                <a:schemeClr val="tx1"/>
                              </a:solidFill>
                              <a:latin typeface="Times New Roman" pitchFamily="18" charset="0"/>
                              <a:ea typeface="+mn-ea"/>
                              <a:cs typeface="+mn-cs"/>
                            </a:defRPr>
                          </a:lvl7pPr>
                          <a:lvl8pPr marL="3200400" algn="l" defTabSz="914400" rtl="0" eaLnBrk="1" latinLnBrk="0" hangingPunct="1">
                            <a:defRPr sz="2400" b="1" i="1" kern="1200">
                              <a:solidFill>
                                <a:schemeClr val="tx1"/>
                              </a:solidFill>
                              <a:latin typeface="Times New Roman" pitchFamily="18" charset="0"/>
                              <a:ea typeface="+mn-ea"/>
                              <a:cs typeface="+mn-cs"/>
                            </a:defRPr>
                          </a:lvl8pPr>
                          <a:lvl9pPr marL="3657600" algn="l" defTabSz="914400" rtl="0" eaLnBrk="1" latinLnBrk="0" hangingPunct="1">
                            <a:defRPr sz="2400" b="1" i="1" kern="1200">
                              <a:solidFill>
                                <a:schemeClr val="tx1"/>
                              </a:solidFill>
                              <a:latin typeface="Times New Roman" pitchFamily="18" charset="0"/>
                              <a:ea typeface="+mn-ea"/>
                              <a:cs typeface="+mn-cs"/>
                            </a:defRPr>
                          </a:lvl9pPr>
                        </a:lstStyle>
                        <a:p>
                          <a:pPr algn="ctr"/>
                          <a:r>
                            <a:rPr lang="en-US"/>
                            <a:t>B</a:t>
                          </a:r>
                          <a:endParaRPr lang="el-GR"/>
                        </a:p>
                      </a:txBody>
                      <a:useSpRect/>
                    </a:txSp>
                  </a:sp>
                  <a:sp>
                    <a:nvSpPr>
                      <a:cNvPr id="65563" name="Rectangle 27"/>
                      <a:cNvSpPr>
                        <a:spLocks noChangeArrowheads="1"/>
                      </a:cNvSpPr>
                    </a:nvSpPr>
                    <a:spPr bwMode="auto">
                      <a:xfrm>
                        <a:off x="5853113" y="2838450"/>
                        <a:ext cx="900112" cy="792163"/>
                      </a:xfrm>
                      <a:prstGeom prst="rect">
                        <a:avLst/>
                      </a:prstGeom>
                      <a:solidFill>
                        <a:schemeClr val="bg1"/>
                      </a:solidFill>
                      <a:ln w="9525">
                        <a:solidFill>
                          <a:schemeClr val="tx1"/>
                        </a:solidFill>
                        <a:miter lim="800000"/>
                        <a:headEnd/>
                        <a:tailEnd/>
                      </a:ln>
                      <a:effectLst/>
                    </a:spPr>
                    <a:txSp>
                      <a:txBody>
                        <a:bodyPr wrap="none" anchor="ctr"/>
                        <a:lstStyle>
                          <a:defPPr>
                            <a:defRPr lang="el-GR"/>
                          </a:defPPr>
                          <a:lvl1pPr algn="l" rtl="0" fontAlgn="base">
                            <a:spcBef>
                              <a:spcPct val="0"/>
                            </a:spcBef>
                            <a:spcAft>
                              <a:spcPct val="0"/>
                            </a:spcAft>
                            <a:defRPr sz="2400" b="1" i="1" kern="1200">
                              <a:solidFill>
                                <a:schemeClr val="tx1"/>
                              </a:solidFill>
                              <a:latin typeface="Times New Roman" pitchFamily="18" charset="0"/>
                              <a:ea typeface="+mn-ea"/>
                              <a:cs typeface="+mn-cs"/>
                            </a:defRPr>
                          </a:lvl1pPr>
                          <a:lvl2pPr marL="457200" algn="l" rtl="0" fontAlgn="base">
                            <a:spcBef>
                              <a:spcPct val="0"/>
                            </a:spcBef>
                            <a:spcAft>
                              <a:spcPct val="0"/>
                            </a:spcAft>
                            <a:defRPr sz="2400" b="1" i="1" kern="1200">
                              <a:solidFill>
                                <a:schemeClr val="tx1"/>
                              </a:solidFill>
                              <a:latin typeface="Times New Roman" pitchFamily="18" charset="0"/>
                              <a:ea typeface="+mn-ea"/>
                              <a:cs typeface="+mn-cs"/>
                            </a:defRPr>
                          </a:lvl2pPr>
                          <a:lvl3pPr marL="914400" algn="l" rtl="0" fontAlgn="base">
                            <a:spcBef>
                              <a:spcPct val="0"/>
                            </a:spcBef>
                            <a:spcAft>
                              <a:spcPct val="0"/>
                            </a:spcAft>
                            <a:defRPr sz="2400" b="1" i="1" kern="1200">
                              <a:solidFill>
                                <a:schemeClr val="tx1"/>
                              </a:solidFill>
                              <a:latin typeface="Times New Roman" pitchFamily="18" charset="0"/>
                              <a:ea typeface="+mn-ea"/>
                              <a:cs typeface="+mn-cs"/>
                            </a:defRPr>
                          </a:lvl3pPr>
                          <a:lvl4pPr marL="1371600" algn="l" rtl="0" fontAlgn="base">
                            <a:spcBef>
                              <a:spcPct val="0"/>
                            </a:spcBef>
                            <a:spcAft>
                              <a:spcPct val="0"/>
                            </a:spcAft>
                            <a:defRPr sz="2400" b="1" i="1" kern="1200">
                              <a:solidFill>
                                <a:schemeClr val="tx1"/>
                              </a:solidFill>
                              <a:latin typeface="Times New Roman" pitchFamily="18" charset="0"/>
                              <a:ea typeface="+mn-ea"/>
                              <a:cs typeface="+mn-cs"/>
                            </a:defRPr>
                          </a:lvl4pPr>
                          <a:lvl5pPr marL="1828800" algn="l" rtl="0" fontAlgn="base">
                            <a:spcBef>
                              <a:spcPct val="0"/>
                            </a:spcBef>
                            <a:spcAft>
                              <a:spcPct val="0"/>
                            </a:spcAft>
                            <a:defRPr sz="2400" b="1" i="1" kern="1200">
                              <a:solidFill>
                                <a:schemeClr val="tx1"/>
                              </a:solidFill>
                              <a:latin typeface="Times New Roman" pitchFamily="18" charset="0"/>
                              <a:ea typeface="+mn-ea"/>
                              <a:cs typeface="+mn-cs"/>
                            </a:defRPr>
                          </a:lvl5pPr>
                          <a:lvl6pPr marL="2286000" algn="l" defTabSz="914400" rtl="0" eaLnBrk="1" latinLnBrk="0" hangingPunct="1">
                            <a:defRPr sz="2400" b="1" i="1" kern="1200">
                              <a:solidFill>
                                <a:schemeClr val="tx1"/>
                              </a:solidFill>
                              <a:latin typeface="Times New Roman" pitchFamily="18" charset="0"/>
                              <a:ea typeface="+mn-ea"/>
                              <a:cs typeface="+mn-cs"/>
                            </a:defRPr>
                          </a:lvl6pPr>
                          <a:lvl7pPr marL="2743200" algn="l" defTabSz="914400" rtl="0" eaLnBrk="1" latinLnBrk="0" hangingPunct="1">
                            <a:defRPr sz="2400" b="1" i="1" kern="1200">
                              <a:solidFill>
                                <a:schemeClr val="tx1"/>
                              </a:solidFill>
                              <a:latin typeface="Times New Roman" pitchFamily="18" charset="0"/>
                              <a:ea typeface="+mn-ea"/>
                              <a:cs typeface="+mn-cs"/>
                            </a:defRPr>
                          </a:lvl7pPr>
                          <a:lvl8pPr marL="3200400" algn="l" defTabSz="914400" rtl="0" eaLnBrk="1" latinLnBrk="0" hangingPunct="1">
                            <a:defRPr sz="2400" b="1" i="1" kern="1200">
                              <a:solidFill>
                                <a:schemeClr val="tx1"/>
                              </a:solidFill>
                              <a:latin typeface="Times New Roman" pitchFamily="18" charset="0"/>
                              <a:ea typeface="+mn-ea"/>
                              <a:cs typeface="+mn-cs"/>
                            </a:defRPr>
                          </a:lvl8pPr>
                          <a:lvl9pPr marL="3657600" algn="l" defTabSz="914400" rtl="0" eaLnBrk="1" latinLnBrk="0" hangingPunct="1">
                            <a:defRPr sz="2400" b="1" i="1" kern="1200">
                              <a:solidFill>
                                <a:schemeClr val="tx1"/>
                              </a:solidFill>
                              <a:latin typeface="Times New Roman" pitchFamily="18" charset="0"/>
                              <a:ea typeface="+mn-ea"/>
                              <a:cs typeface="+mn-cs"/>
                            </a:defRPr>
                          </a:lvl9pPr>
                        </a:lstStyle>
                        <a:p>
                          <a:pPr algn="ctr"/>
                          <a:r>
                            <a:rPr lang="en-US"/>
                            <a:t>B</a:t>
                          </a:r>
                          <a:endParaRPr lang="el-GR"/>
                        </a:p>
                      </a:txBody>
                      <a:useSpRect/>
                    </a:txSp>
                  </a:sp>
                </lc:lockedCanvas>
              </a:graphicData>
            </a:graphic>
          </wp:inline>
        </w:drawing>
      </w:r>
    </w:p>
    <w:p w:rsidR="003371EB" w:rsidRDefault="003371EB">
      <w:pPr>
        <w:rPr>
          <w:sz w:val="24"/>
          <w:szCs w:val="24"/>
          <w:lang w:val="en-US"/>
        </w:rPr>
      </w:pPr>
    </w:p>
    <w:p w:rsidR="00F155DA" w:rsidRPr="00F155DA" w:rsidRDefault="00F155DA">
      <w:pPr>
        <w:rPr>
          <w:sz w:val="24"/>
          <w:szCs w:val="24"/>
          <w:lang w:val="en-US"/>
        </w:rPr>
      </w:pPr>
    </w:p>
    <w:p w:rsidR="003371EB" w:rsidRPr="003371EB" w:rsidRDefault="003371EB" w:rsidP="003371EB">
      <w:pPr>
        <w:rPr>
          <w:b/>
          <w:sz w:val="24"/>
          <w:szCs w:val="24"/>
          <w:u w:val="single"/>
        </w:rPr>
      </w:pPr>
      <w:r w:rsidRPr="003371EB">
        <w:rPr>
          <w:b/>
          <w:sz w:val="24"/>
          <w:szCs w:val="24"/>
          <w:u w:val="single"/>
        </w:rPr>
        <w:t>Παράδειγμα 1</w:t>
      </w:r>
    </w:p>
    <w:p w:rsidR="003371EB" w:rsidRDefault="003371EB" w:rsidP="003371EB">
      <w:pPr>
        <w:rPr>
          <w:sz w:val="24"/>
          <w:szCs w:val="24"/>
        </w:rPr>
      </w:pPr>
      <w:r w:rsidRPr="003371EB">
        <w:rPr>
          <w:sz w:val="24"/>
          <w:szCs w:val="24"/>
        </w:rPr>
        <w:t>Η ποσοστιαία αναλογία ζαχάρων μετρήθηκε σε αχλάδια που αναπτύχθηκαν σε τέσσερις διαφορετικές συνθήκες (επεμβάσεις) (</w:t>
      </w:r>
      <w:r w:rsidRPr="003371EB">
        <w:rPr>
          <w:sz w:val="24"/>
          <w:szCs w:val="24"/>
          <w:lang w:val="en-US"/>
        </w:rPr>
        <w:t>A</w:t>
      </w:r>
      <w:r w:rsidRPr="003371EB">
        <w:rPr>
          <w:sz w:val="24"/>
          <w:szCs w:val="24"/>
        </w:rPr>
        <w:t>=</w:t>
      </w:r>
      <w:r w:rsidRPr="003371EB">
        <w:rPr>
          <w:sz w:val="24"/>
          <w:szCs w:val="24"/>
          <w:lang w:val="en-US"/>
        </w:rPr>
        <w:t>control</w:t>
      </w:r>
      <w:r w:rsidRPr="003371EB">
        <w:rPr>
          <w:sz w:val="24"/>
          <w:szCs w:val="24"/>
        </w:rPr>
        <w:t>/</w:t>
      </w:r>
      <w:r>
        <w:rPr>
          <w:sz w:val="24"/>
          <w:szCs w:val="24"/>
        </w:rPr>
        <w:t>μάρτυρας</w:t>
      </w:r>
      <w:r w:rsidRPr="003371EB">
        <w:rPr>
          <w:sz w:val="24"/>
          <w:szCs w:val="24"/>
        </w:rPr>
        <w:t xml:space="preserve">, </w:t>
      </w:r>
      <w:r w:rsidRPr="003371EB">
        <w:rPr>
          <w:sz w:val="24"/>
          <w:szCs w:val="24"/>
          <w:lang w:val="en-US"/>
        </w:rPr>
        <w:t>B</w:t>
      </w:r>
      <w:r w:rsidRPr="003371EB">
        <w:rPr>
          <w:sz w:val="24"/>
          <w:szCs w:val="24"/>
        </w:rPr>
        <w:t xml:space="preserve">, </w:t>
      </w:r>
      <w:r w:rsidRPr="003371EB">
        <w:rPr>
          <w:sz w:val="24"/>
          <w:szCs w:val="24"/>
          <w:lang w:val="en-US"/>
        </w:rPr>
        <w:t>C</w:t>
      </w:r>
      <w:r w:rsidRPr="003371EB">
        <w:rPr>
          <w:sz w:val="24"/>
          <w:szCs w:val="24"/>
        </w:rPr>
        <w:t xml:space="preserve"> και </w:t>
      </w:r>
      <w:r w:rsidRPr="003371EB">
        <w:rPr>
          <w:sz w:val="24"/>
          <w:szCs w:val="24"/>
          <w:lang w:val="en-US"/>
        </w:rPr>
        <w:t>D</w:t>
      </w:r>
      <w:r w:rsidRPr="003371EB">
        <w:rPr>
          <w:sz w:val="24"/>
          <w:szCs w:val="24"/>
        </w:rPr>
        <w:t>). Έξι αχλάδια μετρήθηκαν σε κάθε επέμβαση. Συνολικά 24 αχλάδια αναλύθηκαν.</w:t>
      </w:r>
      <w:r>
        <w:rPr>
          <w:sz w:val="24"/>
          <w:szCs w:val="24"/>
        </w:rPr>
        <w:t xml:space="preserve"> </w:t>
      </w:r>
      <w:r w:rsidRPr="003371EB">
        <w:rPr>
          <w:sz w:val="24"/>
          <w:szCs w:val="24"/>
        </w:rPr>
        <w:t>Οι επεμβάσεις δόθηκαν τυχαία στα αχλάδια</w:t>
      </w:r>
      <w:r>
        <w:rPr>
          <w:sz w:val="24"/>
          <w:szCs w:val="24"/>
        </w:rPr>
        <w:t>, συνεπώς έχουμε ένα Πλήρως Τυχαιοποιημένο Πείραμα</w:t>
      </w:r>
      <w:r w:rsidRPr="003371EB">
        <w:rPr>
          <w:sz w:val="24"/>
          <w:szCs w:val="24"/>
        </w:rPr>
        <w:t>.</w:t>
      </w:r>
      <w:r>
        <w:rPr>
          <w:sz w:val="24"/>
          <w:szCs w:val="24"/>
        </w:rPr>
        <w:t xml:space="preserve"> Ας πούμε ότι τα αποτελέσματα, για το χαρακτηριστικό που μας ενδιαφέρει (</w:t>
      </w:r>
      <w:r w:rsidR="00F155DA">
        <w:rPr>
          <w:sz w:val="24"/>
          <w:szCs w:val="24"/>
        </w:rPr>
        <w:t>% ζαχάρων</w:t>
      </w:r>
      <w:r>
        <w:rPr>
          <w:sz w:val="24"/>
          <w:szCs w:val="24"/>
        </w:rPr>
        <w:t>), δίνονται στον παρακάτω πίνακα</w:t>
      </w:r>
    </w:p>
    <w:p w:rsidR="001024BB" w:rsidRDefault="001024BB" w:rsidP="003371EB">
      <w:pPr>
        <w:rPr>
          <w:sz w:val="24"/>
          <w:szCs w:val="24"/>
        </w:rPr>
      </w:pPr>
    </w:p>
    <w:tbl>
      <w:tblPr>
        <w:tblW w:w="5440" w:type="dxa"/>
        <w:tblCellMar>
          <w:left w:w="0" w:type="dxa"/>
          <w:right w:w="0" w:type="dxa"/>
        </w:tblCellMar>
        <w:tblLook w:val="04A0"/>
      </w:tblPr>
      <w:tblGrid>
        <w:gridCol w:w="1360"/>
        <w:gridCol w:w="1360"/>
        <w:gridCol w:w="1360"/>
        <w:gridCol w:w="1360"/>
      </w:tblGrid>
      <w:tr w:rsidR="003371EB" w:rsidRPr="003371EB" w:rsidTr="003371EB">
        <w:trPr>
          <w:trHeight w:val="415"/>
        </w:trPr>
        <w:tc>
          <w:tcPr>
            <w:tcW w:w="13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3371EB" w:rsidRPr="003371EB" w:rsidRDefault="001024BB" w:rsidP="003371EB">
            <w:pPr>
              <w:spacing w:after="0" w:line="240" w:lineRule="auto"/>
              <w:jc w:val="center"/>
              <w:textAlignment w:val="bottom"/>
              <w:rPr>
                <w:rFonts w:ascii="Arial" w:eastAsia="Times New Roman" w:hAnsi="Arial" w:cs="Arial"/>
                <w:color w:val="0D0D0D" w:themeColor="text1" w:themeTint="F2"/>
                <w:sz w:val="24"/>
                <w:szCs w:val="24"/>
                <w:lang w:eastAsia="el-GR"/>
              </w:rPr>
            </w:pPr>
            <w:r>
              <w:rPr>
                <w:rFonts w:ascii="Times New Roman" w:eastAsia="Times New Roman" w:hAnsi="Times New Roman" w:cs="Times New Roman"/>
                <w:b/>
                <w:bCs/>
                <w:color w:val="0D0D0D" w:themeColor="text1" w:themeTint="F2"/>
                <w:kern w:val="24"/>
                <w:sz w:val="24"/>
                <w:szCs w:val="24"/>
                <w:lang w:eastAsia="el-GR"/>
              </w:rPr>
              <w:lastRenderedPageBreak/>
              <w:t xml:space="preserve">Α </w:t>
            </w:r>
            <w:r w:rsidR="003371EB">
              <w:rPr>
                <w:rFonts w:ascii="Times New Roman" w:eastAsia="Times New Roman" w:hAnsi="Times New Roman" w:cs="Times New Roman"/>
                <w:b/>
                <w:bCs/>
                <w:color w:val="0D0D0D" w:themeColor="text1" w:themeTint="F2"/>
                <w:kern w:val="24"/>
                <w:sz w:val="24"/>
                <w:szCs w:val="24"/>
                <w:lang w:val="en-US" w:eastAsia="el-GR"/>
              </w:rPr>
              <w:t>Control</w:t>
            </w:r>
            <w:r w:rsidR="003371EB" w:rsidRPr="003371EB">
              <w:rPr>
                <w:rFonts w:ascii="Times New Roman" w:eastAsia="Times New Roman" w:hAnsi="Times New Roman" w:cs="Times New Roman"/>
                <w:b/>
                <w:bCs/>
                <w:color w:val="0D0D0D" w:themeColor="text1" w:themeTint="F2"/>
                <w:kern w:val="24"/>
                <w:sz w:val="24"/>
                <w:szCs w:val="24"/>
                <w:lang w:eastAsia="el-GR"/>
              </w:rPr>
              <w:t xml:space="preserve"> </w:t>
            </w:r>
          </w:p>
        </w:tc>
        <w:tc>
          <w:tcPr>
            <w:tcW w:w="13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3371EB" w:rsidRPr="003371EB" w:rsidRDefault="003371EB" w:rsidP="003371EB">
            <w:pPr>
              <w:spacing w:after="0" w:line="240" w:lineRule="auto"/>
              <w:jc w:val="center"/>
              <w:textAlignment w:val="bottom"/>
              <w:rPr>
                <w:rFonts w:ascii="Arial" w:eastAsia="Times New Roman" w:hAnsi="Arial" w:cs="Arial"/>
                <w:color w:val="0D0D0D" w:themeColor="text1" w:themeTint="F2"/>
                <w:sz w:val="24"/>
                <w:szCs w:val="24"/>
                <w:lang w:eastAsia="el-GR"/>
              </w:rPr>
            </w:pPr>
            <w:r w:rsidRPr="003371EB">
              <w:rPr>
                <w:rFonts w:ascii="Times New Roman" w:eastAsia="Times New Roman" w:hAnsi="Times New Roman" w:cs="Times New Roman"/>
                <w:b/>
                <w:bCs/>
                <w:color w:val="0D0D0D" w:themeColor="text1" w:themeTint="F2"/>
                <w:kern w:val="24"/>
                <w:sz w:val="24"/>
                <w:szCs w:val="24"/>
                <w:lang w:val="en-US" w:eastAsia="el-GR"/>
              </w:rPr>
              <w:t>B</w:t>
            </w:r>
            <w:r w:rsidRPr="003371EB">
              <w:rPr>
                <w:rFonts w:ascii="Times New Roman" w:eastAsia="Times New Roman" w:hAnsi="Times New Roman" w:cs="Times New Roman"/>
                <w:b/>
                <w:bCs/>
                <w:color w:val="0D0D0D" w:themeColor="text1" w:themeTint="F2"/>
                <w:kern w:val="24"/>
                <w:sz w:val="24"/>
                <w:szCs w:val="24"/>
                <w:lang w:eastAsia="el-GR"/>
              </w:rPr>
              <w:t xml:space="preserve"> </w:t>
            </w:r>
          </w:p>
        </w:tc>
        <w:tc>
          <w:tcPr>
            <w:tcW w:w="13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3371EB" w:rsidRPr="003371EB" w:rsidRDefault="003371EB" w:rsidP="003371EB">
            <w:pPr>
              <w:spacing w:after="0" w:line="240" w:lineRule="auto"/>
              <w:jc w:val="center"/>
              <w:textAlignment w:val="bottom"/>
              <w:rPr>
                <w:rFonts w:ascii="Arial" w:eastAsia="Times New Roman" w:hAnsi="Arial" w:cs="Arial"/>
                <w:color w:val="0D0D0D" w:themeColor="text1" w:themeTint="F2"/>
                <w:sz w:val="24"/>
                <w:szCs w:val="24"/>
                <w:lang w:eastAsia="el-GR"/>
              </w:rPr>
            </w:pPr>
            <w:r w:rsidRPr="003371EB">
              <w:rPr>
                <w:rFonts w:ascii="Times New Roman" w:eastAsia="Times New Roman" w:hAnsi="Times New Roman" w:cs="Times New Roman"/>
                <w:b/>
                <w:bCs/>
                <w:color w:val="0D0D0D" w:themeColor="text1" w:themeTint="F2"/>
                <w:kern w:val="24"/>
                <w:sz w:val="24"/>
                <w:szCs w:val="24"/>
                <w:lang w:val="en-US" w:eastAsia="el-GR"/>
              </w:rPr>
              <w:t>C</w:t>
            </w:r>
            <w:r w:rsidRPr="003371EB">
              <w:rPr>
                <w:rFonts w:ascii="Times New Roman" w:eastAsia="Times New Roman" w:hAnsi="Times New Roman" w:cs="Times New Roman"/>
                <w:b/>
                <w:bCs/>
                <w:color w:val="0D0D0D" w:themeColor="text1" w:themeTint="F2"/>
                <w:kern w:val="24"/>
                <w:sz w:val="24"/>
                <w:szCs w:val="24"/>
                <w:lang w:eastAsia="el-GR"/>
              </w:rPr>
              <w:t xml:space="preserve"> </w:t>
            </w:r>
          </w:p>
        </w:tc>
        <w:tc>
          <w:tcPr>
            <w:tcW w:w="13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3371EB" w:rsidRPr="003371EB" w:rsidRDefault="003371EB" w:rsidP="003371EB">
            <w:pPr>
              <w:spacing w:after="0" w:line="240" w:lineRule="auto"/>
              <w:jc w:val="center"/>
              <w:textAlignment w:val="bottom"/>
              <w:rPr>
                <w:rFonts w:ascii="Arial" w:eastAsia="Times New Roman" w:hAnsi="Arial" w:cs="Arial"/>
                <w:color w:val="0D0D0D" w:themeColor="text1" w:themeTint="F2"/>
                <w:sz w:val="24"/>
                <w:szCs w:val="24"/>
                <w:lang w:eastAsia="el-GR"/>
              </w:rPr>
            </w:pPr>
            <w:r w:rsidRPr="003371EB">
              <w:rPr>
                <w:rFonts w:ascii="Times New Roman" w:eastAsia="Times New Roman" w:hAnsi="Times New Roman" w:cs="Times New Roman"/>
                <w:b/>
                <w:bCs/>
                <w:color w:val="0D0D0D" w:themeColor="text1" w:themeTint="F2"/>
                <w:kern w:val="24"/>
                <w:sz w:val="24"/>
                <w:szCs w:val="24"/>
                <w:lang w:val="en-US" w:eastAsia="el-GR"/>
              </w:rPr>
              <w:t>D</w:t>
            </w:r>
            <w:r w:rsidRPr="003371EB">
              <w:rPr>
                <w:rFonts w:ascii="Times New Roman" w:eastAsia="Times New Roman" w:hAnsi="Times New Roman" w:cs="Times New Roman"/>
                <w:b/>
                <w:bCs/>
                <w:color w:val="0D0D0D" w:themeColor="text1" w:themeTint="F2"/>
                <w:kern w:val="24"/>
                <w:sz w:val="24"/>
                <w:szCs w:val="24"/>
                <w:lang w:eastAsia="el-GR"/>
              </w:rPr>
              <w:t xml:space="preserve"> </w:t>
            </w:r>
          </w:p>
        </w:tc>
      </w:tr>
      <w:tr w:rsidR="003371EB" w:rsidRPr="003371EB" w:rsidTr="003371EB">
        <w:trPr>
          <w:trHeight w:val="395"/>
        </w:trPr>
        <w:tc>
          <w:tcPr>
            <w:tcW w:w="13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3371EB" w:rsidRPr="003371EB" w:rsidRDefault="003371EB" w:rsidP="003371EB">
            <w:pPr>
              <w:spacing w:after="0" w:line="240" w:lineRule="auto"/>
              <w:jc w:val="center"/>
              <w:textAlignment w:val="bottom"/>
              <w:rPr>
                <w:rFonts w:ascii="Arial" w:eastAsia="Times New Roman" w:hAnsi="Arial" w:cs="Arial"/>
                <w:sz w:val="24"/>
                <w:szCs w:val="24"/>
                <w:lang w:eastAsia="el-GR"/>
              </w:rPr>
            </w:pPr>
            <w:r w:rsidRPr="003371EB">
              <w:rPr>
                <w:rFonts w:ascii="Arial Greek" w:eastAsia="Times New Roman" w:hAnsi="Arial Greek" w:cs="Arial Greek"/>
                <w:color w:val="000000"/>
                <w:kern w:val="24"/>
                <w:sz w:val="24"/>
                <w:szCs w:val="24"/>
                <w:lang w:eastAsia="el-GR"/>
              </w:rPr>
              <w:t>6,4</w:t>
            </w:r>
            <w:r w:rsidRPr="003371EB">
              <w:rPr>
                <w:rFonts w:ascii="Times New Roman" w:eastAsia="Times New Roman" w:hAnsi="Times New Roman" w:cs="Times New Roman"/>
                <w:color w:val="000000"/>
                <w:kern w:val="24"/>
                <w:sz w:val="24"/>
                <w:szCs w:val="24"/>
                <w:lang w:eastAsia="el-GR"/>
              </w:rPr>
              <w:t xml:space="preserve"> </w:t>
            </w:r>
          </w:p>
        </w:tc>
        <w:tc>
          <w:tcPr>
            <w:tcW w:w="13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3371EB" w:rsidRPr="003371EB" w:rsidRDefault="003371EB" w:rsidP="003371EB">
            <w:pPr>
              <w:spacing w:after="0" w:line="240" w:lineRule="auto"/>
              <w:jc w:val="center"/>
              <w:textAlignment w:val="bottom"/>
              <w:rPr>
                <w:rFonts w:ascii="Arial" w:eastAsia="Times New Roman" w:hAnsi="Arial" w:cs="Arial"/>
                <w:sz w:val="24"/>
                <w:szCs w:val="24"/>
                <w:lang w:eastAsia="el-GR"/>
              </w:rPr>
            </w:pPr>
            <w:r w:rsidRPr="003371EB">
              <w:rPr>
                <w:rFonts w:ascii="Arial Greek" w:eastAsia="Times New Roman" w:hAnsi="Arial Greek" w:cs="Arial Greek"/>
                <w:color w:val="000000"/>
                <w:kern w:val="24"/>
                <w:sz w:val="24"/>
                <w:szCs w:val="24"/>
                <w:lang w:eastAsia="el-GR"/>
              </w:rPr>
              <w:t>10</w:t>
            </w:r>
            <w:r w:rsidRPr="003371EB">
              <w:rPr>
                <w:rFonts w:ascii="Times New Roman" w:eastAsia="Times New Roman" w:hAnsi="Times New Roman" w:cs="Times New Roman"/>
                <w:color w:val="000000"/>
                <w:kern w:val="24"/>
                <w:sz w:val="24"/>
                <w:szCs w:val="24"/>
                <w:lang w:eastAsia="el-GR"/>
              </w:rPr>
              <w:t xml:space="preserve"> </w:t>
            </w:r>
          </w:p>
        </w:tc>
        <w:tc>
          <w:tcPr>
            <w:tcW w:w="13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3371EB" w:rsidRPr="003371EB" w:rsidRDefault="003371EB" w:rsidP="003371EB">
            <w:pPr>
              <w:spacing w:after="0" w:line="240" w:lineRule="auto"/>
              <w:jc w:val="center"/>
              <w:textAlignment w:val="bottom"/>
              <w:rPr>
                <w:rFonts w:ascii="Arial" w:eastAsia="Times New Roman" w:hAnsi="Arial" w:cs="Arial"/>
                <w:sz w:val="24"/>
                <w:szCs w:val="24"/>
                <w:lang w:eastAsia="el-GR"/>
              </w:rPr>
            </w:pPr>
            <w:r w:rsidRPr="003371EB">
              <w:rPr>
                <w:rFonts w:ascii="Arial Greek" w:eastAsia="Times New Roman" w:hAnsi="Arial Greek" w:cs="Arial Greek"/>
                <w:color w:val="000000"/>
                <w:kern w:val="24"/>
                <w:sz w:val="24"/>
                <w:szCs w:val="24"/>
                <w:lang w:eastAsia="el-GR"/>
              </w:rPr>
              <w:t>5,6</w:t>
            </w:r>
            <w:r w:rsidRPr="003371EB">
              <w:rPr>
                <w:rFonts w:ascii="Times New Roman" w:eastAsia="Times New Roman" w:hAnsi="Times New Roman" w:cs="Times New Roman"/>
                <w:color w:val="000000"/>
                <w:kern w:val="24"/>
                <w:sz w:val="24"/>
                <w:szCs w:val="24"/>
                <w:lang w:eastAsia="el-GR"/>
              </w:rPr>
              <w:t xml:space="preserve"> </w:t>
            </w:r>
          </w:p>
        </w:tc>
        <w:tc>
          <w:tcPr>
            <w:tcW w:w="13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3371EB" w:rsidRPr="003371EB" w:rsidRDefault="003371EB" w:rsidP="003371EB">
            <w:pPr>
              <w:spacing w:after="0" w:line="240" w:lineRule="auto"/>
              <w:jc w:val="center"/>
              <w:textAlignment w:val="bottom"/>
              <w:rPr>
                <w:rFonts w:ascii="Arial" w:eastAsia="Times New Roman" w:hAnsi="Arial" w:cs="Arial"/>
                <w:sz w:val="24"/>
                <w:szCs w:val="24"/>
                <w:lang w:eastAsia="el-GR"/>
              </w:rPr>
            </w:pPr>
            <w:r w:rsidRPr="003371EB">
              <w:rPr>
                <w:rFonts w:ascii="Arial Greek" w:eastAsia="Times New Roman" w:hAnsi="Arial Greek" w:cs="Arial Greek"/>
                <w:color w:val="000000"/>
                <w:kern w:val="24"/>
                <w:sz w:val="24"/>
                <w:szCs w:val="24"/>
                <w:lang w:eastAsia="el-GR"/>
              </w:rPr>
              <w:t>6,7</w:t>
            </w:r>
            <w:r w:rsidRPr="003371EB">
              <w:rPr>
                <w:rFonts w:ascii="Times New Roman" w:eastAsia="Times New Roman" w:hAnsi="Times New Roman" w:cs="Times New Roman"/>
                <w:color w:val="000000"/>
                <w:kern w:val="24"/>
                <w:sz w:val="24"/>
                <w:szCs w:val="24"/>
                <w:lang w:eastAsia="el-GR"/>
              </w:rPr>
              <w:t xml:space="preserve"> </w:t>
            </w:r>
          </w:p>
        </w:tc>
      </w:tr>
      <w:tr w:rsidR="003371EB" w:rsidRPr="003371EB" w:rsidTr="003371EB">
        <w:trPr>
          <w:trHeight w:val="403"/>
        </w:trPr>
        <w:tc>
          <w:tcPr>
            <w:tcW w:w="13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3371EB" w:rsidRPr="003371EB" w:rsidRDefault="003371EB" w:rsidP="003371EB">
            <w:pPr>
              <w:spacing w:after="0" w:line="240" w:lineRule="auto"/>
              <w:jc w:val="center"/>
              <w:textAlignment w:val="bottom"/>
              <w:rPr>
                <w:rFonts w:ascii="Arial" w:eastAsia="Times New Roman" w:hAnsi="Arial" w:cs="Arial"/>
                <w:sz w:val="24"/>
                <w:szCs w:val="24"/>
                <w:lang w:eastAsia="el-GR"/>
              </w:rPr>
            </w:pPr>
            <w:r w:rsidRPr="003371EB">
              <w:rPr>
                <w:rFonts w:ascii="Arial Greek" w:eastAsia="Times New Roman" w:hAnsi="Arial Greek" w:cs="Arial Greek"/>
                <w:color w:val="000000"/>
                <w:kern w:val="24"/>
                <w:sz w:val="24"/>
                <w:szCs w:val="24"/>
                <w:lang w:eastAsia="el-GR"/>
              </w:rPr>
              <w:t>6,3</w:t>
            </w:r>
            <w:r w:rsidRPr="003371EB">
              <w:rPr>
                <w:rFonts w:ascii="Times New Roman" w:eastAsia="Times New Roman" w:hAnsi="Times New Roman" w:cs="Times New Roman"/>
                <w:color w:val="000000"/>
                <w:kern w:val="24"/>
                <w:sz w:val="24"/>
                <w:szCs w:val="24"/>
                <w:lang w:eastAsia="el-GR"/>
              </w:rPr>
              <w:t xml:space="preserve"> </w:t>
            </w:r>
          </w:p>
        </w:tc>
        <w:tc>
          <w:tcPr>
            <w:tcW w:w="13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3371EB" w:rsidRPr="003371EB" w:rsidRDefault="003371EB" w:rsidP="003371EB">
            <w:pPr>
              <w:spacing w:after="0" w:line="240" w:lineRule="auto"/>
              <w:jc w:val="center"/>
              <w:textAlignment w:val="bottom"/>
              <w:rPr>
                <w:rFonts w:ascii="Arial" w:eastAsia="Times New Roman" w:hAnsi="Arial" w:cs="Arial"/>
                <w:sz w:val="24"/>
                <w:szCs w:val="24"/>
                <w:lang w:eastAsia="el-GR"/>
              </w:rPr>
            </w:pPr>
            <w:r w:rsidRPr="003371EB">
              <w:rPr>
                <w:rFonts w:ascii="Arial Greek" w:eastAsia="Times New Roman" w:hAnsi="Arial Greek" w:cs="Arial Greek"/>
                <w:color w:val="000000"/>
                <w:kern w:val="24"/>
                <w:sz w:val="24"/>
                <w:szCs w:val="24"/>
                <w:lang w:eastAsia="el-GR"/>
              </w:rPr>
              <w:t>10,7</w:t>
            </w:r>
            <w:r w:rsidRPr="003371EB">
              <w:rPr>
                <w:rFonts w:ascii="Times New Roman" w:eastAsia="Times New Roman" w:hAnsi="Times New Roman" w:cs="Times New Roman"/>
                <w:color w:val="000000"/>
                <w:kern w:val="24"/>
                <w:sz w:val="24"/>
                <w:szCs w:val="24"/>
                <w:lang w:eastAsia="el-GR"/>
              </w:rPr>
              <w:t xml:space="preserve"> </w:t>
            </w:r>
          </w:p>
        </w:tc>
        <w:tc>
          <w:tcPr>
            <w:tcW w:w="13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3371EB" w:rsidRPr="003371EB" w:rsidRDefault="003371EB" w:rsidP="003371EB">
            <w:pPr>
              <w:spacing w:after="0" w:line="240" w:lineRule="auto"/>
              <w:jc w:val="center"/>
              <w:textAlignment w:val="bottom"/>
              <w:rPr>
                <w:rFonts w:ascii="Arial" w:eastAsia="Times New Roman" w:hAnsi="Arial" w:cs="Arial"/>
                <w:sz w:val="24"/>
                <w:szCs w:val="24"/>
                <w:lang w:eastAsia="el-GR"/>
              </w:rPr>
            </w:pPr>
            <w:r w:rsidRPr="003371EB">
              <w:rPr>
                <w:rFonts w:ascii="Arial Greek" w:eastAsia="Times New Roman" w:hAnsi="Arial Greek" w:cs="Arial Greek"/>
                <w:color w:val="000000"/>
                <w:kern w:val="24"/>
                <w:sz w:val="24"/>
                <w:szCs w:val="24"/>
                <w:lang w:eastAsia="el-GR"/>
              </w:rPr>
              <w:t>5,7</w:t>
            </w:r>
            <w:r w:rsidRPr="003371EB">
              <w:rPr>
                <w:rFonts w:ascii="Times New Roman" w:eastAsia="Times New Roman" w:hAnsi="Times New Roman" w:cs="Times New Roman"/>
                <w:color w:val="000000"/>
                <w:kern w:val="24"/>
                <w:sz w:val="24"/>
                <w:szCs w:val="24"/>
                <w:lang w:eastAsia="el-GR"/>
              </w:rPr>
              <w:t xml:space="preserve"> </w:t>
            </w:r>
          </w:p>
        </w:tc>
        <w:tc>
          <w:tcPr>
            <w:tcW w:w="13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3371EB" w:rsidRPr="003371EB" w:rsidRDefault="003371EB" w:rsidP="003371EB">
            <w:pPr>
              <w:spacing w:after="0" w:line="240" w:lineRule="auto"/>
              <w:jc w:val="center"/>
              <w:textAlignment w:val="bottom"/>
              <w:rPr>
                <w:rFonts w:ascii="Arial" w:eastAsia="Times New Roman" w:hAnsi="Arial" w:cs="Arial"/>
                <w:sz w:val="24"/>
                <w:szCs w:val="24"/>
                <w:lang w:eastAsia="el-GR"/>
              </w:rPr>
            </w:pPr>
            <w:r w:rsidRPr="003371EB">
              <w:rPr>
                <w:rFonts w:ascii="Arial Greek" w:eastAsia="Times New Roman" w:hAnsi="Arial Greek" w:cs="Arial Greek"/>
                <w:color w:val="000000"/>
                <w:kern w:val="24"/>
                <w:sz w:val="24"/>
                <w:szCs w:val="24"/>
                <w:lang w:eastAsia="el-GR"/>
              </w:rPr>
              <w:t>6,8</w:t>
            </w:r>
            <w:r w:rsidRPr="003371EB">
              <w:rPr>
                <w:rFonts w:ascii="Times New Roman" w:eastAsia="Times New Roman" w:hAnsi="Times New Roman" w:cs="Times New Roman"/>
                <w:color w:val="000000"/>
                <w:kern w:val="24"/>
                <w:sz w:val="24"/>
                <w:szCs w:val="24"/>
                <w:lang w:eastAsia="el-GR"/>
              </w:rPr>
              <w:t xml:space="preserve"> </w:t>
            </w:r>
          </w:p>
        </w:tc>
      </w:tr>
      <w:tr w:rsidR="003371EB" w:rsidRPr="003371EB" w:rsidTr="003371EB">
        <w:trPr>
          <w:trHeight w:val="411"/>
        </w:trPr>
        <w:tc>
          <w:tcPr>
            <w:tcW w:w="13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3371EB" w:rsidRPr="003371EB" w:rsidRDefault="003371EB" w:rsidP="003371EB">
            <w:pPr>
              <w:spacing w:after="0" w:line="240" w:lineRule="auto"/>
              <w:jc w:val="center"/>
              <w:textAlignment w:val="bottom"/>
              <w:rPr>
                <w:rFonts w:ascii="Arial" w:eastAsia="Times New Roman" w:hAnsi="Arial" w:cs="Arial"/>
                <w:sz w:val="24"/>
                <w:szCs w:val="24"/>
                <w:lang w:eastAsia="el-GR"/>
              </w:rPr>
            </w:pPr>
            <w:r w:rsidRPr="003371EB">
              <w:rPr>
                <w:rFonts w:ascii="Arial Greek" w:eastAsia="Times New Roman" w:hAnsi="Arial Greek" w:cs="Arial Greek"/>
                <w:color w:val="000000"/>
                <w:kern w:val="24"/>
                <w:sz w:val="24"/>
                <w:szCs w:val="24"/>
                <w:lang w:eastAsia="el-GR"/>
              </w:rPr>
              <w:t>6,1</w:t>
            </w:r>
            <w:r w:rsidRPr="003371EB">
              <w:rPr>
                <w:rFonts w:ascii="Times New Roman" w:eastAsia="Times New Roman" w:hAnsi="Times New Roman" w:cs="Times New Roman"/>
                <w:color w:val="000000"/>
                <w:kern w:val="24"/>
                <w:sz w:val="24"/>
                <w:szCs w:val="24"/>
                <w:lang w:eastAsia="el-GR"/>
              </w:rPr>
              <w:t xml:space="preserve"> </w:t>
            </w:r>
          </w:p>
        </w:tc>
        <w:tc>
          <w:tcPr>
            <w:tcW w:w="13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3371EB" w:rsidRPr="003371EB" w:rsidRDefault="003371EB" w:rsidP="003371EB">
            <w:pPr>
              <w:spacing w:after="0" w:line="240" w:lineRule="auto"/>
              <w:jc w:val="center"/>
              <w:textAlignment w:val="bottom"/>
              <w:rPr>
                <w:rFonts w:ascii="Arial" w:eastAsia="Times New Roman" w:hAnsi="Arial" w:cs="Arial"/>
                <w:sz w:val="24"/>
                <w:szCs w:val="24"/>
                <w:lang w:eastAsia="el-GR"/>
              </w:rPr>
            </w:pPr>
            <w:r w:rsidRPr="003371EB">
              <w:rPr>
                <w:rFonts w:ascii="Arial Greek" w:eastAsia="Times New Roman" w:hAnsi="Arial Greek" w:cs="Arial Greek"/>
                <w:color w:val="000000"/>
                <w:kern w:val="24"/>
                <w:sz w:val="24"/>
                <w:szCs w:val="24"/>
                <w:lang w:eastAsia="el-GR"/>
              </w:rPr>
              <w:t>9</w:t>
            </w:r>
            <w:r w:rsidRPr="003371EB">
              <w:rPr>
                <w:rFonts w:ascii="Times New Roman" w:eastAsia="Times New Roman" w:hAnsi="Times New Roman" w:cs="Times New Roman"/>
                <w:color w:val="000000"/>
                <w:kern w:val="24"/>
                <w:sz w:val="24"/>
                <w:szCs w:val="24"/>
                <w:lang w:eastAsia="el-GR"/>
              </w:rPr>
              <w:t xml:space="preserve"> </w:t>
            </w:r>
          </w:p>
        </w:tc>
        <w:tc>
          <w:tcPr>
            <w:tcW w:w="13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3371EB" w:rsidRPr="003371EB" w:rsidRDefault="003371EB" w:rsidP="003371EB">
            <w:pPr>
              <w:spacing w:after="0" w:line="240" w:lineRule="auto"/>
              <w:jc w:val="center"/>
              <w:textAlignment w:val="bottom"/>
              <w:rPr>
                <w:rFonts w:ascii="Arial" w:eastAsia="Times New Roman" w:hAnsi="Arial" w:cs="Arial"/>
                <w:sz w:val="24"/>
                <w:szCs w:val="24"/>
                <w:lang w:eastAsia="el-GR"/>
              </w:rPr>
            </w:pPr>
            <w:r w:rsidRPr="003371EB">
              <w:rPr>
                <w:rFonts w:ascii="Arial Greek" w:eastAsia="Times New Roman" w:hAnsi="Arial Greek" w:cs="Arial Greek"/>
                <w:color w:val="000000"/>
                <w:kern w:val="24"/>
                <w:sz w:val="24"/>
                <w:szCs w:val="24"/>
                <w:lang w:eastAsia="el-GR"/>
              </w:rPr>
              <w:t>6,7</w:t>
            </w:r>
            <w:r w:rsidRPr="003371EB">
              <w:rPr>
                <w:rFonts w:ascii="Times New Roman" w:eastAsia="Times New Roman" w:hAnsi="Times New Roman" w:cs="Times New Roman"/>
                <w:color w:val="000000"/>
                <w:kern w:val="24"/>
                <w:sz w:val="24"/>
                <w:szCs w:val="24"/>
                <w:lang w:eastAsia="el-GR"/>
              </w:rPr>
              <w:t xml:space="preserve"> </w:t>
            </w:r>
          </w:p>
        </w:tc>
        <w:tc>
          <w:tcPr>
            <w:tcW w:w="13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3371EB" w:rsidRPr="003371EB" w:rsidRDefault="003371EB" w:rsidP="003371EB">
            <w:pPr>
              <w:spacing w:after="0" w:line="240" w:lineRule="auto"/>
              <w:jc w:val="center"/>
              <w:textAlignment w:val="bottom"/>
              <w:rPr>
                <w:rFonts w:ascii="Arial" w:eastAsia="Times New Roman" w:hAnsi="Arial" w:cs="Arial"/>
                <w:sz w:val="24"/>
                <w:szCs w:val="24"/>
                <w:lang w:eastAsia="el-GR"/>
              </w:rPr>
            </w:pPr>
            <w:r w:rsidRPr="003371EB">
              <w:rPr>
                <w:rFonts w:ascii="Arial Greek" w:eastAsia="Times New Roman" w:hAnsi="Arial Greek" w:cs="Arial Greek"/>
                <w:color w:val="000000"/>
                <w:kern w:val="24"/>
                <w:sz w:val="24"/>
                <w:szCs w:val="24"/>
                <w:lang w:eastAsia="el-GR"/>
              </w:rPr>
              <w:t>6,9</w:t>
            </w:r>
            <w:r w:rsidRPr="003371EB">
              <w:rPr>
                <w:rFonts w:ascii="Times New Roman" w:eastAsia="Times New Roman" w:hAnsi="Times New Roman" w:cs="Times New Roman"/>
                <w:color w:val="000000"/>
                <w:kern w:val="24"/>
                <w:sz w:val="24"/>
                <w:szCs w:val="24"/>
                <w:lang w:eastAsia="el-GR"/>
              </w:rPr>
              <w:t xml:space="preserve"> </w:t>
            </w:r>
          </w:p>
        </w:tc>
      </w:tr>
      <w:tr w:rsidR="003371EB" w:rsidRPr="003371EB" w:rsidTr="003371EB">
        <w:trPr>
          <w:trHeight w:val="391"/>
        </w:trPr>
        <w:tc>
          <w:tcPr>
            <w:tcW w:w="13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3371EB" w:rsidRPr="003371EB" w:rsidRDefault="003371EB" w:rsidP="003371EB">
            <w:pPr>
              <w:spacing w:after="0" w:line="240" w:lineRule="auto"/>
              <w:jc w:val="center"/>
              <w:textAlignment w:val="bottom"/>
              <w:rPr>
                <w:rFonts w:ascii="Arial" w:eastAsia="Times New Roman" w:hAnsi="Arial" w:cs="Arial"/>
                <w:sz w:val="24"/>
                <w:szCs w:val="24"/>
                <w:lang w:eastAsia="el-GR"/>
              </w:rPr>
            </w:pPr>
            <w:r w:rsidRPr="003371EB">
              <w:rPr>
                <w:rFonts w:ascii="Arial Greek" w:eastAsia="Times New Roman" w:hAnsi="Arial Greek" w:cs="Arial Greek"/>
                <w:color w:val="000000"/>
                <w:kern w:val="24"/>
                <w:sz w:val="24"/>
                <w:szCs w:val="24"/>
                <w:lang w:eastAsia="el-GR"/>
              </w:rPr>
              <w:t>7,1</w:t>
            </w:r>
            <w:r w:rsidRPr="003371EB">
              <w:rPr>
                <w:rFonts w:ascii="Times New Roman" w:eastAsia="Times New Roman" w:hAnsi="Times New Roman" w:cs="Times New Roman"/>
                <w:color w:val="000000"/>
                <w:kern w:val="24"/>
                <w:sz w:val="24"/>
                <w:szCs w:val="24"/>
                <w:lang w:eastAsia="el-GR"/>
              </w:rPr>
              <w:t xml:space="preserve"> </w:t>
            </w:r>
          </w:p>
        </w:tc>
        <w:tc>
          <w:tcPr>
            <w:tcW w:w="13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3371EB" w:rsidRPr="003371EB" w:rsidRDefault="003371EB" w:rsidP="003371EB">
            <w:pPr>
              <w:spacing w:after="0" w:line="240" w:lineRule="auto"/>
              <w:jc w:val="center"/>
              <w:textAlignment w:val="bottom"/>
              <w:rPr>
                <w:rFonts w:ascii="Arial" w:eastAsia="Times New Roman" w:hAnsi="Arial" w:cs="Arial"/>
                <w:sz w:val="24"/>
                <w:szCs w:val="24"/>
                <w:lang w:eastAsia="el-GR"/>
              </w:rPr>
            </w:pPr>
            <w:r w:rsidRPr="003371EB">
              <w:rPr>
                <w:rFonts w:ascii="Arial Greek" w:eastAsia="Times New Roman" w:hAnsi="Arial Greek" w:cs="Arial Greek"/>
                <w:color w:val="000000"/>
                <w:kern w:val="24"/>
                <w:sz w:val="24"/>
                <w:szCs w:val="24"/>
                <w:lang w:eastAsia="el-GR"/>
              </w:rPr>
              <w:t>9,3</w:t>
            </w:r>
            <w:r w:rsidRPr="003371EB">
              <w:rPr>
                <w:rFonts w:ascii="Times New Roman" w:eastAsia="Times New Roman" w:hAnsi="Times New Roman" w:cs="Times New Roman"/>
                <w:color w:val="000000"/>
                <w:kern w:val="24"/>
                <w:sz w:val="24"/>
                <w:szCs w:val="24"/>
                <w:lang w:eastAsia="el-GR"/>
              </w:rPr>
              <w:t xml:space="preserve"> </w:t>
            </w:r>
          </w:p>
        </w:tc>
        <w:tc>
          <w:tcPr>
            <w:tcW w:w="13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3371EB" w:rsidRPr="003371EB" w:rsidRDefault="003371EB" w:rsidP="003371EB">
            <w:pPr>
              <w:spacing w:after="0" w:line="240" w:lineRule="auto"/>
              <w:jc w:val="center"/>
              <w:textAlignment w:val="bottom"/>
              <w:rPr>
                <w:rFonts w:ascii="Arial" w:eastAsia="Times New Roman" w:hAnsi="Arial" w:cs="Arial"/>
                <w:sz w:val="24"/>
                <w:szCs w:val="24"/>
                <w:lang w:eastAsia="el-GR"/>
              </w:rPr>
            </w:pPr>
            <w:r w:rsidRPr="003371EB">
              <w:rPr>
                <w:rFonts w:ascii="Arial Greek" w:eastAsia="Times New Roman" w:hAnsi="Arial Greek" w:cs="Arial Greek"/>
                <w:color w:val="000000"/>
                <w:kern w:val="24"/>
                <w:sz w:val="24"/>
                <w:szCs w:val="24"/>
                <w:lang w:eastAsia="el-GR"/>
              </w:rPr>
              <w:t>6,1</w:t>
            </w:r>
            <w:r w:rsidRPr="003371EB">
              <w:rPr>
                <w:rFonts w:ascii="Times New Roman" w:eastAsia="Times New Roman" w:hAnsi="Times New Roman" w:cs="Times New Roman"/>
                <w:color w:val="000000"/>
                <w:kern w:val="24"/>
                <w:sz w:val="24"/>
                <w:szCs w:val="24"/>
                <w:lang w:eastAsia="el-GR"/>
              </w:rPr>
              <w:t xml:space="preserve"> </w:t>
            </w:r>
          </w:p>
        </w:tc>
        <w:tc>
          <w:tcPr>
            <w:tcW w:w="13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3371EB" w:rsidRPr="003371EB" w:rsidRDefault="003371EB" w:rsidP="003371EB">
            <w:pPr>
              <w:spacing w:after="0" w:line="240" w:lineRule="auto"/>
              <w:jc w:val="center"/>
              <w:textAlignment w:val="bottom"/>
              <w:rPr>
                <w:rFonts w:ascii="Arial" w:eastAsia="Times New Roman" w:hAnsi="Arial" w:cs="Arial"/>
                <w:sz w:val="24"/>
                <w:szCs w:val="24"/>
                <w:lang w:eastAsia="el-GR"/>
              </w:rPr>
            </w:pPr>
            <w:r w:rsidRPr="003371EB">
              <w:rPr>
                <w:rFonts w:ascii="Arial Greek" w:eastAsia="Times New Roman" w:hAnsi="Arial Greek" w:cs="Arial Greek"/>
                <w:color w:val="000000"/>
                <w:kern w:val="24"/>
                <w:sz w:val="24"/>
                <w:szCs w:val="24"/>
                <w:lang w:eastAsia="el-GR"/>
              </w:rPr>
              <w:t>6,1</w:t>
            </w:r>
            <w:r w:rsidRPr="003371EB">
              <w:rPr>
                <w:rFonts w:ascii="Times New Roman" w:eastAsia="Times New Roman" w:hAnsi="Times New Roman" w:cs="Times New Roman"/>
                <w:color w:val="000000"/>
                <w:kern w:val="24"/>
                <w:sz w:val="24"/>
                <w:szCs w:val="24"/>
                <w:lang w:eastAsia="el-GR"/>
              </w:rPr>
              <w:t xml:space="preserve"> </w:t>
            </w:r>
          </w:p>
        </w:tc>
      </w:tr>
      <w:tr w:rsidR="003371EB" w:rsidRPr="003371EB" w:rsidTr="003371EB">
        <w:trPr>
          <w:trHeight w:val="399"/>
        </w:trPr>
        <w:tc>
          <w:tcPr>
            <w:tcW w:w="13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3371EB" w:rsidRPr="003371EB" w:rsidRDefault="003371EB" w:rsidP="003371EB">
            <w:pPr>
              <w:spacing w:after="0" w:line="240" w:lineRule="auto"/>
              <w:jc w:val="center"/>
              <w:textAlignment w:val="bottom"/>
              <w:rPr>
                <w:rFonts w:ascii="Arial" w:eastAsia="Times New Roman" w:hAnsi="Arial" w:cs="Arial"/>
                <w:sz w:val="24"/>
                <w:szCs w:val="24"/>
                <w:lang w:eastAsia="el-GR"/>
              </w:rPr>
            </w:pPr>
            <w:r w:rsidRPr="003371EB">
              <w:rPr>
                <w:rFonts w:ascii="Arial Greek" w:eastAsia="Times New Roman" w:hAnsi="Arial Greek" w:cs="Arial Greek"/>
                <w:color w:val="000000"/>
                <w:kern w:val="24"/>
                <w:sz w:val="24"/>
                <w:szCs w:val="24"/>
                <w:lang w:eastAsia="el-GR"/>
              </w:rPr>
              <w:t>6,4</w:t>
            </w:r>
            <w:r w:rsidRPr="003371EB">
              <w:rPr>
                <w:rFonts w:ascii="Times New Roman" w:eastAsia="Times New Roman" w:hAnsi="Times New Roman" w:cs="Times New Roman"/>
                <w:color w:val="000000"/>
                <w:kern w:val="24"/>
                <w:sz w:val="24"/>
                <w:szCs w:val="24"/>
                <w:lang w:eastAsia="el-GR"/>
              </w:rPr>
              <w:t xml:space="preserve"> </w:t>
            </w:r>
          </w:p>
        </w:tc>
        <w:tc>
          <w:tcPr>
            <w:tcW w:w="13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3371EB" w:rsidRPr="003371EB" w:rsidRDefault="003371EB" w:rsidP="003371EB">
            <w:pPr>
              <w:spacing w:after="0" w:line="240" w:lineRule="auto"/>
              <w:jc w:val="center"/>
              <w:textAlignment w:val="bottom"/>
              <w:rPr>
                <w:rFonts w:ascii="Arial" w:eastAsia="Times New Roman" w:hAnsi="Arial" w:cs="Arial"/>
                <w:sz w:val="24"/>
                <w:szCs w:val="24"/>
                <w:lang w:eastAsia="el-GR"/>
              </w:rPr>
            </w:pPr>
            <w:r w:rsidRPr="003371EB">
              <w:rPr>
                <w:rFonts w:ascii="Arial Greek" w:eastAsia="Times New Roman" w:hAnsi="Arial Greek" w:cs="Arial Greek"/>
                <w:color w:val="000000"/>
                <w:kern w:val="24"/>
                <w:sz w:val="24"/>
                <w:szCs w:val="24"/>
                <w:lang w:eastAsia="el-GR"/>
              </w:rPr>
              <w:t>8,8</w:t>
            </w:r>
            <w:r w:rsidRPr="003371EB">
              <w:rPr>
                <w:rFonts w:ascii="Times New Roman" w:eastAsia="Times New Roman" w:hAnsi="Times New Roman" w:cs="Times New Roman"/>
                <w:color w:val="000000"/>
                <w:kern w:val="24"/>
                <w:sz w:val="24"/>
                <w:szCs w:val="24"/>
                <w:lang w:eastAsia="el-GR"/>
              </w:rPr>
              <w:t xml:space="preserve"> </w:t>
            </w:r>
          </w:p>
        </w:tc>
        <w:tc>
          <w:tcPr>
            <w:tcW w:w="13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3371EB" w:rsidRPr="003371EB" w:rsidRDefault="003371EB" w:rsidP="003371EB">
            <w:pPr>
              <w:spacing w:after="0" w:line="240" w:lineRule="auto"/>
              <w:jc w:val="center"/>
              <w:textAlignment w:val="bottom"/>
              <w:rPr>
                <w:rFonts w:ascii="Arial" w:eastAsia="Times New Roman" w:hAnsi="Arial" w:cs="Arial"/>
                <w:sz w:val="24"/>
                <w:szCs w:val="24"/>
                <w:lang w:eastAsia="el-GR"/>
              </w:rPr>
            </w:pPr>
            <w:r w:rsidRPr="003371EB">
              <w:rPr>
                <w:rFonts w:ascii="Arial Greek" w:eastAsia="Times New Roman" w:hAnsi="Arial Greek" w:cs="Arial Greek"/>
                <w:color w:val="000000"/>
                <w:kern w:val="24"/>
                <w:sz w:val="24"/>
                <w:szCs w:val="24"/>
                <w:lang w:eastAsia="el-GR"/>
              </w:rPr>
              <w:t>5,5</w:t>
            </w:r>
            <w:r w:rsidRPr="003371EB">
              <w:rPr>
                <w:rFonts w:ascii="Times New Roman" w:eastAsia="Times New Roman" w:hAnsi="Times New Roman" w:cs="Times New Roman"/>
                <w:color w:val="000000"/>
                <w:kern w:val="24"/>
                <w:sz w:val="24"/>
                <w:szCs w:val="24"/>
                <w:lang w:eastAsia="el-GR"/>
              </w:rPr>
              <w:t xml:space="preserve"> </w:t>
            </w:r>
          </w:p>
        </w:tc>
        <w:tc>
          <w:tcPr>
            <w:tcW w:w="13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3371EB" w:rsidRPr="003371EB" w:rsidRDefault="003371EB" w:rsidP="003371EB">
            <w:pPr>
              <w:spacing w:after="0" w:line="240" w:lineRule="auto"/>
              <w:jc w:val="center"/>
              <w:textAlignment w:val="bottom"/>
              <w:rPr>
                <w:rFonts w:ascii="Arial" w:eastAsia="Times New Roman" w:hAnsi="Arial" w:cs="Arial"/>
                <w:sz w:val="24"/>
                <w:szCs w:val="24"/>
                <w:lang w:eastAsia="el-GR"/>
              </w:rPr>
            </w:pPr>
            <w:r w:rsidRPr="003371EB">
              <w:rPr>
                <w:rFonts w:ascii="Arial Greek" w:eastAsia="Times New Roman" w:hAnsi="Arial Greek" w:cs="Arial Greek"/>
                <w:color w:val="000000"/>
                <w:kern w:val="24"/>
                <w:sz w:val="24"/>
                <w:szCs w:val="24"/>
                <w:lang w:eastAsia="el-GR"/>
              </w:rPr>
              <w:t>7</w:t>
            </w:r>
            <w:r w:rsidRPr="003371EB">
              <w:rPr>
                <w:rFonts w:ascii="Times New Roman" w:eastAsia="Times New Roman" w:hAnsi="Times New Roman" w:cs="Times New Roman"/>
                <w:color w:val="000000"/>
                <w:kern w:val="24"/>
                <w:sz w:val="24"/>
                <w:szCs w:val="24"/>
                <w:lang w:eastAsia="el-GR"/>
              </w:rPr>
              <w:t xml:space="preserve"> </w:t>
            </w:r>
          </w:p>
        </w:tc>
      </w:tr>
      <w:tr w:rsidR="003371EB" w:rsidRPr="003371EB" w:rsidTr="003371EB">
        <w:trPr>
          <w:trHeight w:val="407"/>
        </w:trPr>
        <w:tc>
          <w:tcPr>
            <w:tcW w:w="13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3371EB" w:rsidRPr="003371EB" w:rsidRDefault="003371EB" w:rsidP="003371EB">
            <w:pPr>
              <w:spacing w:after="0" w:line="240" w:lineRule="auto"/>
              <w:jc w:val="center"/>
              <w:textAlignment w:val="bottom"/>
              <w:rPr>
                <w:rFonts w:ascii="Arial" w:eastAsia="Times New Roman" w:hAnsi="Arial" w:cs="Arial"/>
                <w:sz w:val="24"/>
                <w:szCs w:val="24"/>
                <w:lang w:eastAsia="el-GR"/>
              </w:rPr>
            </w:pPr>
            <w:r w:rsidRPr="003371EB">
              <w:rPr>
                <w:rFonts w:ascii="Arial Greek" w:eastAsia="Times New Roman" w:hAnsi="Arial Greek" w:cs="Arial Greek"/>
                <w:color w:val="000000"/>
                <w:kern w:val="24"/>
                <w:sz w:val="24"/>
                <w:szCs w:val="24"/>
                <w:lang w:eastAsia="el-GR"/>
              </w:rPr>
              <w:t>6,5</w:t>
            </w:r>
            <w:r w:rsidRPr="003371EB">
              <w:rPr>
                <w:rFonts w:ascii="Times New Roman" w:eastAsia="Times New Roman" w:hAnsi="Times New Roman" w:cs="Times New Roman"/>
                <w:color w:val="000000"/>
                <w:kern w:val="24"/>
                <w:sz w:val="24"/>
                <w:szCs w:val="24"/>
                <w:lang w:eastAsia="el-GR"/>
              </w:rPr>
              <w:t xml:space="preserve"> </w:t>
            </w:r>
          </w:p>
        </w:tc>
        <w:tc>
          <w:tcPr>
            <w:tcW w:w="13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3371EB" w:rsidRPr="003371EB" w:rsidRDefault="003371EB" w:rsidP="003371EB">
            <w:pPr>
              <w:spacing w:after="0" w:line="240" w:lineRule="auto"/>
              <w:jc w:val="center"/>
              <w:textAlignment w:val="bottom"/>
              <w:rPr>
                <w:rFonts w:ascii="Arial" w:eastAsia="Times New Roman" w:hAnsi="Arial" w:cs="Arial"/>
                <w:sz w:val="24"/>
                <w:szCs w:val="24"/>
                <w:lang w:eastAsia="el-GR"/>
              </w:rPr>
            </w:pPr>
            <w:r w:rsidRPr="003371EB">
              <w:rPr>
                <w:rFonts w:ascii="Arial Greek" w:eastAsia="Times New Roman" w:hAnsi="Arial Greek" w:cs="Arial Greek"/>
                <w:color w:val="000000"/>
                <w:kern w:val="24"/>
                <w:sz w:val="24"/>
                <w:szCs w:val="24"/>
                <w:lang w:eastAsia="el-GR"/>
              </w:rPr>
              <w:t>9,2</w:t>
            </w:r>
            <w:r w:rsidRPr="003371EB">
              <w:rPr>
                <w:rFonts w:ascii="Times New Roman" w:eastAsia="Times New Roman" w:hAnsi="Times New Roman" w:cs="Times New Roman"/>
                <w:color w:val="000000"/>
                <w:kern w:val="24"/>
                <w:sz w:val="24"/>
                <w:szCs w:val="24"/>
                <w:lang w:eastAsia="el-GR"/>
              </w:rPr>
              <w:t xml:space="preserve"> </w:t>
            </w:r>
          </w:p>
        </w:tc>
        <w:tc>
          <w:tcPr>
            <w:tcW w:w="13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3371EB" w:rsidRPr="003371EB" w:rsidRDefault="003371EB" w:rsidP="003371EB">
            <w:pPr>
              <w:spacing w:after="0" w:line="240" w:lineRule="auto"/>
              <w:jc w:val="center"/>
              <w:textAlignment w:val="bottom"/>
              <w:rPr>
                <w:rFonts w:ascii="Arial" w:eastAsia="Times New Roman" w:hAnsi="Arial" w:cs="Arial"/>
                <w:sz w:val="24"/>
                <w:szCs w:val="24"/>
                <w:lang w:eastAsia="el-GR"/>
              </w:rPr>
            </w:pPr>
            <w:r w:rsidRPr="003371EB">
              <w:rPr>
                <w:rFonts w:ascii="Arial Greek" w:eastAsia="Times New Roman" w:hAnsi="Arial Greek" w:cs="Arial Greek"/>
                <w:color w:val="000000"/>
                <w:kern w:val="24"/>
                <w:sz w:val="24"/>
                <w:szCs w:val="24"/>
                <w:lang w:eastAsia="el-GR"/>
              </w:rPr>
              <w:t>5,9</w:t>
            </w:r>
            <w:r w:rsidRPr="003371EB">
              <w:rPr>
                <w:rFonts w:ascii="Times New Roman" w:eastAsia="Times New Roman" w:hAnsi="Times New Roman" w:cs="Times New Roman"/>
                <w:color w:val="000000"/>
                <w:kern w:val="24"/>
                <w:sz w:val="24"/>
                <w:szCs w:val="24"/>
                <w:lang w:eastAsia="el-GR"/>
              </w:rPr>
              <w:t xml:space="preserve"> </w:t>
            </w:r>
          </w:p>
        </w:tc>
        <w:tc>
          <w:tcPr>
            <w:tcW w:w="13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3371EB" w:rsidRPr="003371EB" w:rsidRDefault="003371EB" w:rsidP="003371EB">
            <w:pPr>
              <w:spacing w:after="0" w:line="240" w:lineRule="auto"/>
              <w:jc w:val="center"/>
              <w:textAlignment w:val="bottom"/>
              <w:rPr>
                <w:rFonts w:ascii="Arial" w:eastAsia="Times New Roman" w:hAnsi="Arial" w:cs="Arial"/>
                <w:sz w:val="24"/>
                <w:szCs w:val="24"/>
                <w:lang w:eastAsia="el-GR"/>
              </w:rPr>
            </w:pPr>
            <w:r w:rsidRPr="003371EB">
              <w:rPr>
                <w:rFonts w:ascii="Arial Greek" w:eastAsia="Times New Roman" w:hAnsi="Arial Greek" w:cs="Arial Greek"/>
                <w:color w:val="000000"/>
                <w:kern w:val="24"/>
                <w:sz w:val="24"/>
                <w:szCs w:val="24"/>
                <w:lang w:eastAsia="el-GR"/>
              </w:rPr>
              <w:t>7,3</w:t>
            </w:r>
            <w:r w:rsidRPr="003371EB">
              <w:rPr>
                <w:rFonts w:ascii="Times New Roman" w:eastAsia="Times New Roman" w:hAnsi="Times New Roman" w:cs="Times New Roman"/>
                <w:color w:val="000000"/>
                <w:kern w:val="24"/>
                <w:sz w:val="24"/>
                <w:szCs w:val="24"/>
                <w:lang w:eastAsia="el-GR"/>
              </w:rPr>
              <w:t xml:space="preserve"> </w:t>
            </w:r>
          </w:p>
        </w:tc>
      </w:tr>
    </w:tbl>
    <w:p w:rsidR="009C5331" w:rsidRDefault="009C5331">
      <w:pPr>
        <w:rPr>
          <w:sz w:val="24"/>
          <w:szCs w:val="24"/>
        </w:rPr>
      </w:pPr>
    </w:p>
    <w:p w:rsidR="003371EB" w:rsidRDefault="00995F7B">
      <w:pPr>
        <w:rPr>
          <w:sz w:val="24"/>
          <w:szCs w:val="24"/>
        </w:rPr>
      </w:pPr>
      <w:r>
        <w:rPr>
          <w:sz w:val="24"/>
          <w:szCs w:val="24"/>
        </w:rPr>
        <w:t>Οι μέσες τιμές και οι τυπικές αποκλίσεις σε κάθε επέμβαση δίνονται στον παρακάτω πίνακα</w:t>
      </w:r>
    </w:p>
    <w:tbl>
      <w:tblPr>
        <w:tblW w:w="5389" w:type="dxa"/>
        <w:tblCellMar>
          <w:left w:w="0" w:type="dxa"/>
          <w:right w:w="0" w:type="dxa"/>
        </w:tblCellMar>
        <w:tblLook w:val="04A0"/>
      </w:tblPr>
      <w:tblGrid>
        <w:gridCol w:w="1562"/>
        <w:gridCol w:w="1701"/>
        <w:gridCol w:w="2126"/>
      </w:tblGrid>
      <w:tr w:rsidR="00995F7B" w:rsidRPr="00995F7B" w:rsidTr="00C61987">
        <w:trPr>
          <w:trHeight w:val="392"/>
        </w:trPr>
        <w:tc>
          <w:tcPr>
            <w:tcW w:w="156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995F7B" w:rsidRPr="00995F7B" w:rsidRDefault="00995F7B" w:rsidP="00995F7B">
            <w:pPr>
              <w:spacing w:after="0" w:line="240" w:lineRule="auto"/>
              <w:jc w:val="center"/>
              <w:textAlignment w:val="bottom"/>
              <w:rPr>
                <w:rFonts w:ascii="Arial" w:eastAsia="Times New Roman" w:hAnsi="Arial" w:cs="Arial"/>
                <w:sz w:val="24"/>
                <w:szCs w:val="24"/>
                <w:lang w:eastAsia="el-GR"/>
              </w:rPr>
            </w:pPr>
            <w:r w:rsidRPr="00995F7B">
              <w:rPr>
                <w:rFonts w:ascii="Times New Roman" w:eastAsia="Times New Roman" w:hAnsi="Times New Roman" w:cs="Times New Roman"/>
                <w:color w:val="000000"/>
                <w:kern w:val="24"/>
                <w:sz w:val="24"/>
                <w:szCs w:val="24"/>
                <w:lang w:eastAsia="el-GR"/>
              </w:rPr>
              <w:t>Επέμβαση</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995F7B" w:rsidRPr="00995F7B" w:rsidRDefault="00995F7B" w:rsidP="00995F7B">
            <w:pPr>
              <w:spacing w:after="0" w:line="240" w:lineRule="auto"/>
              <w:jc w:val="center"/>
              <w:textAlignment w:val="bottom"/>
              <w:rPr>
                <w:rFonts w:ascii="Arial" w:eastAsia="Times New Roman" w:hAnsi="Arial" w:cs="Arial"/>
                <w:sz w:val="24"/>
                <w:szCs w:val="24"/>
                <w:lang w:eastAsia="el-GR"/>
              </w:rPr>
            </w:pPr>
            <w:r w:rsidRPr="00995F7B">
              <w:rPr>
                <w:rFonts w:ascii="Times New Roman" w:eastAsia="Times New Roman" w:hAnsi="Times New Roman" w:cs="Times New Roman"/>
                <w:color w:val="000000"/>
                <w:kern w:val="24"/>
                <w:sz w:val="24"/>
                <w:szCs w:val="24"/>
                <w:lang w:eastAsia="el-GR"/>
              </w:rPr>
              <w:t>Μέση Τιμή</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995F7B" w:rsidRPr="00995F7B" w:rsidRDefault="00995F7B" w:rsidP="00995F7B">
            <w:pPr>
              <w:spacing w:after="0" w:line="240" w:lineRule="auto"/>
              <w:jc w:val="center"/>
              <w:textAlignment w:val="bottom"/>
              <w:rPr>
                <w:rFonts w:ascii="Arial" w:eastAsia="Times New Roman" w:hAnsi="Arial" w:cs="Arial"/>
                <w:sz w:val="24"/>
                <w:szCs w:val="24"/>
                <w:lang w:eastAsia="el-GR"/>
              </w:rPr>
            </w:pPr>
            <w:r w:rsidRPr="00995F7B">
              <w:rPr>
                <w:rFonts w:ascii="Times New Roman" w:eastAsia="Times New Roman" w:hAnsi="Times New Roman" w:cs="Times New Roman"/>
                <w:color w:val="000000"/>
                <w:kern w:val="24"/>
                <w:sz w:val="24"/>
                <w:szCs w:val="24"/>
                <w:lang w:eastAsia="el-GR"/>
              </w:rPr>
              <w:t>Τ.Α.  (S</w:t>
            </w:r>
            <w:r w:rsidR="00C61987">
              <w:rPr>
                <w:rFonts w:ascii="Times New Roman" w:eastAsia="Times New Roman" w:hAnsi="Times New Roman" w:cs="Times New Roman"/>
                <w:color w:val="000000"/>
                <w:kern w:val="24"/>
                <w:sz w:val="24"/>
                <w:szCs w:val="24"/>
                <w:lang w:eastAsia="el-GR"/>
              </w:rPr>
              <w:t>.</w:t>
            </w:r>
            <w:r w:rsidRPr="00995F7B">
              <w:rPr>
                <w:rFonts w:ascii="Times New Roman" w:eastAsia="Times New Roman" w:hAnsi="Times New Roman" w:cs="Times New Roman"/>
                <w:color w:val="000000"/>
                <w:kern w:val="24"/>
                <w:sz w:val="24"/>
                <w:szCs w:val="24"/>
                <w:lang w:eastAsia="el-GR"/>
              </w:rPr>
              <w:t>D</w:t>
            </w:r>
            <w:r w:rsidR="00C61987">
              <w:rPr>
                <w:rFonts w:ascii="Times New Roman" w:eastAsia="Times New Roman" w:hAnsi="Times New Roman" w:cs="Times New Roman"/>
                <w:color w:val="000000"/>
                <w:kern w:val="24"/>
                <w:sz w:val="24"/>
                <w:szCs w:val="24"/>
                <w:lang w:eastAsia="el-GR"/>
              </w:rPr>
              <w:t>.</w:t>
            </w:r>
            <w:r w:rsidRPr="00995F7B">
              <w:rPr>
                <w:rFonts w:ascii="Times New Roman" w:eastAsia="Times New Roman" w:hAnsi="Times New Roman" w:cs="Times New Roman"/>
                <w:color w:val="000000"/>
                <w:kern w:val="24"/>
                <w:sz w:val="24"/>
                <w:szCs w:val="24"/>
                <w:lang w:eastAsia="el-GR"/>
              </w:rPr>
              <w:t>)</w:t>
            </w:r>
          </w:p>
        </w:tc>
      </w:tr>
      <w:tr w:rsidR="00995F7B" w:rsidRPr="00995F7B" w:rsidTr="00C61987">
        <w:trPr>
          <w:trHeight w:val="414"/>
        </w:trPr>
        <w:tc>
          <w:tcPr>
            <w:tcW w:w="156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995F7B" w:rsidRPr="00995F7B" w:rsidRDefault="00995F7B" w:rsidP="00995F7B">
            <w:pPr>
              <w:spacing w:after="0" w:line="240" w:lineRule="auto"/>
              <w:jc w:val="center"/>
              <w:textAlignment w:val="bottom"/>
              <w:rPr>
                <w:rFonts w:ascii="Arial" w:eastAsia="Times New Roman" w:hAnsi="Arial" w:cs="Arial"/>
                <w:sz w:val="24"/>
                <w:szCs w:val="24"/>
                <w:lang w:val="en-US" w:eastAsia="el-GR"/>
              </w:rPr>
            </w:pPr>
            <w:r w:rsidRPr="00995F7B">
              <w:rPr>
                <w:rFonts w:ascii="Times New Roman" w:eastAsia="Times New Roman" w:hAnsi="Times New Roman" w:cs="Times New Roman"/>
                <w:color w:val="000000"/>
                <w:kern w:val="24"/>
                <w:sz w:val="24"/>
                <w:szCs w:val="24"/>
                <w:lang w:eastAsia="el-GR"/>
              </w:rPr>
              <w:t>A</w:t>
            </w:r>
            <w:r w:rsidR="00EB769F">
              <w:rPr>
                <w:rFonts w:ascii="Times New Roman" w:eastAsia="Times New Roman" w:hAnsi="Times New Roman" w:cs="Times New Roman"/>
                <w:color w:val="000000"/>
                <w:kern w:val="24"/>
                <w:sz w:val="24"/>
                <w:szCs w:val="24"/>
                <w:lang w:eastAsia="el-GR"/>
              </w:rPr>
              <w:t xml:space="preserve"> (</w:t>
            </w:r>
            <w:r w:rsidR="00EB769F">
              <w:rPr>
                <w:rFonts w:ascii="Times New Roman" w:eastAsia="Times New Roman" w:hAnsi="Times New Roman" w:cs="Times New Roman"/>
                <w:color w:val="000000"/>
                <w:kern w:val="24"/>
                <w:sz w:val="24"/>
                <w:szCs w:val="24"/>
                <w:lang w:val="en-US" w:eastAsia="el-GR"/>
              </w:rPr>
              <w:t>control)</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995F7B" w:rsidRPr="00995F7B" w:rsidRDefault="00995F7B" w:rsidP="00995F7B">
            <w:pPr>
              <w:spacing w:after="0" w:line="240" w:lineRule="auto"/>
              <w:jc w:val="center"/>
              <w:textAlignment w:val="bottom"/>
              <w:rPr>
                <w:rFonts w:ascii="Arial" w:eastAsia="Times New Roman" w:hAnsi="Arial" w:cs="Arial"/>
                <w:sz w:val="24"/>
                <w:szCs w:val="24"/>
                <w:lang w:eastAsia="el-GR"/>
              </w:rPr>
            </w:pPr>
            <w:r w:rsidRPr="00995F7B">
              <w:rPr>
                <w:rFonts w:ascii="Times New Roman" w:eastAsia="Times New Roman" w:hAnsi="Times New Roman" w:cs="Times New Roman"/>
                <w:color w:val="000000"/>
                <w:kern w:val="24"/>
                <w:sz w:val="24"/>
                <w:szCs w:val="24"/>
                <w:lang w:eastAsia="el-GR"/>
              </w:rPr>
              <w:t>6,47</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995F7B" w:rsidRPr="00995F7B" w:rsidRDefault="00995F7B" w:rsidP="00995F7B">
            <w:pPr>
              <w:spacing w:after="0" w:line="240" w:lineRule="auto"/>
              <w:jc w:val="center"/>
              <w:textAlignment w:val="bottom"/>
              <w:rPr>
                <w:rFonts w:ascii="Arial" w:eastAsia="Times New Roman" w:hAnsi="Arial" w:cs="Arial"/>
                <w:sz w:val="24"/>
                <w:szCs w:val="24"/>
                <w:lang w:eastAsia="el-GR"/>
              </w:rPr>
            </w:pPr>
            <w:r w:rsidRPr="00995F7B">
              <w:rPr>
                <w:rFonts w:ascii="Times New Roman" w:eastAsia="Times New Roman" w:hAnsi="Times New Roman" w:cs="Times New Roman"/>
                <w:color w:val="000000"/>
                <w:kern w:val="24"/>
                <w:sz w:val="24"/>
                <w:szCs w:val="24"/>
                <w:lang w:eastAsia="el-GR"/>
              </w:rPr>
              <w:t>0,34</w:t>
            </w:r>
          </w:p>
        </w:tc>
      </w:tr>
      <w:tr w:rsidR="00995F7B" w:rsidRPr="00995F7B" w:rsidTr="00C61987">
        <w:trPr>
          <w:trHeight w:val="394"/>
        </w:trPr>
        <w:tc>
          <w:tcPr>
            <w:tcW w:w="156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995F7B" w:rsidRPr="00995F7B" w:rsidRDefault="00995F7B" w:rsidP="00995F7B">
            <w:pPr>
              <w:spacing w:after="0" w:line="240" w:lineRule="auto"/>
              <w:jc w:val="center"/>
              <w:textAlignment w:val="bottom"/>
              <w:rPr>
                <w:rFonts w:ascii="Arial" w:eastAsia="Times New Roman" w:hAnsi="Arial" w:cs="Arial"/>
                <w:sz w:val="24"/>
                <w:szCs w:val="24"/>
                <w:lang w:eastAsia="el-GR"/>
              </w:rPr>
            </w:pPr>
            <w:r w:rsidRPr="00995F7B">
              <w:rPr>
                <w:rFonts w:ascii="Times New Roman" w:eastAsia="Times New Roman" w:hAnsi="Times New Roman" w:cs="Times New Roman"/>
                <w:color w:val="000000"/>
                <w:kern w:val="24"/>
                <w:sz w:val="24"/>
                <w:szCs w:val="24"/>
                <w:lang w:eastAsia="el-GR"/>
              </w:rPr>
              <w:t>B</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995F7B" w:rsidRPr="00995F7B" w:rsidRDefault="00995F7B" w:rsidP="00995F7B">
            <w:pPr>
              <w:spacing w:after="0" w:line="240" w:lineRule="auto"/>
              <w:jc w:val="center"/>
              <w:textAlignment w:val="bottom"/>
              <w:rPr>
                <w:rFonts w:ascii="Arial" w:eastAsia="Times New Roman" w:hAnsi="Arial" w:cs="Arial"/>
                <w:sz w:val="24"/>
                <w:szCs w:val="24"/>
                <w:lang w:eastAsia="el-GR"/>
              </w:rPr>
            </w:pPr>
            <w:r w:rsidRPr="00995F7B">
              <w:rPr>
                <w:rFonts w:ascii="Times New Roman" w:eastAsia="Times New Roman" w:hAnsi="Times New Roman" w:cs="Times New Roman"/>
                <w:color w:val="000000"/>
                <w:kern w:val="24"/>
                <w:sz w:val="24"/>
                <w:szCs w:val="24"/>
                <w:lang w:eastAsia="el-GR"/>
              </w:rPr>
              <w:t>9,50</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995F7B" w:rsidRPr="00995F7B" w:rsidRDefault="00995F7B" w:rsidP="00995F7B">
            <w:pPr>
              <w:spacing w:after="0" w:line="240" w:lineRule="auto"/>
              <w:jc w:val="center"/>
              <w:textAlignment w:val="bottom"/>
              <w:rPr>
                <w:rFonts w:ascii="Arial" w:eastAsia="Times New Roman" w:hAnsi="Arial" w:cs="Arial"/>
                <w:sz w:val="24"/>
                <w:szCs w:val="24"/>
                <w:lang w:eastAsia="el-GR"/>
              </w:rPr>
            </w:pPr>
            <w:r w:rsidRPr="00995F7B">
              <w:rPr>
                <w:rFonts w:ascii="Times New Roman" w:eastAsia="Times New Roman" w:hAnsi="Times New Roman" w:cs="Times New Roman"/>
                <w:color w:val="000000"/>
                <w:kern w:val="24"/>
                <w:sz w:val="24"/>
                <w:szCs w:val="24"/>
                <w:lang w:eastAsia="el-GR"/>
              </w:rPr>
              <w:t>0,72</w:t>
            </w:r>
          </w:p>
        </w:tc>
      </w:tr>
      <w:tr w:rsidR="00995F7B" w:rsidRPr="00995F7B" w:rsidTr="00C61987">
        <w:trPr>
          <w:trHeight w:val="402"/>
        </w:trPr>
        <w:tc>
          <w:tcPr>
            <w:tcW w:w="156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995F7B" w:rsidRPr="00995F7B" w:rsidRDefault="00995F7B" w:rsidP="00995F7B">
            <w:pPr>
              <w:spacing w:after="0" w:line="240" w:lineRule="auto"/>
              <w:jc w:val="center"/>
              <w:textAlignment w:val="bottom"/>
              <w:rPr>
                <w:rFonts w:ascii="Arial" w:eastAsia="Times New Roman" w:hAnsi="Arial" w:cs="Arial"/>
                <w:sz w:val="24"/>
                <w:szCs w:val="24"/>
                <w:lang w:eastAsia="el-GR"/>
              </w:rPr>
            </w:pPr>
            <w:r w:rsidRPr="00995F7B">
              <w:rPr>
                <w:rFonts w:ascii="Times New Roman" w:eastAsia="Times New Roman" w:hAnsi="Times New Roman" w:cs="Times New Roman"/>
                <w:color w:val="000000"/>
                <w:kern w:val="24"/>
                <w:sz w:val="24"/>
                <w:szCs w:val="24"/>
                <w:lang w:eastAsia="el-GR"/>
              </w:rPr>
              <w:t>C</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995F7B" w:rsidRPr="00995F7B" w:rsidRDefault="00995F7B" w:rsidP="00995F7B">
            <w:pPr>
              <w:spacing w:after="0" w:line="240" w:lineRule="auto"/>
              <w:jc w:val="center"/>
              <w:textAlignment w:val="bottom"/>
              <w:rPr>
                <w:rFonts w:ascii="Arial" w:eastAsia="Times New Roman" w:hAnsi="Arial" w:cs="Arial"/>
                <w:sz w:val="24"/>
                <w:szCs w:val="24"/>
                <w:lang w:eastAsia="el-GR"/>
              </w:rPr>
            </w:pPr>
            <w:r w:rsidRPr="00995F7B">
              <w:rPr>
                <w:rFonts w:ascii="Times New Roman" w:eastAsia="Times New Roman" w:hAnsi="Times New Roman" w:cs="Times New Roman"/>
                <w:color w:val="000000"/>
                <w:kern w:val="24"/>
                <w:sz w:val="24"/>
                <w:szCs w:val="24"/>
                <w:lang w:eastAsia="el-GR"/>
              </w:rPr>
              <w:t>5,92</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995F7B" w:rsidRPr="00995F7B" w:rsidRDefault="00995F7B" w:rsidP="00995F7B">
            <w:pPr>
              <w:spacing w:after="0" w:line="240" w:lineRule="auto"/>
              <w:jc w:val="center"/>
              <w:textAlignment w:val="bottom"/>
              <w:rPr>
                <w:rFonts w:ascii="Arial" w:eastAsia="Times New Roman" w:hAnsi="Arial" w:cs="Arial"/>
                <w:sz w:val="24"/>
                <w:szCs w:val="24"/>
                <w:lang w:eastAsia="el-GR"/>
              </w:rPr>
            </w:pPr>
            <w:r w:rsidRPr="00995F7B">
              <w:rPr>
                <w:rFonts w:ascii="Times New Roman" w:eastAsia="Times New Roman" w:hAnsi="Times New Roman" w:cs="Times New Roman"/>
                <w:color w:val="000000"/>
                <w:kern w:val="24"/>
                <w:sz w:val="24"/>
                <w:szCs w:val="24"/>
                <w:lang w:eastAsia="el-GR"/>
              </w:rPr>
              <w:t>0,44</w:t>
            </w:r>
          </w:p>
        </w:tc>
      </w:tr>
      <w:tr w:rsidR="00995F7B" w:rsidRPr="00995F7B" w:rsidTr="00C61987">
        <w:trPr>
          <w:trHeight w:val="396"/>
        </w:trPr>
        <w:tc>
          <w:tcPr>
            <w:tcW w:w="156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995F7B" w:rsidRPr="00995F7B" w:rsidRDefault="00995F7B" w:rsidP="00995F7B">
            <w:pPr>
              <w:spacing w:after="0" w:line="240" w:lineRule="auto"/>
              <w:jc w:val="center"/>
              <w:textAlignment w:val="bottom"/>
              <w:rPr>
                <w:rFonts w:ascii="Arial" w:eastAsia="Times New Roman" w:hAnsi="Arial" w:cs="Arial"/>
                <w:sz w:val="24"/>
                <w:szCs w:val="24"/>
                <w:lang w:eastAsia="el-GR"/>
              </w:rPr>
            </w:pPr>
            <w:r w:rsidRPr="00995F7B">
              <w:rPr>
                <w:rFonts w:ascii="Times New Roman" w:eastAsia="Times New Roman" w:hAnsi="Times New Roman" w:cs="Times New Roman"/>
                <w:color w:val="000000"/>
                <w:kern w:val="24"/>
                <w:sz w:val="24"/>
                <w:szCs w:val="24"/>
                <w:lang w:eastAsia="el-GR"/>
              </w:rPr>
              <w:t>D</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995F7B" w:rsidRPr="00995F7B" w:rsidRDefault="00995F7B" w:rsidP="00995F7B">
            <w:pPr>
              <w:spacing w:after="0" w:line="240" w:lineRule="auto"/>
              <w:jc w:val="center"/>
              <w:textAlignment w:val="bottom"/>
              <w:rPr>
                <w:rFonts w:ascii="Arial" w:eastAsia="Times New Roman" w:hAnsi="Arial" w:cs="Arial"/>
                <w:sz w:val="24"/>
                <w:szCs w:val="24"/>
                <w:lang w:eastAsia="el-GR"/>
              </w:rPr>
            </w:pPr>
            <w:r w:rsidRPr="00995F7B">
              <w:rPr>
                <w:rFonts w:ascii="Times New Roman" w:eastAsia="Times New Roman" w:hAnsi="Times New Roman" w:cs="Times New Roman"/>
                <w:color w:val="000000"/>
                <w:kern w:val="24"/>
                <w:sz w:val="24"/>
                <w:szCs w:val="24"/>
                <w:lang w:eastAsia="el-GR"/>
              </w:rPr>
              <w:t>6,80</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995F7B" w:rsidRPr="00995F7B" w:rsidRDefault="00995F7B" w:rsidP="00995F7B">
            <w:pPr>
              <w:spacing w:after="0" w:line="240" w:lineRule="auto"/>
              <w:jc w:val="center"/>
              <w:textAlignment w:val="bottom"/>
              <w:rPr>
                <w:rFonts w:ascii="Arial" w:eastAsia="Times New Roman" w:hAnsi="Arial" w:cs="Arial"/>
                <w:sz w:val="24"/>
                <w:szCs w:val="24"/>
                <w:lang w:eastAsia="el-GR"/>
              </w:rPr>
            </w:pPr>
            <w:r w:rsidRPr="00995F7B">
              <w:rPr>
                <w:rFonts w:ascii="Times New Roman" w:eastAsia="Times New Roman" w:hAnsi="Times New Roman" w:cs="Times New Roman"/>
                <w:color w:val="000000"/>
                <w:kern w:val="24"/>
                <w:sz w:val="24"/>
                <w:szCs w:val="24"/>
                <w:lang w:eastAsia="el-GR"/>
              </w:rPr>
              <w:t>0,40</w:t>
            </w:r>
          </w:p>
        </w:tc>
      </w:tr>
    </w:tbl>
    <w:p w:rsidR="00EB769F" w:rsidRDefault="00EB769F">
      <w:pPr>
        <w:rPr>
          <w:sz w:val="24"/>
          <w:szCs w:val="24"/>
        </w:rPr>
      </w:pPr>
    </w:p>
    <w:p w:rsidR="00995F7B" w:rsidRDefault="00EB769F">
      <w:pPr>
        <w:rPr>
          <w:sz w:val="24"/>
          <w:szCs w:val="24"/>
        </w:rPr>
      </w:pPr>
      <w:r>
        <w:rPr>
          <w:sz w:val="24"/>
          <w:szCs w:val="24"/>
        </w:rPr>
        <w:t>Τα δεδομένα αναλύονται με Απ</w:t>
      </w:r>
      <w:r w:rsidR="001024BB">
        <w:rPr>
          <w:sz w:val="24"/>
          <w:szCs w:val="24"/>
        </w:rPr>
        <w:t>λή Ανάλυση Διακύμανσης με έναν Π</w:t>
      </w:r>
      <w:r>
        <w:rPr>
          <w:sz w:val="24"/>
          <w:szCs w:val="24"/>
        </w:rPr>
        <w:t>αράγοντα (</w:t>
      </w:r>
      <w:r w:rsidRPr="001024BB">
        <w:rPr>
          <w:b/>
          <w:sz w:val="24"/>
          <w:szCs w:val="24"/>
          <w:lang w:val="en-US"/>
        </w:rPr>
        <w:t>One</w:t>
      </w:r>
      <w:r w:rsidRPr="001024BB">
        <w:rPr>
          <w:b/>
          <w:sz w:val="24"/>
          <w:szCs w:val="24"/>
        </w:rPr>
        <w:t xml:space="preserve"> </w:t>
      </w:r>
      <w:r w:rsidRPr="001024BB">
        <w:rPr>
          <w:b/>
          <w:sz w:val="24"/>
          <w:szCs w:val="24"/>
          <w:lang w:val="en-US"/>
        </w:rPr>
        <w:t>Way</w:t>
      </w:r>
      <w:r w:rsidRPr="001024BB">
        <w:rPr>
          <w:b/>
          <w:sz w:val="24"/>
          <w:szCs w:val="24"/>
        </w:rPr>
        <w:t xml:space="preserve"> </w:t>
      </w:r>
      <w:r w:rsidRPr="001024BB">
        <w:rPr>
          <w:b/>
          <w:sz w:val="24"/>
          <w:szCs w:val="24"/>
          <w:lang w:val="en-US"/>
        </w:rPr>
        <w:t>Analysis</w:t>
      </w:r>
      <w:r w:rsidRPr="001024BB">
        <w:rPr>
          <w:b/>
          <w:sz w:val="24"/>
          <w:szCs w:val="24"/>
        </w:rPr>
        <w:t xml:space="preserve"> </w:t>
      </w:r>
      <w:r w:rsidRPr="001024BB">
        <w:rPr>
          <w:b/>
          <w:sz w:val="24"/>
          <w:szCs w:val="24"/>
          <w:lang w:val="en-US"/>
        </w:rPr>
        <w:t>of</w:t>
      </w:r>
      <w:r w:rsidRPr="001024BB">
        <w:rPr>
          <w:b/>
          <w:sz w:val="24"/>
          <w:szCs w:val="24"/>
        </w:rPr>
        <w:t xml:space="preserve"> </w:t>
      </w:r>
      <w:r w:rsidRPr="001024BB">
        <w:rPr>
          <w:b/>
          <w:sz w:val="24"/>
          <w:szCs w:val="24"/>
          <w:lang w:val="en-US"/>
        </w:rPr>
        <w:t>Variance</w:t>
      </w:r>
      <w:r w:rsidRPr="001024BB">
        <w:rPr>
          <w:b/>
          <w:sz w:val="24"/>
          <w:szCs w:val="24"/>
        </w:rPr>
        <w:t xml:space="preserve"> – </w:t>
      </w:r>
      <w:r w:rsidRPr="001024BB">
        <w:rPr>
          <w:b/>
          <w:sz w:val="24"/>
          <w:szCs w:val="24"/>
          <w:lang w:val="en-US"/>
        </w:rPr>
        <w:t>ANOVA</w:t>
      </w:r>
      <w:r w:rsidRPr="00EB769F">
        <w:rPr>
          <w:sz w:val="24"/>
          <w:szCs w:val="24"/>
        </w:rPr>
        <w:t xml:space="preserve">) </w:t>
      </w:r>
      <w:r>
        <w:rPr>
          <w:sz w:val="24"/>
          <w:szCs w:val="24"/>
        </w:rPr>
        <w:t>και ο πίνακας από τον υπολογιστή είναι ο παρακάτω</w:t>
      </w:r>
    </w:p>
    <w:tbl>
      <w:tblPr>
        <w:tblW w:w="9075" w:type="dxa"/>
        <w:tblCellMar>
          <w:left w:w="0" w:type="dxa"/>
          <w:right w:w="0" w:type="dxa"/>
        </w:tblCellMar>
        <w:tblLook w:val="04A0"/>
      </w:tblPr>
      <w:tblGrid>
        <w:gridCol w:w="2554"/>
        <w:gridCol w:w="1306"/>
        <w:gridCol w:w="962"/>
        <w:gridCol w:w="1276"/>
        <w:gridCol w:w="1134"/>
        <w:gridCol w:w="1843"/>
      </w:tblGrid>
      <w:tr w:rsidR="00EB769F" w:rsidRPr="00EB769F" w:rsidTr="00EB769F">
        <w:trPr>
          <w:trHeight w:val="308"/>
        </w:trPr>
        <w:tc>
          <w:tcPr>
            <w:tcW w:w="2554" w:type="dxa"/>
            <w:tcBorders>
              <w:top w:val="single" w:sz="8" w:space="0" w:color="000000"/>
              <w:left w:val="single" w:sz="8" w:space="0" w:color="000000"/>
              <w:bottom w:val="single" w:sz="8" w:space="0" w:color="000000"/>
              <w:right w:val="single" w:sz="8" w:space="0" w:color="000000"/>
            </w:tcBorders>
            <w:shd w:val="clear" w:color="auto" w:fill="6699FF"/>
            <w:tcMar>
              <w:top w:w="72" w:type="dxa"/>
              <w:left w:w="144" w:type="dxa"/>
              <w:bottom w:w="72" w:type="dxa"/>
              <w:right w:w="144" w:type="dxa"/>
            </w:tcMar>
            <w:vAlign w:val="bottom"/>
            <w:hideMark/>
          </w:tcPr>
          <w:p w:rsidR="00EB769F" w:rsidRPr="00EB769F" w:rsidRDefault="00EB769F" w:rsidP="00EC7048">
            <w:pPr>
              <w:spacing w:after="0" w:line="240" w:lineRule="auto"/>
              <w:jc w:val="center"/>
              <w:textAlignment w:val="bottom"/>
              <w:rPr>
                <w:rFonts w:ascii="Arial" w:eastAsia="Times New Roman" w:hAnsi="Arial" w:cs="Arial"/>
                <w:sz w:val="24"/>
                <w:szCs w:val="24"/>
                <w:lang w:eastAsia="el-GR"/>
              </w:rPr>
            </w:pPr>
            <w:r w:rsidRPr="00EB769F">
              <w:rPr>
                <w:rFonts w:ascii="Arial Greek" w:eastAsia="Times New Roman" w:hAnsi="Arial Greek" w:cs="Arial Greek"/>
                <w:kern w:val="24"/>
                <w:sz w:val="24"/>
                <w:szCs w:val="24"/>
                <w:lang w:eastAsia="el-GR"/>
              </w:rPr>
              <w:t> </w:t>
            </w:r>
            <w:r w:rsidRPr="00EB769F">
              <w:rPr>
                <w:rFonts w:ascii="Times New Roman" w:eastAsia="Times New Roman" w:hAnsi="Times New Roman" w:cs="Times New Roman"/>
                <w:b/>
                <w:bCs/>
                <w:kern w:val="24"/>
                <w:sz w:val="24"/>
                <w:szCs w:val="24"/>
                <w:lang w:eastAsia="el-GR"/>
              </w:rPr>
              <w:t xml:space="preserve"> </w:t>
            </w:r>
          </w:p>
        </w:tc>
        <w:tc>
          <w:tcPr>
            <w:tcW w:w="130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EB769F" w:rsidRPr="00EB769F" w:rsidRDefault="00EB769F" w:rsidP="00EB769F">
            <w:pPr>
              <w:spacing w:after="0" w:line="240" w:lineRule="auto"/>
              <w:textAlignment w:val="bottom"/>
              <w:rPr>
                <w:rFonts w:ascii="Arial" w:eastAsia="Times New Roman" w:hAnsi="Arial" w:cs="Arial"/>
                <w:sz w:val="24"/>
                <w:szCs w:val="24"/>
                <w:lang w:eastAsia="el-GR"/>
              </w:rPr>
            </w:pPr>
            <w:r w:rsidRPr="00EB769F">
              <w:rPr>
                <w:rFonts w:ascii="Arial Greek" w:eastAsia="Times New Roman" w:hAnsi="Arial Greek" w:cs="Arial Greek"/>
                <w:color w:val="000000"/>
                <w:kern w:val="24"/>
                <w:sz w:val="24"/>
                <w:szCs w:val="24"/>
                <w:lang w:eastAsia="el-GR"/>
              </w:rPr>
              <w:t xml:space="preserve"> </w:t>
            </w:r>
            <w:r w:rsidRPr="00EB769F">
              <w:rPr>
                <w:rFonts w:ascii="Arial Greek" w:eastAsia="Times New Roman" w:hAnsi="Arial Greek" w:cs="Arial Greek"/>
                <w:color w:val="000000"/>
                <w:kern w:val="24"/>
                <w:sz w:val="24"/>
                <w:szCs w:val="24"/>
                <w:lang w:val="en-US" w:eastAsia="el-GR"/>
              </w:rPr>
              <w:t>SS</w:t>
            </w:r>
            <w:r w:rsidRPr="00EB769F">
              <w:rPr>
                <w:rFonts w:ascii="Arial Greek" w:eastAsia="Times New Roman" w:hAnsi="Arial Greek" w:cs="Arial Greek"/>
                <w:color w:val="000000"/>
                <w:kern w:val="24"/>
                <w:sz w:val="24"/>
                <w:szCs w:val="24"/>
                <w:lang w:eastAsia="el-GR"/>
              </w:rPr>
              <w:t xml:space="preserve"> </w:t>
            </w:r>
          </w:p>
        </w:tc>
        <w:tc>
          <w:tcPr>
            <w:tcW w:w="96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EB769F" w:rsidRPr="00EB769F" w:rsidRDefault="00EB769F" w:rsidP="00EB769F">
            <w:pPr>
              <w:spacing w:after="0" w:line="240" w:lineRule="auto"/>
              <w:textAlignment w:val="bottom"/>
              <w:rPr>
                <w:rFonts w:ascii="Arial" w:eastAsia="Times New Roman" w:hAnsi="Arial" w:cs="Arial"/>
                <w:sz w:val="24"/>
                <w:szCs w:val="24"/>
                <w:lang w:eastAsia="el-GR"/>
              </w:rPr>
            </w:pPr>
            <w:r w:rsidRPr="00EB769F">
              <w:rPr>
                <w:rFonts w:ascii="Arial Greek" w:eastAsia="Times New Roman" w:hAnsi="Arial Greek" w:cs="Arial Greek"/>
                <w:color w:val="000000"/>
                <w:kern w:val="24"/>
                <w:sz w:val="24"/>
                <w:szCs w:val="24"/>
                <w:lang w:eastAsia="el-GR"/>
              </w:rPr>
              <w:t xml:space="preserve"> </w:t>
            </w:r>
            <w:proofErr w:type="spellStart"/>
            <w:r w:rsidRPr="00EB769F">
              <w:rPr>
                <w:rFonts w:ascii="Arial Greek" w:eastAsia="Times New Roman" w:hAnsi="Arial Greek" w:cs="Arial Greek"/>
                <w:color w:val="000000"/>
                <w:kern w:val="24"/>
                <w:sz w:val="24"/>
                <w:szCs w:val="24"/>
                <w:lang w:eastAsia="el-GR"/>
              </w:rPr>
              <w:t>df</w:t>
            </w:r>
            <w:proofErr w:type="spellEnd"/>
            <w:r w:rsidRPr="00EB769F">
              <w:rPr>
                <w:rFonts w:ascii="Arial Greek" w:eastAsia="Times New Roman" w:hAnsi="Arial Greek" w:cs="Arial Greek"/>
                <w:color w:val="000000"/>
                <w:kern w:val="24"/>
                <w:sz w:val="24"/>
                <w:szCs w:val="24"/>
                <w:lang w:eastAsia="el-GR"/>
              </w:rPr>
              <w:t xml:space="preserve"> </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EB769F" w:rsidRPr="00EB769F" w:rsidRDefault="00EB769F" w:rsidP="00EB769F">
            <w:pPr>
              <w:spacing w:after="0" w:line="240" w:lineRule="auto"/>
              <w:textAlignment w:val="bottom"/>
              <w:rPr>
                <w:rFonts w:ascii="Arial" w:eastAsia="Times New Roman" w:hAnsi="Arial" w:cs="Arial"/>
                <w:sz w:val="24"/>
                <w:szCs w:val="24"/>
                <w:lang w:eastAsia="el-GR"/>
              </w:rPr>
            </w:pPr>
            <w:r w:rsidRPr="00EB769F">
              <w:rPr>
                <w:rFonts w:ascii="Arial Greek" w:eastAsia="Times New Roman" w:hAnsi="Arial Greek" w:cs="Arial Greek"/>
                <w:color w:val="000000"/>
                <w:kern w:val="24"/>
                <w:sz w:val="24"/>
                <w:szCs w:val="24"/>
                <w:lang w:eastAsia="el-GR"/>
              </w:rPr>
              <w:t xml:space="preserve"> </w:t>
            </w:r>
            <w:r w:rsidRPr="00EB769F">
              <w:rPr>
                <w:rFonts w:ascii="Arial Greek" w:eastAsia="Times New Roman" w:hAnsi="Arial Greek" w:cs="Arial Greek"/>
                <w:color w:val="000000"/>
                <w:kern w:val="24"/>
                <w:sz w:val="24"/>
                <w:szCs w:val="24"/>
                <w:lang w:val="en-US" w:eastAsia="el-GR"/>
              </w:rPr>
              <w:t>MS</w:t>
            </w:r>
            <w:r w:rsidRPr="00EB769F">
              <w:rPr>
                <w:rFonts w:ascii="Arial Greek" w:eastAsia="Times New Roman" w:hAnsi="Arial Greek" w:cs="Arial Greek"/>
                <w:color w:val="000000"/>
                <w:kern w:val="24"/>
                <w:sz w:val="24"/>
                <w:szCs w:val="24"/>
                <w:lang w:eastAsia="el-GR"/>
              </w:rPr>
              <w:t xml:space="preserve">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EB769F" w:rsidRPr="00EB769F" w:rsidRDefault="00EB769F" w:rsidP="00EB769F">
            <w:pPr>
              <w:spacing w:after="0" w:line="240" w:lineRule="auto"/>
              <w:textAlignment w:val="bottom"/>
              <w:rPr>
                <w:rFonts w:ascii="Arial" w:eastAsia="Times New Roman" w:hAnsi="Arial" w:cs="Arial"/>
                <w:sz w:val="24"/>
                <w:szCs w:val="24"/>
                <w:lang w:eastAsia="el-GR"/>
              </w:rPr>
            </w:pPr>
            <w:r w:rsidRPr="00EB769F">
              <w:rPr>
                <w:rFonts w:ascii="Arial Greek" w:eastAsia="Times New Roman" w:hAnsi="Arial Greek" w:cs="Arial Greek"/>
                <w:color w:val="000000"/>
                <w:kern w:val="24"/>
                <w:sz w:val="24"/>
                <w:szCs w:val="24"/>
                <w:lang w:eastAsia="el-GR"/>
              </w:rPr>
              <w:t xml:space="preserve"> F </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EB769F" w:rsidRPr="00EB769F" w:rsidRDefault="00EB769F" w:rsidP="00EB769F">
            <w:pPr>
              <w:spacing w:after="0" w:line="240" w:lineRule="auto"/>
              <w:textAlignment w:val="bottom"/>
              <w:rPr>
                <w:rFonts w:ascii="Arial" w:eastAsia="Times New Roman" w:hAnsi="Arial" w:cs="Arial"/>
                <w:sz w:val="24"/>
                <w:szCs w:val="24"/>
                <w:lang w:val="en-US" w:eastAsia="el-GR"/>
              </w:rPr>
            </w:pPr>
            <w:r w:rsidRPr="00EB769F">
              <w:rPr>
                <w:rFonts w:ascii="Arial Greek" w:eastAsia="Times New Roman" w:hAnsi="Arial Greek" w:cs="Arial Greek"/>
                <w:color w:val="000000"/>
                <w:kern w:val="24"/>
                <w:sz w:val="24"/>
                <w:szCs w:val="24"/>
                <w:lang w:eastAsia="el-GR"/>
              </w:rPr>
              <w:t xml:space="preserve"> </w:t>
            </w:r>
            <w:proofErr w:type="spellStart"/>
            <w:r w:rsidRPr="00EB769F">
              <w:rPr>
                <w:rFonts w:ascii="Arial Greek" w:eastAsia="Times New Roman" w:hAnsi="Arial Greek" w:cs="Arial Greek"/>
                <w:color w:val="000000"/>
                <w:kern w:val="24"/>
                <w:sz w:val="24"/>
                <w:szCs w:val="24"/>
                <w:lang w:eastAsia="el-GR"/>
              </w:rPr>
              <w:t>Sig</w:t>
            </w:r>
            <w:proofErr w:type="spellEnd"/>
            <w:r w:rsidRPr="00EB769F">
              <w:rPr>
                <w:rFonts w:ascii="Arial Greek" w:eastAsia="Times New Roman" w:hAnsi="Arial Greek" w:cs="Arial Greek"/>
                <w:color w:val="000000"/>
                <w:kern w:val="24"/>
                <w:sz w:val="24"/>
                <w:szCs w:val="24"/>
                <w:lang w:eastAsia="el-GR"/>
              </w:rPr>
              <w:t xml:space="preserve">. </w:t>
            </w:r>
            <w:r>
              <w:rPr>
                <w:rFonts w:ascii="Arial Greek" w:eastAsia="Times New Roman" w:hAnsi="Arial Greek" w:cs="Arial Greek"/>
                <w:color w:val="000000"/>
                <w:kern w:val="24"/>
                <w:sz w:val="24"/>
                <w:szCs w:val="24"/>
                <w:lang w:val="en-US" w:eastAsia="el-GR"/>
              </w:rPr>
              <w:t>(p-value)</w:t>
            </w:r>
          </w:p>
        </w:tc>
      </w:tr>
      <w:tr w:rsidR="00EB769F" w:rsidRPr="00EB769F" w:rsidTr="00EB769F">
        <w:trPr>
          <w:trHeight w:val="273"/>
        </w:trPr>
        <w:tc>
          <w:tcPr>
            <w:tcW w:w="255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EB769F" w:rsidRPr="00EB769F" w:rsidRDefault="00F155DA" w:rsidP="00EB769F">
            <w:pPr>
              <w:spacing w:after="0" w:line="240" w:lineRule="auto"/>
              <w:textAlignment w:val="bottom"/>
              <w:rPr>
                <w:rFonts w:ascii="Arial" w:eastAsia="Times New Roman" w:hAnsi="Arial" w:cs="Arial"/>
                <w:sz w:val="24"/>
                <w:szCs w:val="24"/>
                <w:lang w:eastAsia="el-GR"/>
              </w:rPr>
            </w:pPr>
            <w:r>
              <w:rPr>
                <w:rFonts w:ascii="Arial Greek" w:eastAsia="Times New Roman" w:hAnsi="Arial Greek" w:cs="Arial Greek"/>
                <w:color w:val="000000"/>
                <w:kern w:val="24"/>
                <w:sz w:val="24"/>
                <w:szCs w:val="24"/>
                <w:lang w:val="en-US" w:eastAsia="el-GR"/>
              </w:rPr>
              <w:t>Treatment</w:t>
            </w:r>
            <w:r w:rsidR="00EB769F" w:rsidRPr="00EB769F">
              <w:rPr>
                <w:rFonts w:ascii="Arial Greek" w:eastAsia="Times New Roman" w:hAnsi="Arial Greek" w:cs="Arial Greek"/>
                <w:color w:val="000000"/>
                <w:kern w:val="24"/>
                <w:sz w:val="24"/>
                <w:szCs w:val="24"/>
                <w:lang w:eastAsia="el-GR"/>
              </w:rPr>
              <w:t xml:space="preserve"> </w:t>
            </w:r>
          </w:p>
        </w:tc>
        <w:tc>
          <w:tcPr>
            <w:tcW w:w="130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EB769F" w:rsidRPr="00EB769F" w:rsidRDefault="00EB769F" w:rsidP="00EB769F">
            <w:pPr>
              <w:spacing w:after="0" w:line="240" w:lineRule="auto"/>
              <w:textAlignment w:val="bottom"/>
              <w:rPr>
                <w:rFonts w:ascii="Arial" w:eastAsia="Times New Roman" w:hAnsi="Arial" w:cs="Arial"/>
                <w:sz w:val="24"/>
                <w:szCs w:val="24"/>
                <w:lang w:eastAsia="el-GR"/>
              </w:rPr>
            </w:pPr>
            <w:r w:rsidRPr="00EB769F">
              <w:rPr>
                <w:rFonts w:ascii="Arial Greek" w:eastAsia="Times New Roman" w:hAnsi="Arial Greek" w:cs="Arial Greek"/>
                <w:color w:val="000000"/>
                <w:kern w:val="24"/>
                <w:sz w:val="24"/>
                <w:szCs w:val="24"/>
                <w:lang w:eastAsia="el-GR"/>
              </w:rPr>
              <w:t xml:space="preserve">   45,79   </w:t>
            </w:r>
          </w:p>
        </w:tc>
        <w:tc>
          <w:tcPr>
            <w:tcW w:w="96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EB769F" w:rsidRPr="00EB769F" w:rsidRDefault="00EB769F" w:rsidP="00EB769F">
            <w:pPr>
              <w:spacing w:after="0" w:line="240" w:lineRule="auto"/>
              <w:textAlignment w:val="bottom"/>
              <w:rPr>
                <w:rFonts w:ascii="Arial" w:eastAsia="Times New Roman" w:hAnsi="Arial" w:cs="Arial"/>
                <w:sz w:val="24"/>
                <w:szCs w:val="24"/>
                <w:lang w:eastAsia="el-GR"/>
              </w:rPr>
            </w:pPr>
            <w:r>
              <w:rPr>
                <w:rFonts w:ascii="Arial Greek" w:eastAsia="Times New Roman" w:hAnsi="Arial Greek" w:cs="Arial Greek"/>
                <w:color w:val="000000"/>
                <w:kern w:val="24"/>
                <w:sz w:val="24"/>
                <w:szCs w:val="24"/>
                <w:lang w:eastAsia="el-GR"/>
              </w:rPr>
              <w:t xml:space="preserve">     3</w:t>
            </w:r>
            <w:r w:rsidRPr="00EB769F">
              <w:rPr>
                <w:rFonts w:ascii="Arial Greek" w:eastAsia="Times New Roman" w:hAnsi="Arial Greek" w:cs="Arial Greek"/>
                <w:color w:val="000000"/>
                <w:kern w:val="24"/>
                <w:sz w:val="24"/>
                <w:szCs w:val="24"/>
                <w:lang w:eastAsia="el-GR"/>
              </w:rPr>
              <w:t xml:space="preserve">  </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EB769F" w:rsidRPr="00EB769F" w:rsidRDefault="00EB769F" w:rsidP="00EB769F">
            <w:pPr>
              <w:spacing w:after="0" w:line="240" w:lineRule="auto"/>
              <w:textAlignment w:val="bottom"/>
              <w:rPr>
                <w:rFonts w:ascii="Arial" w:eastAsia="Times New Roman" w:hAnsi="Arial" w:cs="Arial"/>
                <w:sz w:val="24"/>
                <w:szCs w:val="24"/>
                <w:lang w:eastAsia="el-GR"/>
              </w:rPr>
            </w:pPr>
            <w:r w:rsidRPr="00EB769F">
              <w:rPr>
                <w:rFonts w:ascii="Arial Greek" w:eastAsia="Times New Roman" w:hAnsi="Arial Greek" w:cs="Arial Greek"/>
                <w:color w:val="000000"/>
                <w:kern w:val="24"/>
                <w:sz w:val="24"/>
                <w:szCs w:val="24"/>
                <w:lang w:eastAsia="el-GR"/>
              </w:rPr>
              <w:t xml:space="preserve">   15,26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EB769F" w:rsidRPr="00EB769F" w:rsidRDefault="00EB769F" w:rsidP="00EB769F">
            <w:pPr>
              <w:spacing w:after="0" w:line="240" w:lineRule="auto"/>
              <w:textAlignment w:val="bottom"/>
              <w:rPr>
                <w:rFonts w:ascii="Arial" w:eastAsia="Times New Roman" w:hAnsi="Arial" w:cs="Arial"/>
                <w:sz w:val="24"/>
                <w:szCs w:val="24"/>
                <w:lang w:eastAsia="el-GR"/>
              </w:rPr>
            </w:pPr>
            <w:r w:rsidRPr="00EB769F">
              <w:rPr>
                <w:rFonts w:ascii="Arial Greek" w:eastAsia="Times New Roman" w:hAnsi="Arial Greek" w:cs="Arial Greek"/>
                <w:color w:val="000000"/>
                <w:kern w:val="24"/>
                <w:sz w:val="24"/>
                <w:szCs w:val="24"/>
                <w:lang w:eastAsia="el-GR"/>
              </w:rPr>
              <w:t xml:space="preserve">   62,28   </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EB769F" w:rsidRPr="00EB769F" w:rsidRDefault="00EB769F" w:rsidP="00EB769F">
            <w:pPr>
              <w:spacing w:after="0" w:line="240" w:lineRule="auto"/>
              <w:textAlignment w:val="bottom"/>
              <w:rPr>
                <w:rFonts w:ascii="Arial" w:eastAsia="Times New Roman" w:hAnsi="Arial" w:cs="Arial"/>
                <w:sz w:val="24"/>
                <w:szCs w:val="24"/>
                <w:lang w:eastAsia="el-GR"/>
              </w:rPr>
            </w:pPr>
            <w:r w:rsidRPr="00EB769F">
              <w:rPr>
                <w:rFonts w:ascii="Arial Greek" w:eastAsia="Times New Roman" w:hAnsi="Arial Greek" w:cs="Arial Greek"/>
                <w:color w:val="000000"/>
                <w:kern w:val="24"/>
                <w:sz w:val="24"/>
                <w:szCs w:val="24"/>
                <w:lang w:eastAsia="el-GR"/>
              </w:rPr>
              <w:t xml:space="preserve">     0,00</w:t>
            </w:r>
            <w:r w:rsidRPr="00EB769F">
              <w:rPr>
                <w:rFonts w:ascii="Arial Greek" w:eastAsia="Times New Roman" w:hAnsi="Arial Greek" w:cs="Arial Greek"/>
                <w:color w:val="000000"/>
                <w:kern w:val="24"/>
                <w:sz w:val="24"/>
                <w:szCs w:val="24"/>
                <w:lang w:val="en-US" w:eastAsia="el-GR"/>
              </w:rPr>
              <w:t>0</w:t>
            </w:r>
            <w:r w:rsidRPr="00EB769F">
              <w:rPr>
                <w:rFonts w:ascii="Arial Greek" w:eastAsia="Times New Roman" w:hAnsi="Arial Greek" w:cs="Arial Greek"/>
                <w:color w:val="000000"/>
                <w:kern w:val="24"/>
                <w:sz w:val="24"/>
                <w:szCs w:val="24"/>
                <w:lang w:eastAsia="el-GR"/>
              </w:rPr>
              <w:t xml:space="preserve">   </w:t>
            </w:r>
          </w:p>
        </w:tc>
      </w:tr>
      <w:tr w:rsidR="00EB769F" w:rsidRPr="00EB769F" w:rsidTr="00EB769F">
        <w:trPr>
          <w:trHeight w:val="334"/>
        </w:trPr>
        <w:tc>
          <w:tcPr>
            <w:tcW w:w="255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EB769F" w:rsidRPr="00EB769F" w:rsidRDefault="00EB769F" w:rsidP="00F155DA">
            <w:pPr>
              <w:spacing w:after="0" w:line="240" w:lineRule="auto"/>
              <w:textAlignment w:val="bottom"/>
              <w:rPr>
                <w:rFonts w:ascii="Arial" w:eastAsia="Times New Roman" w:hAnsi="Arial" w:cs="Arial"/>
                <w:sz w:val="24"/>
                <w:szCs w:val="24"/>
                <w:lang w:eastAsia="el-GR"/>
              </w:rPr>
            </w:pPr>
            <w:r w:rsidRPr="00EB769F">
              <w:rPr>
                <w:rFonts w:ascii="Arial Greek" w:eastAsia="Times New Roman" w:hAnsi="Arial Greek" w:cs="Arial Greek"/>
                <w:color w:val="000000"/>
                <w:kern w:val="24"/>
                <w:sz w:val="24"/>
                <w:szCs w:val="24"/>
                <w:lang w:eastAsia="el-GR"/>
              </w:rPr>
              <w:t xml:space="preserve"> </w:t>
            </w:r>
            <w:r>
              <w:rPr>
                <w:rFonts w:ascii="Arial Greek" w:eastAsia="Times New Roman" w:hAnsi="Arial Greek" w:cs="Arial Greek"/>
                <w:color w:val="000000"/>
                <w:kern w:val="24"/>
                <w:sz w:val="24"/>
                <w:szCs w:val="24"/>
                <w:lang w:val="en-US" w:eastAsia="el-GR"/>
              </w:rPr>
              <w:t>Error</w:t>
            </w:r>
          </w:p>
        </w:tc>
        <w:tc>
          <w:tcPr>
            <w:tcW w:w="130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EB769F" w:rsidRPr="00EB769F" w:rsidRDefault="00EB769F" w:rsidP="00EB769F">
            <w:pPr>
              <w:spacing w:after="0" w:line="240" w:lineRule="auto"/>
              <w:textAlignment w:val="bottom"/>
              <w:rPr>
                <w:rFonts w:ascii="Arial" w:eastAsia="Times New Roman" w:hAnsi="Arial" w:cs="Arial"/>
                <w:sz w:val="24"/>
                <w:szCs w:val="24"/>
                <w:lang w:eastAsia="el-GR"/>
              </w:rPr>
            </w:pPr>
            <w:r w:rsidRPr="00EB769F">
              <w:rPr>
                <w:rFonts w:ascii="Arial Greek" w:eastAsia="Times New Roman" w:hAnsi="Arial Greek" w:cs="Arial Greek"/>
                <w:color w:val="000000"/>
                <w:kern w:val="24"/>
                <w:sz w:val="24"/>
                <w:szCs w:val="24"/>
                <w:lang w:eastAsia="el-GR"/>
              </w:rPr>
              <w:t xml:space="preserve">     4,90   </w:t>
            </w:r>
          </w:p>
        </w:tc>
        <w:tc>
          <w:tcPr>
            <w:tcW w:w="96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EB769F" w:rsidRPr="00EB769F" w:rsidRDefault="00EB769F" w:rsidP="00EB769F">
            <w:pPr>
              <w:spacing w:after="0" w:line="240" w:lineRule="auto"/>
              <w:textAlignment w:val="bottom"/>
              <w:rPr>
                <w:rFonts w:ascii="Arial" w:eastAsia="Times New Roman" w:hAnsi="Arial" w:cs="Arial"/>
                <w:sz w:val="24"/>
                <w:szCs w:val="24"/>
                <w:lang w:eastAsia="el-GR"/>
              </w:rPr>
            </w:pPr>
            <w:r w:rsidRPr="00EB769F">
              <w:rPr>
                <w:rFonts w:ascii="Arial Greek" w:eastAsia="Times New Roman" w:hAnsi="Arial Greek" w:cs="Arial Greek"/>
                <w:color w:val="000000"/>
                <w:kern w:val="24"/>
                <w:sz w:val="24"/>
                <w:szCs w:val="24"/>
                <w:lang w:eastAsia="el-GR"/>
              </w:rPr>
              <w:t xml:space="preserve">   20   </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EB769F" w:rsidRPr="00EB769F" w:rsidRDefault="00EB769F" w:rsidP="00EB769F">
            <w:pPr>
              <w:spacing w:after="0" w:line="240" w:lineRule="auto"/>
              <w:textAlignment w:val="bottom"/>
              <w:rPr>
                <w:rFonts w:ascii="Arial" w:eastAsia="Times New Roman" w:hAnsi="Arial" w:cs="Arial"/>
                <w:sz w:val="24"/>
                <w:szCs w:val="24"/>
                <w:lang w:eastAsia="el-GR"/>
              </w:rPr>
            </w:pPr>
            <w:r w:rsidRPr="00EB769F">
              <w:rPr>
                <w:rFonts w:ascii="Arial Greek" w:eastAsia="Times New Roman" w:hAnsi="Arial Greek" w:cs="Arial Greek"/>
                <w:color w:val="000000"/>
                <w:kern w:val="24"/>
                <w:sz w:val="24"/>
                <w:szCs w:val="24"/>
                <w:lang w:eastAsia="el-GR"/>
              </w:rPr>
              <w:t xml:space="preserve">     0,25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EB769F" w:rsidRPr="00EB769F" w:rsidRDefault="00EB769F" w:rsidP="00EB769F">
            <w:pPr>
              <w:spacing w:after="0" w:line="240" w:lineRule="auto"/>
              <w:textAlignment w:val="bottom"/>
              <w:rPr>
                <w:rFonts w:ascii="Arial" w:eastAsia="Times New Roman" w:hAnsi="Arial" w:cs="Arial"/>
                <w:sz w:val="24"/>
                <w:szCs w:val="24"/>
                <w:lang w:eastAsia="el-GR"/>
              </w:rPr>
            </w:pPr>
            <w:r w:rsidRPr="00EB769F">
              <w:rPr>
                <w:rFonts w:ascii="Arial Greek" w:eastAsia="Times New Roman" w:hAnsi="Arial Greek" w:cs="Arial Greek"/>
                <w:color w:val="000000"/>
                <w:kern w:val="24"/>
                <w:sz w:val="24"/>
                <w:szCs w:val="24"/>
                <w:lang w:eastAsia="el-GR"/>
              </w:rPr>
              <w:t> </w:t>
            </w:r>
            <w:r w:rsidRPr="00EB769F">
              <w:rPr>
                <w:rFonts w:ascii="Times New Roman" w:eastAsia="Times New Roman" w:hAnsi="Times New Roman" w:cs="Times New Roman"/>
                <w:color w:val="000000"/>
                <w:kern w:val="24"/>
                <w:sz w:val="24"/>
                <w:szCs w:val="24"/>
                <w:lang w:eastAsia="el-GR"/>
              </w:rPr>
              <w:t xml:space="preserve"> </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EB769F" w:rsidRPr="00EB769F" w:rsidRDefault="00EB769F" w:rsidP="00EB769F">
            <w:pPr>
              <w:spacing w:after="0" w:line="240" w:lineRule="auto"/>
              <w:textAlignment w:val="bottom"/>
              <w:rPr>
                <w:rFonts w:ascii="Arial" w:eastAsia="Times New Roman" w:hAnsi="Arial" w:cs="Arial"/>
                <w:sz w:val="24"/>
                <w:szCs w:val="24"/>
                <w:lang w:eastAsia="el-GR"/>
              </w:rPr>
            </w:pPr>
            <w:r w:rsidRPr="00EB769F">
              <w:rPr>
                <w:rFonts w:ascii="Arial Greek" w:eastAsia="Times New Roman" w:hAnsi="Arial Greek" w:cs="Arial Greek"/>
                <w:color w:val="000000"/>
                <w:kern w:val="24"/>
                <w:sz w:val="24"/>
                <w:szCs w:val="24"/>
                <w:lang w:eastAsia="el-GR"/>
              </w:rPr>
              <w:t> </w:t>
            </w:r>
            <w:r w:rsidRPr="00EB769F">
              <w:rPr>
                <w:rFonts w:ascii="Times New Roman" w:eastAsia="Times New Roman" w:hAnsi="Times New Roman" w:cs="Times New Roman"/>
                <w:color w:val="000000"/>
                <w:kern w:val="24"/>
                <w:sz w:val="24"/>
                <w:szCs w:val="24"/>
                <w:lang w:eastAsia="el-GR"/>
              </w:rPr>
              <w:t xml:space="preserve"> </w:t>
            </w:r>
          </w:p>
        </w:tc>
      </w:tr>
      <w:tr w:rsidR="00EB769F" w:rsidRPr="00EB769F" w:rsidTr="00EB769F">
        <w:trPr>
          <w:trHeight w:val="334"/>
        </w:trPr>
        <w:tc>
          <w:tcPr>
            <w:tcW w:w="255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EB769F" w:rsidRPr="00EB769F" w:rsidRDefault="00EB769F" w:rsidP="00EB769F">
            <w:pPr>
              <w:spacing w:after="0" w:line="240" w:lineRule="auto"/>
              <w:textAlignment w:val="bottom"/>
              <w:rPr>
                <w:rFonts w:ascii="Arial" w:eastAsia="Times New Roman" w:hAnsi="Arial" w:cs="Arial"/>
                <w:sz w:val="24"/>
                <w:szCs w:val="24"/>
                <w:lang w:eastAsia="el-GR"/>
              </w:rPr>
            </w:pPr>
            <w:r w:rsidRPr="00EB769F">
              <w:rPr>
                <w:rFonts w:ascii="Arial Greek" w:eastAsia="Times New Roman" w:hAnsi="Arial Greek" w:cs="Arial Greek"/>
                <w:color w:val="000000"/>
                <w:kern w:val="24"/>
                <w:sz w:val="24"/>
                <w:szCs w:val="24"/>
                <w:lang w:eastAsia="el-GR"/>
              </w:rPr>
              <w:t xml:space="preserve"> </w:t>
            </w:r>
            <w:proofErr w:type="spellStart"/>
            <w:r w:rsidRPr="00EB769F">
              <w:rPr>
                <w:rFonts w:ascii="Arial Greek" w:eastAsia="Times New Roman" w:hAnsi="Arial Greek" w:cs="Arial Greek"/>
                <w:color w:val="000000"/>
                <w:kern w:val="24"/>
                <w:sz w:val="24"/>
                <w:szCs w:val="24"/>
                <w:lang w:eastAsia="el-GR"/>
              </w:rPr>
              <w:t>Total</w:t>
            </w:r>
            <w:proofErr w:type="spellEnd"/>
            <w:r w:rsidRPr="00EB769F">
              <w:rPr>
                <w:rFonts w:ascii="Arial Greek" w:eastAsia="Times New Roman" w:hAnsi="Arial Greek" w:cs="Arial Greek"/>
                <w:color w:val="000000"/>
                <w:kern w:val="24"/>
                <w:sz w:val="24"/>
                <w:szCs w:val="24"/>
                <w:lang w:eastAsia="el-GR"/>
              </w:rPr>
              <w:t xml:space="preserve"> </w:t>
            </w:r>
          </w:p>
        </w:tc>
        <w:tc>
          <w:tcPr>
            <w:tcW w:w="130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EB769F" w:rsidRPr="00EB769F" w:rsidRDefault="00EB769F" w:rsidP="00EB769F">
            <w:pPr>
              <w:spacing w:after="0" w:line="240" w:lineRule="auto"/>
              <w:textAlignment w:val="bottom"/>
              <w:rPr>
                <w:rFonts w:ascii="Arial" w:eastAsia="Times New Roman" w:hAnsi="Arial" w:cs="Arial"/>
                <w:sz w:val="24"/>
                <w:szCs w:val="24"/>
                <w:lang w:eastAsia="el-GR"/>
              </w:rPr>
            </w:pPr>
            <w:r w:rsidRPr="00EB769F">
              <w:rPr>
                <w:rFonts w:ascii="Arial Greek" w:eastAsia="Times New Roman" w:hAnsi="Arial Greek" w:cs="Arial Greek"/>
                <w:color w:val="000000"/>
                <w:kern w:val="24"/>
                <w:sz w:val="24"/>
                <w:szCs w:val="24"/>
                <w:lang w:eastAsia="el-GR"/>
              </w:rPr>
              <w:t xml:space="preserve">   50,69   </w:t>
            </w:r>
          </w:p>
        </w:tc>
        <w:tc>
          <w:tcPr>
            <w:tcW w:w="96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EB769F" w:rsidRPr="00EB769F" w:rsidRDefault="00EB769F" w:rsidP="00EB769F">
            <w:pPr>
              <w:spacing w:after="0" w:line="240" w:lineRule="auto"/>
              <w:textAlignment w:val="bottom"/>
              <w:rPr>
                <w:rFonts w:ascii="Arial" w:eastAsia="Times New Roman" w:hAnsi="Arial" w:cs="Arial"/>
                <w:sz w:val="24"/>
                <w:szCs w:val="24"/>
                <w:lang w:eastAsia="el-GR"/>
              </w:rPr>
            </w:pPr>
            <w:r w:rsidRPr="00EB769F">
              <w:rPr>
                <w:rFonts w:ascii="Arial Greek" w:eastAsia="Times New Roman" w:hAnsi="Arial Greek" w:cs="Arial Greek"/>
                <w:color w:val="000000"/>
                <w:kern w:val="24"/>
                <w:sz w:val="24"/>
                <w:szCs w:val="24"/>
                <w:lang w:eastAsia="el-GR"/>
              </w:rPr>
              <w:t xml:space="preserve">   23   </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EB769F" w:rsidRPr="00EB769F" w:rsidRDefault="00EB769F" w:rsidP="00EB769F">
            <w:pPr>
              <w:spacing w:after="0" w:line="240" w:lineRule="auto"/>
              <w:textAlignment w:val="bottom"/>
              <w:rPr>
                <w:rFonts w:ascii="Arial" w:eastAsia="Times New Roman" w:hAnsi="Arial" w:cs="Arial"/>
                <w:sz w:val="24"/>
                <w:szCs w:val="24"/>
                <w:lang w:eastAsia="el-GR"/>
              </w:rPr>
            </w:pPr>
            <w:r w:rsidRPr="00EB769F">
              <w:rPr>
                <w:rFonts w:ascii="Arial Greek" w:eastAsia="Times New Roman" w:hAnsi="Arial Greek" w:cs="Arial Greek"/>
                <w:color w:val="000000"/>
                <w:kern w:val="24"/>
                <w:sz w:val="24"/>
                <w:szCs w:val="24"/>
                <w:lang w:eastAsia="el-GR"/>
              </w:rPr>
              <w:t> </w:t>
            </w:r>
            <w:r w:rsidRPr="00EB769F">
              <w:rPr>
                <w:rFonts w:ascii="Times New Roman" w:eastAsia="Times New Roman" w:hAnsi="Times New Roman" w:cs="Times New Roman"/>
                <w:color w:val="000000"/>
                <w:kern w:val="24"/>
                <w:sz w:val="24"/>
                <w:szCs w:val="24"/>
                <w:lang w:eastAsia="el-GR"/>
              </w:rPr>
              <w:t xml:space="preserve">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EB769F" w:rsidRPr="00EB769F" w:rsidRDefault="00EB769F" w:rsidP="00EB769F">
            <w:pPr>
              <w:spacing w:after="0" w:line="240" w:lineRule="auto"/>
              <w:textAlignment w:val="bottom"/>
              <w:rPr>
                <w:rFonts w:ascii="Arial" w:eastAsia="Times New Roman" w:hAnsi="Arial" w:cs="Arial"/>
                <w:sz w:val="24"/>
                <w:szCs w:val="24"/>
                <w:lang w:eastAsia="el-GR"/>
              </w:rPr>
            </w:pPr>
            <w:r w:rsidRPr="00EB769F">
              <w:rPr>
                <w:rFonts w:ascii="Arial Greek" w:eastAsia="Times New Roman" w:hAnsi="Arial Greek" w:cs="Arial Greek"/>
                <w:color w:val="000000"/>
                <w:kern w:val="24"/>
                <w:sz w:val="24"/>
                <w:szCs w:val="24"/>
                <w:lang w:eastAsia="el-GR"/>
              </w:rPr>
              <w:t> </w:t>
            </w:r>
            <w:r w:rsidRPr="00EB769F">
              <w:rPr>
                <w:rFonts w:ascii="Times New Roman" w:eastAsia="Times New Roman" w:hAnsi="Times New Roman" w:cs="Times New Roman"/>
                <w:color w:val="000000"/>
                <w:kern w:val="24"/>
                <w:sz w:val="24"/>
                <w:szCs w:val="24"/>
                <w:lang w:eastAsia="el-GR"/>
              </w:rPr>
              <w:t xml:space="preserve"> </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EB769F" w:rsidRPr="00EB769F" w:rsidRDefault="00EB769F" w:rsidP="00EB769F">
            <w:pPr>
              <w:spacing w:after="0" w:line="240" w:lineRule="auto"/>
              <w:textAlignment w:val="bottom"/>
              <w:rPr>
                <w:rFonts w:ascii="Arial" w:eastAsia="Times New Roman" w:hAnsi="Arial" w:cs="Arial"/>
                <w:sz w:val="24"/>
                <w:szCs w:val="24"/>
                <w:lang w:eastAsia="el-GR"/>
              </w:rPr>
            </w:pPr>
            <w:r w:rsidRPr="00EB769F">
              <w:rPr>
                <w:rFonts w:ascii="Arial Greek" w:eastAsia="Times New Roman" w:hAnsi="Arial Greek" w:cs="Arial Greek"/>
                <w:color w:val="000000"/>
                <w:kern w:val="24"/>
                <w:sz w:val="24"/>
                <w:szCs w:val="24"/>
                <w:lang w:eastAsia="el-GR"/>
              </w:rPr>
              <w:t> </w:t>
            </w:r>
            <w:r w:rsidRPr="00EB769F">
              <w:rPr>
                <w:rFonts w:ascii="Times New Roman" w:eastAsia="Times New Roman" w:hAnsi="Times New Roman" w:cs="Times New Roman"/>
                <w:color w:val="000000"/>
                <w:kern w:val="24"/>
                <w:sz w:val="24"/>
                <w:szCs w:val="24"/>
                <w:lang w:eastAsia="el-GR"/>
              </w:rPr>
              <w:t xml:space="preserve"> </w:t>
            </w:r>
          </w:p>
        </w:tc>
      </w:tr>
    </w:tbl>
    <w:p w:rsidR="00EB769F" w:rsidRDefault="00EB769F">
      <w:pPr>
        <w:rPr>
          <w:sz w:val="24"/>
          <w:szCs w:val="24"/>
          <w:lang w:val="en-US"/>
        </w:rPr>
      </w:pPr>
    </w:p>
    <w:p w:rsidR="00EB769F" w:rsidRDefault="00EB769F">
      <w:pPr>
        <w:rPr>
          <w:sz w:val="24"/>
          <w:szCs w:val="24"/>
        </w:rPr>
      </w:pPr>
      <w:r>
        <w:rPr>
          <w:sz w:val="24"/>
          <w:szCs w:val="24"/>
        </w:rPr>
        <w:t xml:space="preserve">Επειδή η τιμή του </w:t>
      </w:r>
      <w:r>
        <w:rPr>
          <w:sz w:val="24"/>
          <w:szCs w:val="24"/>
          <w:lang w:val="en-US"/>
        </w:rPr>
        <w:t>p</w:t>
      </w:r>
      <w:r w:rsidRPr="00EB769F">
        <w:rPr>
          <w:sz w:val="24"/>
          <w:szCs w:val="24"/>
        </w:rPr>
        <w:t xml:space="preserve">, </w:t>
      </w:r>
      <w:r>
        <w:rPr>
          <w:sz w:val="24"/>
          <w:szCs w:val="24"/>
        </w:rPr>
        <w:t xml:space="preserve">είναι πάρα πολύ μικρή (πολύ μικρότερη από το 0,05 που χρησιμοποιούμε ως όριο), μπορούμε με ασφάλεια να πούμε πως οι διαφορές που παρατηρήσαμε στα δείγματα, ανάμεσα στις επεμβάσεις είναι σημαντικές. </w:t>
      </w:r>
    </w:p>
    <w:p w:rsidR="00EB769F" w:rsidRDefault="00EB769F">
      <w:pPr>
        <w:rPr>
          <w:sz w:val="24"/>
          <w:szCs w:val="24"/>
        </w:rPr>
      </w:pPr>
      <w:r>
        <w:rPr>
          <w:sz w:val="24"/>
          <w:szCs w:val="24"/>
        </w:rPr>
        <w:lastRenderedPageBreak/>
        <w:t xml:space="preserve">Στη συνέχεια προχωρούμε στον έλεγχο του </w:t>
      </w:r>
      <w:proofErr w:type="spellStart"/>
      <w:r>
        <w:rPr>
          <w:sz w:val="24"/>
          <w:szCs w:val="24"/>
          <w:lang w:val="en-US"/>
        </w:rPr>
        <w:t>Tukey</w:t>
      </w:r>
      <w:proofErr w:type="spellEnd"/>
      <w:r w:rsidRPr="00EB769F">
        <w:rPr>
          <w:sz w:val="24"/>
          <w:szCs w:val="24"/>
        </w:rPr>
        <w:t xml:space="preserve">, </w:t>
      </w:r>
      <w:r>
        <w:rPr>
          <w:sz w:val="24"/>
          <w:szCs w:val="24"/>
        </w:rPr>
        <w:t>που μας δείχνει ποιες από τις τέσσερις επεμβάσεις διαφέρουν πραγματικά και ποιες όχι. Από τον υπολογιστή τα αποτελέσματα δίνονται ως εξής</w:t>
      </w:r>
    </w:p>
    <w:p w:rsidR="002639BB" w:rsidRDefault="002639BB">
      <w:pPr>
        <w:rPr>
          <w:sz w:val="24"/>
          <w:szCs w:val="24"/>
        </w:rPr>
      </w:pPr>
    </w:p>
    <w:tbl>
      <w:tblPr>
        <w:tblW w:w="5956" w:type="dxa"/>
        <w:tblCellMar>
          <w:left w:w="0" w:type="dxa"/>
          <w:right w:w="0" w:type="dxa"/>
        </w:tblCellMar>
        <w:tblLook w:val="04A0"/>
      </w:tblPr>
      <w:tblGrid>
        <w:gridCol w:w="1737"/>
        <w:gridCol w:w="1384"/>
        <w:gridCol w:w="1418"/>
        <w:gridCol w:w="1417"/>
      </w:tblGrid>
      <w:tr w:rsidR="00EB769F" w:rsidRPr="00EB769F" w:rsidTr="00EB769F">
        <w:trPr>
          <w:trHeight w:val="261"/>
        </w:trPr>
        <w:tc>
          <w:tcPr>
            <w:tcW w:w="173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EB769F" w:rsidRPr="00EB769F" w:rsidRDefault="00EB769F" w:rsidP="00EB769F">
            <w:pPr>
              <w:spacing w:after="0" w:line="240" w:lineRule="auto"/>
              <w:textAlignment w:val="bottom"/>
              <w:rPr>
                <w:rFonts w:ascii="Arial" w:eastAsia="Times New Roman" w:hAnsi="Arial" w:cs="Arial"/>
                <w:sz w:val="24"/>
                <w:szCs w:val="24"/>
                <w:lang w:eastAsia="el-GR"/>
              </w:rPr>
            </w:pPr>
            <w:r w:rsidRPr="00EB769F">
              <w:rPr>
                <w:rFonts w:ascii="Arial Greek" w:eastAsia="Times New Roman" w:hAnsi="Arial Greek" w:cs="Arial Greek"/>
                <w:color w:val="000000"/>
                <w:kern w:val="24"/>
                <w:sz w:val="24"/>
                <w:szCs w:val="24"/>
                <w:lang w:eastAsia="el-GR"/>
              </w:rPr>
              <w:t>TREATMENΤ</w:t>
            </w:r>
            <w:r w:rsidRPr="00EB769F">
              <w:rPr>
                <w:rFonts w:ascii="Times New Roman" w:eastAsia="Times New Roman" w:hAnsi="Times New Roman" w:cs="Times New Roman"/>
                <w:color w:val="000000"/>
                <w:kern w:val="24"/>
                <w:sz w:val="24"/>
                <w:szCs w:val="24"/>
                <w:lang w:eastAsia="el-GR"/>
              </w:rPr>
              <w:t xml:space="preserve"> </w:t>
            </w:r>
          </w:p>
        </w:tc>
        <w:tc>
          <w:tcPr>
            <w:tcW w:w="138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EB769F" w:rsidRPr="00EB769F" w:rsidRDefault="00EB769F" w:rsidP="00EB769F">
            <w:pPr>
              <w:spacing w:after="0" w:line="240" w:lineRule="auto"/>
              <w:jc w:val="center"/>
              <w:textAlignment w:val="bottom"/>
              <w:rPr>
                <w:rFonts w:ascii="Arial" w:eastAsia="Times New Roman" w:hAnsi="Arial" w:cs="Arial"/>
                <w:sz w:val="24"/>
                <w:szCs w:val="24"/>
                <w:lang w:eastAsia="el-GR"/>
              </w:rPr>
            </w:pPr>
            <w:r w:rsidRPr="00EB769F">
              <w:rPr>
                <w:rFonts w:ascii="Arial Greek" w:eastAsia="Times New Roman" w:hAnsi="Arial Greek" w:cs="Arial Greek"/>
                <w:color w:val="000000"/>
                <w:kern w:val="24"/>
                <w:sz w:val="24"/>
                <w:szCs w:val="24"/>
                <w:lang w:eastAsia="el-GR"/>
              </w:rPr>
              <w:t>1</w:t>
            </w:r>
            <w:r w:rsidRPr="00EB769F">
              <w:rPr>
                <w:rFonts w:ascii="Times New Roman" w:eastAsia="Times New Roman" w:hAnsi="Times New Roman" w:cs="Times New Roman"/>
                <w:color w:val="000000"/>
                <w:kern w:val="24"/>
                <w:sz w:val="24"/>
                <w:szCs w:val="24"/>
                <w:lang w:eastAsia="el-GR"/>
              </w:rPr>
              <w:t xml:space="preserve"> </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EB769F" w:rsidRPr="00EB769F" w:rsidRDefault="00EB769F" w:rsidP="00EB769F">
            <w:pPr>
              <w:spacing w:after="0" w:line="240" w:lineRule="auto"/>
              <w:jc w:val="center"/>
              <w:textAlignment w:val="bottom"/>
              <w:rPr>
                <w:rFonts w:ascii="Arial" w:eastAsia="Times New Roman" w:hAnsi="Arial" w:cs="Arial"/>
                <w:sz w:val="24"/>
                <w:szCs w:val="24"/>
                <w:lang w:eastAsia="el-GR"/>
              </w:rPr>
            </w:pPr>
            <w:r w:rsidRPr="00EB769F">
              <w:rPr>
                <w:rFonts w:ascii="Arial Greek" w:eastAsia="Times New Roman" w:hAnsi="Arial Greek" w:cs="Arial Greek"/>
                <w:color w:val="000000"/>
                <w:kern w:val="24"/>
                <w:sz w:val="24"/>
                <w:szCs w:val="24"/>
                <w:lang w:eastAsia="el-GR"/>
              </w:rPr>
              <w:t>2</w:t>
            </w:r>
            <w:r w:rsidRPr="00EB769F">
              <w:rPr>
                <w:rFonts w:ascii="Times New Roman" w:eastAsia="Times New Roman" w:hAnsi="Times New Roman" w:cs="Times New Roman"/>
                <w:color w:val="000000"/>
                <w:kern w:val="24"/>
                <w:sz w:val="24"/>
                <w:szCs w:val="24"/>
                <w:lang w:eastAsia="el-GR"/>
              </w:rPr>
              <w:t xml:space="preserve"> </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EB769F" w:rsidRPr="00EB769F" w:rsidRDefault="00EB769F" w:rsidP="00EB769F">
            <w:pPr>
              <w:spacing w:after="0" w:line="240" w:lineRule="auto"/>
              <w:jc w:val="center"/>
              <w:textAlignment w:val="bottom"/>
              <w:rPr>
                <w:rFonts w:ascii="Arial" w:eastAsia="Times New Roman" w:hAnsi="Arial" w:cs="Arial"/>
                <w:sz w:val="24"/>
                <w:szCs w:val="24"/>
                <w:lang w:eastAsia="el-GR"/>
              </w:rPr>
            </w:pPr>
            <w:r w:rsidRPr="00EB769F">
              <w:rPr>
                <w:rFonts w:ascii="Arial Greek" w:eastAsia="Times New Roman" w:hAnsi="Arial Greek" w:cs="Arial Greek"/>
                <w:color w:val="000000"/>
                <w:kern w:val="24"/>
                <w:sz w:val="24"/>
                <w:szCs w:val="24"/>
                <w:lang w:eastAsia="el-GR"/>
              </w:rPr>
              <w:t>3</w:t>
            </w:r>
            <w:r w:rsidRPr="00EB769F">
              <w:rPr>
                <w:rFonts w:ascii="Times New Roman" w:eastAsia="Times New Roman" w:hAnsi="Times New Roman" w:cs="Times New Roman"/>
                <w:color w:val="000000"/>
                <w:kern w:val="24"/>
                <w:sz w:val="24"/>
                <w:szCs w:val="24"/>
                <w:lang w:eastAsia="el-GR"/>
              </w:rPr>
              <w:t xml:space="preserve"> </w:t>
            </w:r>
          </w:p>
        </w:tc>
      </w:tr>
      <w:tr w:rsidR="00EB769F" w:rsidRPr="00EB769F" w:rsidTr="00EB769F">
        <w:trPr>
          <w:trHeight w:val="252"/>
        </w:trPr>
        <w:tc>
          <w:tcPr>
            <w:tcW w:w="173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EB769F" w:rsidRPr="00EB769F" w:rsidRDefault="00EB769F" w:rsidP="00EB769F">
            <w:pPr>
              <w:spacing w:after="0" w:line="240" w:lineRule="auto"/>
              <w:jc w:val="center"/>
              <w:textAlignment w:val="bottom"/>
              <w:rPr>
                <w:rFonts w:ascii="Arial" w:eastAsia="Times New Roman" w:hAnsi="Arial" w:cs="Arial"/>
                <w:sz w:val="24"/>
                <w:szCs w:val="24"/>
                <w:lang w:eastAsia="el-GR"/>
              </w:rPr>
            </w:pPr>
            <w:r w:rsidRPr="00EB769F">
              <w:rPr>
                <w:rFonts w:ascii="Arial Greek" w:eastAsia="Times New Roman" w:hAnsi="Arial Greek" w:cs="Arial Greek"/>
                <w:color w:val="000000"/>
                <w:kern w:val="24"/>
                <w:sz w:val="24"/>
                <w:szCs w:val="24"/>
                <w:lang w:eastAsia="el-GR"/>
              </w:rPr>
              <w:t>C</w:t>
            </w:r>
            <w:r w:rsidRPr="00EB769F">
              <w:rPr>
                <w:rFonts w:ascii="Times New Roman" w:eastAsia="Times New Roman" w:hAnsi="Times New Roman" w:cs="Times New Roman"/>
                <w:color w:val="000000"/>
                <w:kern w:val="24"/>
                <w:sz w:val="24"/>
                <w:szCs w:val="24"/>
                <w:lang w:eastAsia="el-GR"/>
              </w:rPr>
              <w:t xml:space="preserve"> </w:t>
            </w:r>
          </w:p>
        </w:tc>
        <w:tc>
          <w:tcPr>
            <w:tcW w:w="138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EB769F" w:rsidRPr="00EB769F" w:rsidRDefault="00EB769F" w:rsidP="00EB769F">
            <w:pPr>
              <w:spacing w:after="0" w:line="240" w:lineRule="auto"/>
              <w:jc w:val="center"/>
              <w:textAlignment w:val="bottom"/>
              <w:rPr>
                <w:rFonts w:ascii="Arial" w:eastAsia="Times New Roman" w:hAnsi="Arial" w:cs="Arial"/>
                <w:sz w:val="24"/>
                <w:szCs w:val="24"/>
                <w:lang w:eastAsia="el-GR"/>
              </w:rPr>
            </w:pPr>
            <w:r w:rsidRPr="00EB769F">
              <w:rPr>
                <w:rFonts w:ascii="Arial Greek" w:eastAsia="Times New Roman" w:hAnsi="Arial Greek" w:cs="Arial Greek"/>
                <w:color w:val="000000"/>
                <w:kern w:val="24"/>
                <w:sz w:val="24"/>
                <w:szCs w:val="24"/>
                <w:lang w:eastAsia="el-GR"/>
              </w:rPr>
              <w:t>5,92</w:t>
            </w:r>
            <w:r w:rsidRPr="00EB769F">
              <w:rPr>
                <w:rFonts w:ascii="Times New Roman" w:eastAsia="Times New Roman" w:hAnsi="Times New Roman" w:cs="Times New Roman"/>
                <w:color w:val="000000"/>
                <w:kern w:val="24"/>
                <w:sz w:val="24"/>
                <w:szCs w:val="24"/>
                <w:lang w:eastAsia="el-GR"/>
              </w:rPr>
              <w:t xml:space="preserve"> </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EB769F" w:rsidRPr="00EB769F" w:rsidRDefault="00EB769F" w:rsidP="00EB769F">
            <w:pPr>
              <w:spacing w:after="0" w:line="240" w:lineRule="auto"/>
              <w:jc w:val="center"/>
              <w:textAlignment w:val="bottom"/>
              <w:rPr>
                <w:rFonts w:ascii="Arial" w:eastAsia="Times New Roman" w:hAnsi="Arial" w:cs="Arial"/>
                <w:sz w:val="24"/>
                <w:szCs w:val="24"/>
                <w:lang w:eastAsia="el-GR"/>
              </w:rPr>
            </w:pPr>
            <w:r w:rsidRPr="00EB769F">
              <w:rPr>
                <w:rFonts w:ascii="Arial Greek" w:eastAsia="Times New Roman" w:hAnsi="Arial Greek" w:cs="Arial Greek"/>
                <w:color w:val="000000"/>
                <w:kern w:val="24"/>
                <w:sz w:val="24"/>
                <w:szCs w:val="24"/>
                <w:lang w:eastAsia="el-GR"/>
              </w:rPr>
              <w:t> </w:t>
            </w:r>
            <w:r w:rsidRPr="00EB769F">
              <w:rPr>
                <w:rFonts w:ascii="Times New Roman" w:eastAsia="Times New Roman" w:hAnsi="Times New Roman" w:cs="Times New Roman"/>
                <w:color w:val="000000"/>
                <w:kern w:val="24"/>
                <w:sz w:val="24"/>
                <w:szCs w:val="24"/>
                <w:lang w:eastAsia="el-GR"/>
              </w:rPr>
              <w:t xml:space="preserve"> </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EB769F" w:rsidRPr="00EB769F" w:rsidRDefault="00EB769F" w:rsidP="00EB769F">
            <w:pPr>
              <w:spacing w:after="0" w:line="240" w:lineRule="auto"/>
              <w:jc w:val="center"/>
              <w:textAlignment w:val="bottom"/>
              <w:rPr>
                <w:rFonts w:ascii="Arial" w:eastAsia="Times New Roman" w:hAnsi="Arial" w:cs="Arial"/>
                <w:sz w:val="24"/>
                <w:szCs w:val="24"/>
                <w:lang w:eastAsia="el-GR"/>
              </w:rPr>
            </w:pPr>
            <w:r w:rsidRPr="00EB769F">
              <w:rPr>
                <w:rFonts w:ascii="Arial Greek" w:eastAsia="Times New Roman" w:hAnsi="Arial Greek" w:cs="Arial Greek"/>
                <w:color w:val="000000"/>
                <w:kern w:val="24"/>
                <w:sz w:val="24"/>
                <w:szCs w:val="24"/>
                <w:lang w:eastAsia="el-GR"/>
              </w:rPr>
              <w:t> </w:t>
            </w:r>
            <w:r w:rsidRPr="00EB769F">
              <w:rPr>
                <w:rFonts w:ascii="Times New Roman" w:eastAsia="Times New Roman" w:hAnsi="Times New Roman" w:cs="Times New Roman"/>
                <w:color w:val="000000"/>
                <w:kern w:val="24"/>
                <w:sz w:val="24"/>
                <w:szCs w:val="24"/>
                <w:lang w:eastAsia="el-GR"/>
              </w:rPr>
              <w:t xml:space="preserve"> </w:t>
            </w:r>
          </w:p>
        </w:tc>
      </w:tr>
      <w:tr w:rsidR="00EB769F" w:rsidRPr="00EB769F" w:rsidTr="00EB769F">
        <w:trPr>
          <w:trHeight w:val="373"/>
        </w:trPr>
        <w:tc>
          <w:tcPr>
            <w:tcW w:w="173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EB769F" w:rsidRPr="00EB769F" w:rsidRDefault="00EB769F" w:rsidP="00EB769F">
            <w:pPr>
              <w:spacing w:after="0" w:line="240" w:lineRule="auto"/>
              <w:jc w:val="center"/>
              <w:textAlignment w:val="bottom"/>
              <w:rPr>
                <w:rFonts w:ascii="Arial" w:eastAsia="Times New Roman" w:hAnsi="Arial" w:cs="Arial"/>
                <w:sz w:val="24"/>
                <w:szCs w:val="24"/>
                <w:lang w:eastAsia="el-GR"/>
              </w:rPr>
            </w:pPr>
            <w:r w:rsidRPr="00EB769F">
              <w:rPr>
                <w:rFonts w:ascii="Arial Greek" w:eastAsia="Times New Roman" w:hAnsi="Arial Greek" w:cs="Arial Greek"/>
                <w:color w:val="000000"/>
                <w:kern w:val="24"/>
                <w:sz w:val="24"/>
                <w:szCs w:val="24"/>
                <w:lang w:eastAsia="el-GR"/>
              </w:rPr>
              <w:t>A</w:t>
            </w:r>
            <w:r w:rsidRPr="00EB769F">
              <w:rPr>
                <w:rFonts w:ascii="Times New Roman" w:eastAsia="Times New Roman" w:hAnsi="Times New Roman" w:cs="Times New Roman"/>
                <w:color w:val="000000"/>
                <w:kern w:val="24"/>
                <w:sz w:val="24"/>
                <w:szCs w:val="24"/>
                <w:lang w:eastAsia="el-GR"/>
              </w:rPr>
              <w:t xml:space="preserve"> </w:t>
            </w:r>
          </w:p>
        </w:tc>
        <w:tc>
          <w:tcPr>
            <w:tcW w:w="138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EB769F" w:rsidRPr="00EB769F" w:rsidRDefault="00EB769F" w:rsidP="00EB769F">
            <w:pPr>
              <w:spacing w:after="0" w:line="240" w:lineRule="auto"/>
              <w:jc w:val="center"/>
              <w:textAlignment w:val="bottom"/>
              <w:rPr>
                <w:rFonts w:ascii="Arial" w:eastAsia="Times New Roman" w:hAnsi="Arial" w:cs="Arial"/>
                <w:sz w:val="24"/>
                <w:szCs w:val="24"/>
                <w:lang w:eastAsia="el-GR"/>
              </w:rPr>
            </w:pPr>
            <w:r w:rsidRPr="00EB769F">
              <w:rPr>
                <w:rFonts w:ascii="Arial Greek" w:eastAsia="Times New Roman" w:hAnsi="Arial Greek" w:cs="Arial Greek"/>
                <w:color w:val="000000"/>
                <w:kern w:val="24"/>
                <w:sz w:val="24"/>
                <w:szCs w:val="24"/>
                <w:lang w:eastAsia="el-GR"/>
              </w:rPr>
              <w:t>6,47</w:t>
            </w:r>
            <w:r w:rsidRPr="00EB769F">
              <w:rPr>
                <w:rFonts w:ascii="Times New Roman" w:eastAsia="Times New Roman" w:hAnsi="Times New Roman" w:cs="Times New Roman"/>
                <w:color w:val="000000"/>
                <w:kern w:val="24"/>
                <w:sz w:val="24"/>
                <w:szCs w:val="24"/>
                <w:lang w:eastAsia="el-GR"/>
              </w:rPr>
              <w:t xml:space="preserve"> </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EB769F" w:rsidRPr="00EB769F" w:rsidRDefault="00EB769F" w:rsidP="00EB769F">
            <w:pPr>
              <w:spacing w:after="0" w:line="240" w:lineRule="auto"/>
              <w:jc w:val="center"/>
              <w:textAlignment w:val="bottom"/>
              <w:rPr>
                <w:rFonts w:ascii="Arial" w:eastAsia="Times New Roman" w:hAnsi="Arial" w:cs="Arial"/>
                <w:sz w:val="24"/>
                <w:szCs w:val="24"/>
                <w:lang w:eastAsia="el-GR"/>
              </w:rPr>
            </w:pPr>
            <w:r w:rsidRPr="00EB769F">
              <w:rPr>
                <w:rFonts w:ascii="Arial Greek" w:eastAsia="Times New Roman" w:hAnsi="Arial Greek" w:cs="Arial Greek"/>
                <w:color w:val="000000"/>
                <w:kern w:val="24"/>
                <w:sz w:val="24"/>
                <w:szCs w:val="24"/>
                <w:lang w:eastAsia="el-GR"/>
              </w:rPr>
              <w:t>6,47</w:t>
            </w:r>
            <w:r w:rsidRPr="00EB769F">
              <w:rPr>
                <w:rFonts w:ascii="Times New Roman" w:eastAsia="Times New Roman" w:hAnsi="Times New Roman" w:cs="Times New Roman"/>
                <w:color w:val="000000"/>
                <w:kern w:val="24"/>
                <w:sz w:val="24"/>
                <w:szCs w:val="24"/>
                <w:lang w:eastAsia="el-GR"/>
              </w:rPr>
              <w:t xml:space="preserve"> </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EB769F" w:rsidRPr="00EB769F" w:rsidRDefault="00EB769F" w:rsidP="00EB769F">
            <w:pPr>
              <w:spacing w:after="0" w:line="240" w:lineRule="auto"/>
              <w:jc w:val="center"/>
              <w:textAlignment w:val="bottom"/>
              <w:rPr>
                <w:rFonts w:ascii="Arial" w:eastAsia="Times New Roman" w:hAnsi="Arial" w:cs="Arial"/>
                <w:sz w:val="24"/>
                <w:szCs w:val="24"/>
                <w:lang w:eastAsia="el-GR"/>
              </w:rPr>
            </w:pPr>
            <w:r w:rsidRPr="00EB769F">
              <w:rPr>
                <w:rFonts w:ascii="Arial Greek" w:eastAsia="Times New Roman" w:hAnsi="Arial Greek" w:cs="Arial Greek"/>
                <w:color w:val="000000"/>
                <w:kern w:val="24"/>
                <w:sz w:val="24"/>
                <w:szCs w:val="24"/>
                <w:lang w:eastAsia="el-GR"/>
              </w:rPr>
              <w:t> </w:t>
            </w:r>
            <w:r w:rsidRPr="00EB769F">
              <w:rPr>
                <w:rFonts w:ascii="Times New Roman" w:eastAsia="Times New Roman" w:hAnsi="Times New Roman" w:cs="Times New Roman"/>
                <w:color w:val="000000"/>
                <w:kern w:val="24"/>
                <w:sz w:val="24"/>
                <w:szCs w:val="24"/>
                <w:lang w:eastAsia="el-GR"/>
              </w:rPr>
              <w:t xml:space="preserve"> </w:t>
            </w:r>
          </w:p>
        </w:tc>
      </w:tr>
      <w:tr w:rsidR="00EB769F" w:rsidRPr="00EB769F" w:rsidTr="00EB769F">
        <w:trPr>
          <w:trHeight w:val="267"/>
        </w:trPr>
        <w:tc>
          <w:tcPr>
            <w:tcW w:w="173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EB769F" w:rsidRPr="00EB769F" w:rsidRDefault="00EB769F" w:rsidP="00EB769F">
            <w:pPr>
              <w:spacing w:after="0" w:line="240" w:lineRule="auto"/>
              <w:jc w:val="center"/>
              <w:textAlignment w:val="bottom"/>
              <w:rPr>
                <w:rFonts w:ascii="Arial" w:eastAsia="Times New Roman" w:hAnsi="Arial" w:cs="Arial"/>
                <w:sz w:val="24"/>
                <w:szCs w:val="24"/>
                <w:lang w:eastAsia="el-GR"/>
              </w:rPr>
            </w:pPr>
            <w:r w:rsidRPr="00EB769F">
              <w:rPr>
                <w:rFonts w:ascii="Arial Greek" w:eastAsia="Times New Roman" w:hAnsi="Arial Greek" w:cs="Arial Greek"/>
                <w:color w:val="000000"/>
                <w:kern w:val="24"/>
                <w:sz w:val="24"/>
                <w:szCs w:val="24"/>
                <w:lang w:eastAsia="el-GR"/>
              </w:rPr>
              <w:t>D</w:t>
            </w:r>
            <w:r w:rsidRPr="00EB769F">
              <w:rPr>
                <w:rFonts w:ascii="Times New Roman" w:eastAsia="Times New Roman" w:hAnsi="Times New Roman" w:cs="Times New Roman"/>
                <w:color w:val="000000"/>
                <w:kern w:val="24"/>
                <w:sz w:val="24"/>
                <w:szCs w:val="24"/>
                <w:lang w:eastAsia="el-GR"/>
              </w:rPr>
              <w:t xml:space="preserve"> </w:t>
            </w:r>
          </w:p>
        </w:tc>
        <w:tc>
          <w:tcPr>
            <w:tcW w:w="138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EB769F" w:rsidRPr="00EB769F" w:rsidRDefault="00EB769F" w:rsidP="00EB769F">
            <w:pPr>
              <w:spacing w:after="0" w:line="240" w:lineRule="auto"/>
              <w:jc w:val="center"/>
              <w:textAlignment w:val="bottom"/>
              <w:rPr>
                <w:rFonts w:ascii="Arial" w:eastAsia="Times New Roman" w:hAnsi="Arial" w:cs="Arial"/>
                <w:sz w:val="24"/>
                <w:szCs w:val="24"/>
                <w:lang w:eastAsia="el-GR"/>
              </w:rPr>
            </w:pPr>
            <w:r w:rsidRPr="00EB769F">
              <w:rPr>
                <w:rFonts w:ascii="Arial Greek" w:eastAsia="Times New Roman" w:hAnsi="Arial Greek" w:cs="Arial Greek"/>
                <w:color w:val="000000"/>
                <w:kern w:val="24"/>
                <w:sz w:val="24"/>
                <w:szCs w:val="24"/>
                <w:lang w:eastAsia="el-GR"/>
              </w:rPr>
              <w:t> </w:t>
            </w:r>
            <w:r w:rsidRPr="00EB769F">
              <w:rPr>
                <w:rFonts w:ascii="Times New Roman" w:eastAsia="Times New Roman" w:hAnsi="Times New Roman" w:cs="Times New Roman"/>
                <w:color w:val="000000"/>
                <w:kern w:val="24"/>
                <w:sz w:val="24"/>
                <w:szCs w:val="24"/>
                <w:lang w:eastAsia="el-GR"/>
              </w:rPr>
              <w:t xml:space="preserve"> </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EB769F" w:rsidRPr="00EB769F" w:rsidRDefault="00EB769F" w:rsidP="00EB769F">
            <w:pPr>
              <w:spacing w:after="0" w:line="240" w:lineRule="auto"/>
              <w:jc w:val="center"/>
              <w:textAlignment w:val="bottom"/>
              <w:rPr>
                <w:rFonts w:ascii="Arial" w:eastAsia="Times New Roman" w:hAnsi="Arial" w:cs="Arial"/>
                <w:sz w:val="24"/>
                <w:szCs w:val="24"/>
                <w:lang w:eastAsia="el-GR"/>
              </w:rPr>
            </w:pPr>
            <w:r w:rsidRPr="00EB769F">
              <w:rPr>
                <w:rFonts w:ascii="Arial Greek" w:eastAsia="Times New Roman" w:hAnsi="Arial Greek" w:cs="Arial Greek"/>
                <w:color w:val="000000"/>
                <w:kern w:val="24"/>
                <w:sz w:val="24"/>
                <w:szCs w:val="24"/>
                <w:lang w:eastAsia="el-GR"/>
              </w:rPr>
              <w:t>6,80</w:t>
            </w:r>
            <w:r w:rsidRPr="00EB769F">
              <w:rPr>
                <w:rFonts w:ascii="Times New Roman" w:eastAsia="Times New Roman" w:hAnsi="Times New Roman" w:cs="Times New Roman"/>
                <w:color w:val="000000"/>
                <w:kern w:val="24"/>
                <w:sz w:val="24"/>
                <w:szCs w:val="24"/>
                <w:lang w:eastAsia="el-GR"/>
              </w:rPr>
              <w:t xml:space="preserve"> </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EB769F" w:rsidRPr="00EB769F" w:rsidRDefault="00EB769F" w:rsidP="00EB769F">
            <w:pPr>
              <w:spacing w:after="0" w:line="240" w:lineRule="auto"/>
              <w:jc w:val="center"/>
              <w:textAlignment w:val="bottom"/>
              <w:rPr>
                <w:rFonts w:ascii="Arial" w:eastAsia="Times New Roman" w:hAnsi="Arial" w:cs="Arial"/>
                <w:sz w:val="24"/>
                <w:szCs w:val="24"/>
                <w:lang w:eastAsia="el-GR"/>
              </w:rPr>
            </w:pPr>
            <w:r w:rsidRPr="00EB769F">
              <w:rPr>
                <w:rFonts w:ascii="Arial Greek" w:eastAsia="Times New Roman" w:hAnsi="Arial Greek" w:cs="Arial Greek"/>
                <w:color w:val="000000"/>
                <w:kern w:val="24"/>
                <w:sz w:val="24"/>
                <w:szCs w:val="24"/>
                <w:lang w:eastAsia="el-GR"/>
              </w:rPr>
              <w:t> </w:t>
            </w:r>
            <w:r w:rsidRPr="00EB769F">
              <w:rPr>
                <w:rFonts w:ascii="Times New Roman" w:eastAsia="Times New Roman" w:hAnsi="Times New Roman" w:cs="Times New Roman"/>
                <w:color w:val="000000"/>
                <w:kern w:val="24"/>
                <w:sz w:val="24"/>
                <w:szCs w:val="24"/>
                <w:lang w:eastAsia="el-GR"/>
              </w:rPr>
              <w:t xml:space="preserve"> </w:t>
            </w:r>
          </w:p>
        </w:tc>
      </w:tr>
      <w:tr w:rsidR="00EB769F" w:rsidRPr="00EB769F" w:rsidTr="00EB769F">
        <w:trPr>
          <w:trHeight w:val="259"/>
        </w:trPr>
        <w:tc>
          <w:tcPr>
            <w:tcW w:w="173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EB769F" w:rsidRPr="00EB769F" w:rsidRDefault="00EB769F" w:rsidP="00EB769F">
            <w:pPr>
              <w:spacing w:after="0" w:line="240" w:lineRule="auto"/>
              <w:jc w:val="center"/>
              <w:textAlignment w:val="bottom"/>
              <w:rPr>
                <w:rFonts w:ascii="Arial" w:eastAsia="Times New Roman" w:hAnsi="Arial" w:cs="Arial"/>
                <w:sz w:val="24"/>
                <w:szCs w:val="24"/>
                <w:lang w:eastAsia="el-GR"/>
              </w:rPr>
            </w:pPr>
            <w:r w:rsidRPr="00EB769F">
              <w:rPr>
                <w:rFonts w:ascii="Arial Greek" w:eastAsia="Times New Roman" w:hAnsi="Arial Greek" w:cs="Arial Greek"/>
                <w:color w:val="000000"/>
                <w:kern w:val="24"/>
                <w:sz w:val="24"/>
                <w:szCs w:val="24"/>
                <w:lang w:eastAsia="el-GR"/>
              </w:rPr>
              <w:t>B</w:t>
            </w:r>
            <w:r w:rsidRPr="00EB769F">
              <w:rPr>
                <w:rFonts w:ascii="Times New Roman" w:eastAsia="Times New Roman" w:hAnsi="Times New Roman" w:cs="Times New Roman"/>
                <w:color w:val="000000"/>
                <w:kern w:val="24"/>
                <w:sz w:val="24"/>
                <w:szCs w:val="24"/>
                <w:lang w:eastAsia="el-GR"/>
              </w:rPr>
              <w:t xml:space="preserve"> </w:t>
            </w:r>
          </w:p>
        </w:tc>
        <w:tc>
          <w:tcPr>
            <w:tcW w:w="138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EB769F" w:rsidRPr="00EB769F" w:rsidRDefault="00EB769F" w:rsidP="00EB769F">
            <w:pPr>
              <w:spacing w:after="0" w:line="240" w:lineRule="auto"/>
              <w:jc w:val="center"/>
              <w:textAlignment w:val="bottom"/>
              <w:rPr>
                <w:rFonts w:ascii="Arial" w:eastAsia="Times New Roman" w:hAnsi="Arial" w:cs="Arial"/>
                <w:sz w:val="24"/>
                <w:szCs w:val="24"/>
                <w:lang w:eastAsia="el-GR"/>
              </w:rPr>
            </w:pPr>
            <w:r w:rsidRPr="00EB769F">
              <w:rPr>
                <w:rFonts w:ascii="Arial Greek" w:eastAsia="Times New Roman" w:hAnsi="Arial Greek" w:cs="Arial Greek"/>
                <w:color w:val="000000"/>
                <w:kern w:val="24"/>
                <w:sz w:val="24"/>
                <w:szCs w:val="24"/>
                <w:lang w:eastAsia="el-GR"/>
              </w:rPr>
              <w:t> </w:t>
            </w:r>
            <w:r w:rsidRPr="00EB769F">
              <w:rPr>
                <w:rFonts w:ascii="Times New Roman" w:eastAsia="Times New Roman" w:hAnsi="Times New Roman" w:cs="Times New Roman"/>
                <w:color w:val="000000"/>
                <w:kern w:val="24"/>
                <w:sz w:val="24"/>
                <w:szCs w:val="24"/>
                <w:lang w:eastAsia="el-GR"/>
              </w:rPr>
              <w:t xml:space="preserve"> </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EB769F" w:rsidRPr="00EB769F" w:rsidRDefault="00EB769F" w:rsidP="00EB769F">
            <w:pPr>
              <w:spacing w:after="0" w:line="240" w:lineRule="auto"/>
              <w:jc w:val="center"/>
              <w:textAlignment w:val="bottom"/>
              <w:rPr>
                <w:rFonts w:ascii="Arial" w:eastAsia="Times New Roman" w:hAnsi="Arial" w:cs="Arial"/>
                <w:sz w:val="24"/>
                <w:szCs w:val="24"/>
                <w:lang w:eastAsia="el-GR"/>
              </w:rPr>
            </w:pPr>
            <w:r w:rsidRPr="00EB769F">
              <w:rPr>
                <w:rFonts w:ascii="Arial Greek" w:eastAsia="Times New Roman" w:hAnsi="Arial Greek" w:cs="Arial Greek"/>
                <w:color w:val="000000"/>
                <w:kern w:val="24"/>
                <w:sz w:val="24"/>
                <w:szCs w:val="24"/>
                <w:lang w:eastAsia="el-GR"/>
              </w:rPr>
              <w:t> </w:t>
            </w:r>
            <w:r w:rsidRPr="00EB769F">
              <w:rPr>
                <w:rFonts w:ascii="Times New Roman" w:eastAsia="Times New Roman" w:hAnsi="Times New Roman" w:cs="Times New Roman"/>
                <w:color w:val="000000"/>
                <w:kern w:val="24"/>
                <w:sz w:val="24"/>
                <w:szCs w:val="24"/>
                <w:lang w:eastAsia="el-GR"/>
              </w:rPr>
              <w:t xml:space="preserve"> </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EB769F" w:rsidRPr="00EB769F" w:rsidRDefault="00EB769F" w:rsidP="00EB769F">
            <w:pPr>
              <w:spacing w:after="0" w:line="240" w:lineRule="auto"/>
              <w:jc w:val="center"/>
              <w:textAlignment w:val="bottom"/>
              <w:rPr>
                <w:rFonts w:ascii="Arial" w:eastAsia="Times New Roman" w:hAnsi="Arial" w:cs="Arial"/>
                <w:sz w:val="24"/>
                <w:szCs w:val="24"/>
                <w:lang w:eastAsia="el-GR"/>
              </w:rPr>
            </w:pPr>
            <w:r w:rsidRPr="00EB769F">
              <w:rPr>
                <w:rFonts w:ascii="Arial Greek" w:eastAsia="Times New Roman" w:hAnsi="Arial Greek" w:cs="Arial Greek"/>
                <w:color w:val="000000"/>
                <w:kern w:val="24"/>
                <w:sz w:val="24"/>
                <w:szCs w:val="24"/>
                <w:lang w:eastAsia="el-GR"/>
              </w:rPr>
              <w:t>9,50</w:t>
            </w:r>
            <w:r w:rsidRPr="00EB769F">
              <w:rPr>
                <w:rFonts w:ascii="Times New Roman" w:eastAsia="Times New Roman" w:hAnsi="Times New Roman" w:cs="Times New Roman"/>
                <w:color w:val="000000"/>
                <w:kern w:val="24"/>
                <w:sz w:val="24"/>
                <w:szCs w:val="24"/>
                <w:lang w:eastAsia="el-GR"/>
              </w:rPr>
              <w:t xml:space="preserve"> </w:t>
            </w:r>
          </w:p>
        </w:tc>
      </w:tr>
    </w:tbl>
    <w:p w:rsidR="00EB769F" w:rsidRDefault="00EB769F">
      <w:pPr>
        <w:rPr>
          <w:sz w:val="24"/>
          <w:szCs w:val="24"/>
        </w:rPr>
      </w:pPr>
    </w:p>
    <w:p w:rsidR="002639BB" w:rsidRDefault="002639BB">
      <w:pPr>
        <w:rPr>
          <w:sz w:val="24"/>
          <w:szCs w:val="24"/>
        </w:rPr>
      </w:pPr>
    </w:p>
    <w:p w:rsidR="00EB769F" w:rsidRDefault="00EB769F">
      <w:pPr>
        <w:rPr>
          <w:sz w:val="24"/>
          <w:szCs w:val="24"/>
        </w:rPr>
      </w:pPr>
      <w:r>
        <w:rPr>
          <w:sz w:val="24"/>
          <w:szCs w:val="24"/>
        </w:rPr>
        <w:t>Παρουσιάζονται δηλαδή 3 ομάδες (1,2,3) στις οποίες εμείς αντιστοιχούμε τα γράμματα α, β, γ και έτσι συμπληρώνουμε τον πρώτο πίνακα ως εξής</w:t>
      </w:r>
    </w:p>
    <w:tbl>
      <w:tblPr>
        <w:tblW w:w="7515" w:type="dxa"/>
        <w:tblCellMar>
          <w:left w:w="0" w:type="dxa"/>
          <w:right w:w="0" w:type="dxa"/>
        </w:tblCellMar>
        <w:tblLook w:val="04A0"/>
      </w:tblPr>
      <w:tblGrid>
        <w:gridCol w:w="1562"/>
        <w:gridCol w:w="1701"/>
        <w:gridCol w:w="2126"/>
        <w:gridCol w:w="2126"/>
      </w:tblGrid>
      <w:tr w:rsidR="00EB769F" w:rsidRPr="00995F7B" w:rsidTr="00EB769F">
        <w:trPr>
          <w:trHeight w:val="392"/>
        </w:trPr>
        <w:tc>
          <w:tcPr>
            <w:tcW w:w="156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995F7B" w:rsidRPr="00995F7B" w:rsidRDefault="00EB769F" w:rsidP="00DD5CD1">
            <w:pPr>
              <w:spacing w:after="0" w:line="240" w:lineRule="auto"/>
              <w:jc w:val="center"/>
              <w:textAlignment w:val="bottom"/>
              <w:rPr>
                <w:rFonts w:ascii="Arial" w:eastAsia="Times New Roman" w:hAnsi="Arial" w:cs="Arial"/>
                <w:sz w:val="24"/>
                <w:szCs w:val="24"/>
                <w:lang w:eastAsia="el-GR"/>
              </w:rPr>
            </w:pPr>
            <w:r w:rsidRPr="00995F7B">
              <w:rPr>
                <w:rFonts w:ascii="Times New Roman" w:eastAsia="Times New Roman" w:hAnsi="Times New Roman" w:cs="Times New Roman"/>
                <w:color w:val="000000"/>
                <w:kern w:val="24"/>
                <w:sz w:val="24"/>
                <w:szCs w:val="24"/>
                <w:lang w:eastAsia="el-GR"/>
              </w:rPr>
              <w:t>Επέμβαση</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995F7B" w:rsidRPr="00995F7B" w:rsidRDefault="00EB769F" w:rsidP="00DD5CD1">
            <w:pPr>
              <w:spacing w:after="0" w:line="240" w:lineRule="auto"/>
              <w:jc w:val="center"/>
              <w:textAlignment w:val="bottom"/>
              <w:rPr>
                <w:rFonts w:ascii="Arial" w:eastAsia="Times New Roman" w:hAnsi="Arial" w:cs="Arial"/>
                <w:sz w:val="24"/>
                <w:szCs w:val="24"/>
                <w:lang w:eastAsia="el-GR"/>
              </w:rPr>
            </w:pPr>
            <w:r w:rsidRPr="00995F7B">
              <w:rPr>
                <w:rFonts w:ascii="Times New Roman" w:eastAsia="Times New Roman" w:hAnsi="Times New Roman" w:cs="Times New Roman"/>
                <w:color w:val="000000"/>
                <w:kern w:val="24"/>
                <w:sz w:val="24"/>
                <w:szCs w:val="24"/>
                <w:lang w:eastAsia="el-GR"/>
              </w:rPr>
              <w:t>Μέση Τιμή</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995F7B" w:rsidRPr="00995F7B" w:rsidRDefault="00EB769F" w:rsidP="00DD5CD1">
            <w:pPr>
              <w:spacing w:after="0" w:line="240" w:lineRule="auto"/>
              <w:jc w:val="center"/>
              <w:textAlignment w:val="bottom"/>
              <w:rPr>
                <w:rFonts w:ascii="Arial" w:eastAsia="Times New Roman" w:hAnsi="Arial" w:cs="Arial"/>
                <w:sz w:val="24"/>
                <w:szCs w:val="24"/>
                <w:lang w:eastAsia="el-GR"/>
              </w:rPr>
            </w:pPr>
            <w:r w:rsidRPr="00995F7B">
              <w:rPr>
                <w:rFonts w:ascii="Times New Roman" w:eastAsia="Times New Roman" w:hAnsi="Times New Roman" w:cs="Times New Roman"/>
                <w:color w:val="000000"/>
                <w:kern w:val="24"/>
                <w:sz w:val="24"/>
                <w:szCs w:val="24"/>
                <w:lang w:eastAsia="el-GR"/>
              </w:rPr>
              <w:t>Τ.Α.  (S</w:t>
            </w:r>
            <w:r>
              <w:rPr>
                <w:rFonts w:ascii="Times New Roman" w:eastAsia="Times New Roman" w:hAnsi="Times New Roman" w:cs="Times New Roman"/>
                <w:color w:val="000000"/>
                <w:kern w:val="24"/>
                <w:sz w:val="24"/>
                <w:szCs w:val="24"/>
                <w:lang w:eastAsia="el-GR"/>
              </w:rPr>
              <w:t>.</w:t>
            </w:r>
            <w:r w:rsidRPr="00995F7B">
              <w:rPr>
                <w:rFonts w:ascii="Times New Roman" w:eastAsia="Times New Roman" w:hAnsi="Times New Roman" w:cs="Times New Roman"/>
                <w:color w:val="000000"/>
                <w:kern w:val="24"/>
                <w:sz w:val="24"/>
                <w:szCs w:val="24"/>
                <w:lang w:eastAsia="el-GR"/>
              </w:rPr>
              <w:t>D</w:t>
            </w:r>
            <w:r>
              <w:rPr>
                <w:rFonts w:ascii="Times New Roman" w:eastAsia="Times New Roman" w:hAnsi="Times New Roman" w:cs="Times New Roman"/>
                <w:color w:val="000000"/>
                <w:kern w:val="24"/>
                <w:sz w:val="24"/>
                <w:szCs w:val="24"/>
                <w:lang w:eastAsia="el-GR"/>
              </w:rPr>
              <w:t>.</w:t>
            </w:r>
            <w:r w:rsidRPr="00995F7B">
              <w:rPr>
                <w:rFonts w:ascii="Times New Roman" w:eastAsia="Times New Roman" w:hAnsi="Times New Roman" w:cs="Times New Roman"/>
                <w:color w:val="000000"/>
                <w:kern w:val="24"/>
                <w:sz w:val="24"/>
                <w:szCs w:val="24"/>
                <w:lang w:eastAsia="el-GR"/>
              </w:rPr>
              <w:t>)</w:t>
            </w:r>
          </w:p>
        </w:tc>
        <w:tc>
          <w:tcPr>
            <w:tcW w:w="2126" w:type="dxa"/>
            <w:tcBorders>
              <w:top w:val="single" w:sz="8" w:space="0" w:color="000000"/>
              <w:left w:val="single" w:sz="8" w:space="0" w:color="000000"/>
              <w:bottom w:val="single" w:sz="8" w:space="0" w:color="000000"/>
              <w:right w:val="single" w:sz="8" w:space="0" w:color="000000"/>
            </w:tcBorders>
          </w:tcPr>
          <w:p w:rsidR="00EB769F" w:rsidRPr="00EB769F" w:rsidRDefault="00EB769F" w:rsidP="00DD5CD1">
            <w:pPr>
              <w:spacing w:after="0" w:line="240" w:lineRule="auto"/>
              <w:jc w:val="center"/>
              <w:textAlignment w:val="bottom"/>
              <w:rPr>
                <w:rFonts w:ascii="Times New Roman" w:eastAsia="Times New Roman" w:hAnsi="Times New Roman" w:cs="Times New Roman"/>
                <w:color w:val="000000"/>
                <w:kern w:val="24"/>
                <w:sz w:val="24"/>
                <w:szCs w:val="24"/>
                <w:lang w:val="en-US" w:eastAsia="el-GR"/>
              </w:rPr>
            </w:pPr>
            <w:proofErr w:type="spellStart"/>
            <w:r>
              <w:rPr>
                <w:rFonts w:ascii="Times New Roman" w:eastAsia="Times New Roman" w:hAnsi="Times New Roman" w:cs="Times New Roman"/>
                <w:color w:val="000000"/>
                <w:kern w:val="24"/>
                <w:sz w:val="24"/>
                <w:szCs w:val="24"/>
                <w:lang w:val="en-US" w:eastAsia="el-GR"/>
              </w:rPr>
              <w:t>Tukey</w:t>
            </w:r>
            <w:proofErr w:type="spellEnd"/>
          </w:p>
        </w:tc>
      </w:tr>
      <w:tr w:rsidR="00EB769F" w:rsidRPr="00995F7B" w:rsidTr="00EB769F">
        <w:trPr>
          <w:trHeight w:val="414"/>
        </w:trPr>
        <w:tc>
          <w:tcPr>
            <w:tcW w:w="156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995F7B" w:rsidRPr="00995F7B" w:rsidRDefault="00EB769F" w:rsidP="00DD5CD1">
            <w:pPr>
              <w:spacing w:after="0" w:line="240" w:lineRule="auto"/>
              <w:jc w:val="center"/>
              <w:textAlignment w:val="bottom"/>
              <w:rPr>
                <w:rFonts w:ascii="Arial" w:eastAsia="Times New Roman" w:hAnsi="Arial" w:cs="Arial"/>
                <w:sz w:val="24"/>
                <w:szCs w:val="24"/>
                <w:lang w:val="en-US" w:eastAsia="el-GR"/>
              </w:rPr>
            </w:pPr>
            <w:r w:rsidRPr="00995F7B">
              <w:rPr>
                <w:rFonts w:ascii="Times New Roman" w:eastAsia="Times New Roman" w:hAnsi="Times New Roman" w:cs="Times New Roman"/>
                <w:color w:val="000000"/>
                <w:kern w:val="24"/>
                <w:sz w:val="24"/>
                <w:szCs w:val="24"/>
                <w:lang w:eastAsia="el-GR"/>
              </w:rPr>
              <w:t>A</w:t>
            </w:r>
            <w:r>
              <w:rPr>
                <w:rFonts w:ascii="Times New Roman" w:eastAsia="Times New Roman" w:hAnsi="Times New Roman" w:cs="Times New Roman"/>
                <w:color w:val="000000"/>
                <w:kern w:val="24"/>
                <w:sz w:val="24"/>
                <w:szCs w:val="24"/>
                <w:lang w:eastAsia="el-GR"/>
              </w:rPr>
              <w:t xml:space="preserve"> (</w:t>
            </w:r>
            <w:r>
              <w:rPr>
                <w:rFonts w:ascii="Times New Roman" w:eastAsia="Times New Roman" w:hAnsi="Times New Roman" w:cs="Times New Roman"/>
                <w:color w:val="000000"/>
                <w:kern w:val="24"/>
                <w:sz w:val="24"/>
                <w:szCs w:val="24"/>
                <w:lang w:val="en-US" w:eastAsia="el-GR"/>
              </w:rPr>
              <w:t>control)</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995F7B" w:rsidRPr="00995F7B" w:rsidRDefault="00EB769F" w:rsidP="00DD5CD1">
            <w:pPr>
              <w:spacing w:after="0" w:line="240" w:lineRule="auto"/>
              <w:jc w:val="center"/>
              <w:textAlignment w:val="bottom"/>
              <w:rPr>
                <w:rFonts w:ascii="Arial" w:eastAsia="Times New Roman" w:hAnsi="Arial" w:cs="Arial"/>
                <w:sz w:val="24"/>
                <w:szCs w:val="24"/>
                <w:lang w:eastAsia="el-GR"/>
              </w:rPr>
            </w:pPr>
            <w:r w:rsidRPr="00995F7B">
              <w:rPr>
                <w:rFonts w:ascii="Times New Roman" w:eastAsia="Times New Roman" w:hAnsi="Times New Roman" w:cs="Times New Roman"/>
                <w:color w:val="000000"/>
                <w:kern w:val="24"/>
                <w:sz w:val="24"/>
                <w:szCs w:val="24"/>
                <w:lang w:eastAsia="el-GR"/>
              </w:rPr>
              <w:t>6,47</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995F7B" w:rsidRPr="00995F7B" w:rsidRDefault="00EB769F" w:rsidP="00DD5CD1">
            <w:pPr>
              <w:spacing w:after="0" w:line="240" w:lineRule="auto"/>
              <w:jc w:val="center"/>
              <w:textAlignment w:val="bottom"/>
              <w:rPr>
                <w:rFonts w:ascii="Arial" w:eastAsia="Times New Roman" w:hAnsi="Arial" w:cs="Arial"/>
                <w:sz w:val="24"/>
                <w:szCs w:val="24"/>
                <w:lang w:eastAsia="el-GR"/>
              </w:rPr>
            </w:pPr>
            <w:r w:rsidRPr="00995F7B">
              <w:rPr>
                <w:rFonts w:ascii="Times New Roman" w:eastAsia="Times New Roman" w:hAnsi="Times New Roman" w:cs="Times New Roman"/>
                <w:color w:val="000000"/>
                <w:kern w:val="24"/>
                <w:sz w:val="24"/>
                <w:szCs w:val="24"/>
                <w:lang w:eastAsia="el-GR"/>
              </w:rPr>
              <w:t>0,34</w:t>
            </w:r>
          </w:p>
        </w:tc>
        <w:tc>
          <w:tcPr>
            <w:tcW w:w="2126" w:type="dxa"/>
            <w:tcBorders>
              <w:top w:val="single" w:sz="8" w:space="0" w:color="000000"/>
              <w:left w:val="single" w:sz="8" w:space="0" w:color="000000"/>
              <w:bottom w:val="single" w:sz="8" w:space="0" w:color="000000"/>
              <w:right w:val="single" w:sz="8" w:space="0" w:color="000000"/>
            </w:tcBorders>
          </w:tcPr>
          <w:p w:rsidR="00EB769F" w:rsidRPr="00EB769F" w:rsidRDefault="00EB769F" w:rsidP="00DD5CD1">
            <w:pPr>
              <w:spacing w:after="0" w:line="240" w:lineRule="auto"/>
              <w:jc w:val="center"/>
              <w:textAlignment w:val="bottom"/>
              <w:rPr>
                <w:rFonts w:ascii="Times New Roman" w:eastAsia="Times New Roman" w:hAnsi="Times New Roman" w:cs="Times New Roman"/>
                <w:color w:val="000000"/>
                <w:kern w:val="24"/>
                <w:sz w:val="24"/>
                <w:szCs w:val="24"/>
                <w:lang w:eastAsia="el-GR"/>
              </w:rPr>
            </w:pPr>
            <w:proofErr w:type="spellStart"/>
            <w:r>
              <w:rPr>
                <w:rFonts w:ascii="Times New Roman" w:eastAsia="Times New Roman" w:hAnsi="Times New Roman" w:cs="Times New Roman"/>
                <w:color w:val="000000"/>
                <w:kern w:val="24"/>
                <w:sz w:val="24"/>
                <w:szCs w:val="24"/>
                <w:lang w:eastAsia="el-GR"/>
              </w:rPr>
              <w:t>αβ</w:t>
            </w:r>
            <w:proofErr w:type="spellEnd"/>
          </w:p>
        </w:tc>
      </w:tr>
      <w:tr w:rsidR="00EB769F" w:rsidRPr="00995F7B" w:rsidTr="00EB769F">
        <w:trPr>
          <w:trHeight w:val="394"/>
        </w:trPr>
        <w:tc>
          <w:tcPr>
            <w:tcW w:w="156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995F7B" w:rsidRPr="00995F7B" w:rsidRDefault="00EB769F" w:rsidP="00DD5CD1">
            <w:pPr>
              <w:spacing w:after="0" w:line="240" w:lineRule="auto"/>
              <w:jc w:val="center"/>
              <w:textAlignment w:val="bottom"/>
              <w:rPr>
                <w:rFonts w:ascii="Arial" w:eastAsia="Times New Roman" w:hAnsi="Arial" w:cs="Arial"/>
                <w:sz w:val="24"/>
                <w:szCs w:val="24"/>
                <w:lang w:eastAsia="el-GR"/>
              </w:rPr>
            </w:pPr>
            <w:r w:rsidRPr="00995F7B">
              <w:rPr>
                <w:rFonts w:ascii="Times New Roman" w:eastAsia="Times New Roman" w:hAnsi="Times New Roman" w:cs="Times New Roman"/>
                <w:color w:val="000000"/>
                <w:kern w:val="24"/>
                <w:sz w:val="24"/>
                <w:szCs w:val="24"/>
                <w:lang w:eastAsia="el-GR"/>
              </w:rPr>
              <w:t>B</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995F7B" w:rsidRPr="00995F7B" w:rsidRDefault="00EB769F" w:rsidP="00DD5CD1">
            <w:pPr>
              <w:spacing w:after="0" w:line="240" w:lineRule="auto"/>
              <w:jc w:val="center"/>
              <w:textAlignment w:val="bottom"/>
              <w:rPr>
                <w:rFonts w:ascii="Arial" w:eastAsia="Times New Roman" w:hAnsi="Arial" w:cs="Arial"/>
                <w:sz w:val="24"/>
                <w:szCs w:val="24"/>
                <w:lang w:eastAsia="el-GR"/>
              </w:rPr>
            </w:pPr>
            <w:r w:rsidRPr="00995F7B">
              <w:rPr>
                <w:rFonts w:ascii="Times New Roman" w:eastAsia="Times New Roman" w:hAnsi="Times New Roman" w:cs="Times New Roman"/>
                <w:color w:val="000000"/>
                <w:kern w:val="24"/>
                <w:sz w:val="24"/>
                <w:szCs w:val="24"/>
                <w:lang w:eastAsia="el-GR"/>
              </w:rPr>
              <w:t>9,50</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995F7B" w:rsidRPr="00995F7B" w:rsidRDefault="00EB769F" w:rsidP="00DD5CD1">
            <w:pPr>
              <w:spacing w:after="0" w:line="240" w:lineRule="auto"/>
              <w:jc w:val="center"/>
              <w:textAlignment w:val="bottom"/>
              <w:rPr>
                <w:rFonts w:ascii="Arial" w:eastAsia="Times New Roman" w:hAnsi="Arial" w:cs="Arial"/>
                <w:sz w:val="24"/>
                <w:szCs w:val="24"/>
                <w:lang w:eastAsia="el-GR"/>
              </w:rPr>
            </w:pPr>
            <w:r w:rsidRPr="00995F7B">
              <w:rPr>
                <w:rFonts w:ascii="Times New Roman" w:eastAsia="Times New Roman" w:hAnsi="Times New Roman" w:cs="Times New Roman"/>
                <w:color w:val="000000"/>
                <w:kern w:val="24"/>
                <w:sz w:val="24"/>
                <w:szCs w:val="24"/>
                <w:lang w:eastAsia="el-GR"/>
              </w:rPr>
              <w:t>0,72</w:t>
            </w:r>
          </w:p>
        </w:tc>
        <w:tc>
          <w:tcPr>
            <w:tcW w:w="2126" w:type="dxa"/>
            <w:tcBorders>
              <w:top w:val="single" w:sz="8" w:space="0" w:color="000000"/>
              <w:left w:val="single" w:sz="8" w:space="0" w:color="000000"/>
              <w:bottom w:val="single" w:sz="8" w:space="0" w:color="000000"/>
              <w:right w:val="single" w:sz="8" w:space="0" w:color="000000"/>
            </w:tcBorders>
          </w:tcPr>
          <w:p w:rsidR="00EB769F" w:rsidRPr="00995F7B" w:rsidRDefault="00EB769F" w:rsidP="00DD5CD1">
            <w:pPr>
              <w:spacing w:after="0" w:line="240" w:lineRule="auto"/>
              <w:jc w:val="center"/>
              <w:textAlignment w:val="bottom"/>
              <w:rPr>
                <w:rFonts w:ascii="Times New Roman" w:eastAsia="Times New Roman" w:hAnsi="Times New Roman" w:cs="Times New Roman"/>
                <w:color w:val="000000"/>
                <w:kern w:val="24"/>
                <w:sz w:val="24"/>
                <w:szCs w:val="24"/>
                <w:lang w:eastAsia="el-GR"/>
              </w:rPr>
            </w:pPr>
            <w:r>
              <w:rPr>
                <w:rFonts w:ascii="Times New Roman" w:eastAsia="Times New Roman" w:hAnsi="Times New Roman" w:cs="Times New Roman"/>
                <w:color w:val="000000"/>
                <w:kern w:val="24"/>
                <w:sz w:val="24"/>
                <w:szCs w:val="24"/>
                <w:lang w:eastAsia="el-GR"/>
              </w:rPr>
              <w:t xml:space="preserve">       γ</w:t>
            </w:r>
          </w:p>
        </w:tc>
      </w:tr>
      <w:tr w:rsidR="00EB769F" w:rsidRPr="00995F7B" w:rsidTr="00EB769F">
        <w:trPr>
          <w:trHeight w:val="402"/>
        </w:trPr>
        <w:tc>
          <w:tcPr>
            <w:tcW w:w="156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995F7B" w:rsidRPr="00995F7B" w:rsidRDefault="00EB769F" w:rsidP="00DD5CD1">
            <w:pPr>
              <w:spacing w:after="0" w:line="240" w:lineRule="auto"/>
              <w:jc w:val="center"/>
              <w:textAlignment w:val="bottom"/>
              <w:rPr>
                <w:rFonts w:ascii="Arial" w:eastAsia="Times New Roman" w:hAnsi="Arial" w:cs="Arial"/>
                <w:sz w:val="24"/>
                <w:szCs w:val="24"/>
                <w:lang w:eastAsia="el-GR"/>
              </w:rPr>
            </w:pPr>
            <w:r w:rsidRPr="00995F7B">
              <w:rPr>
                <w:rFonts w:ascii="Times New Roman" w:eastAsia="Times New Roman" w:hAnsi="Times New Roman" w:cs="Times New Roman"/>
                <w:color w:val="000000"/>
                <w:kern w:val="24"/>
                <w:sz w:val="24"/>
                <w:szCs w:val="24"/>
                <w:lang w:eastAsia="el-GR"/>
              </w:rPr>
              <w:t>C</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995F7B" w:rsidRPr="00995F7B" w:rsidRDefault="00EB769F" w:rsidP="00DD5CD1">
            <w:pPr>
              <w:spacing w:after="0" w:line="240" w:lineRule="auto"/>
              <w:jc w:val="center"/>
              <w:textAlignment w:val="bottom"/>
              <w:rPr>
                <w:rFonts w:ascii="Arial" w:eastAsia="Times New Roman" w:hAnsi="Arial" w:cs="Arial"/>
                <w:sz w:val="24"/>
                <w:szCs w:val="24"/>
                <w:lang w:eastAsia="el-GR"/>
              </w:rPr>
            </w:pPr>
            <w:r w:rsidRPr="00995F7B">
              <w:rPr>
                <w:rFonts w:ascii="Times New Roman" w:eastAsia="Times New Roman" w:hAnsi="Times New Roman" w:cs="Times New Roman"/>
                <w:color w:val="000000"/>
                <w:kern w:val="24"/>
                <w:sz w:val="24"/>
                <w:szCs w:val="24"/>
                <w:lang w:eastAsia="el-GR"/>
              </w:rPr>
              <w:t>5,92</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995F7B" w:rsidRPr="00995F7B" w:rsidRDefault="00EB769F" w:rsidP="00DD5CD1">
            <w:pPr>
              <w:spacing w:after="0" w:line="240" w:lineRule="auto"/>
              <w:jc w:val="center"/>
              <w:textAlignment w:val="bottom"/>
              <w:rPr>
                <w:rFonts w:ascii="Arial" w:eastAsia="Times New Roman" w:hAnsi="Arial" w:cs="Arial"/>
                <w:sz w:val="24"/>
                <w:szCs w:val="24"/>
                <w:lang w:eastAsia="el-GR"/>
              </w:rPr>
            </w:pPr>
            <w:r w:rsidRPr="00995F7B">
              <w:rPr>
                <w:rFonts w:ascii="Times New Roman" w:eastAsia="Times New Roman" w:hAnsi="Times New Roman" w:cs="Times New Roman"/>
                <w:color w:val="000000"/>
                <w:kern w:val="24"/>
                <w:sz w:val="24"/>
                <w:szCs w:val="24"/>
                <w:lang w:eastAsia="el-GR"/>
              </w:rPr>
              <w:t>0,44</w:t>
            </w:r>
          </w:p>
        </w:tc>
        <w:tc>
          <w:tcPr>
            <w:tcW w:w="2126" w:type="dxa"/>
            <w:tcBorders>
              <w:top w:val="single" w:sz="8" w:space="0" w:color="000000"/>
              <w:left w:val="single" w:sz="8" w:space="0" w:color="000000"/>
              <w:bottom w:val="single" w:sz="8" w:space="0" w:color="000000"/>
              <w:right w:val="single" w:sz="8" w:space="0" w:color="000000"/>
            </w:tcBorders>
          </w:tcPr>
          <w:p w:rsidR="00EB769F" w:rsidRPr="00995F7B" w:rsidRDefault="00EB769F" w:rsidP="00DD5CD1">
            <w:pPr>
              <w:spacing w:after="0" w:line="240" w:lineRule="auto"/>
              <w:jc w:val="center"/>
              <w:textAlignment w:val="bottom"/>
              <w:rPr>
                <w:rFonts w:ascii="Times New Roman" w:eastAsia="Times New Roman" w:hAnsi="Times New Roman" w:cs="Times New Roman"/>
                <w:color w:val="000000"/>
                <w:kern w:val="24"/>
                <w:sz w:val="24"/>
                <w:szCs w:val="24"/>
                <w:lang w:eastAsia="el-GR"/>
              </w:rPr>
            </w:pPr>
            <w:r>
              <w:rPr>
                <w:rFonts w:ascii="Times New Roman" w:eastAsia="Times New Roman" w:hAnsi="Times New Roman" w:cs="Times New Roman"/>
                <w:color w:val="000000"/>
                <w:kern w:val="24"/>
                <w:sz w:val="24"/>
                <w:szCs w:val="24"/>
                <w:lang w:eastAsia="el-GR"/>
              </w:rPr>
              <w:t>α</w:t>
            </w:r>
          </w:p>
        </w:tc>
      </w:tr>
      <w:tr w:rsidR="00EB769F" w:rsidRPr="00995F7B" w:rsidTr="00EB769F">
        <w:trPr>
          <w:trHeight w:val="396"/>
        </w:trPr>
        <w:tc>
          <w:tcPr>
            <w:tcW w:w="156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995F7B" w:rsidRPr="00995F7B" w:rsidRDefault="00EB769F" w:rsidP="00DD5CD1">
            <w:pPr>
              <w:spacing w:after="0" w:line="240" w:lineRule="auto"/>
              <w:jc w:val="center"/>
              <w:textAlignment w:val="bottom"/>
              <w:rPr>
                <w:rFonts w:ascii="Arial" w:eastAsia="Times New Roman" w:hAnsi="Arial" w:cs="Arial"/>
                <w:sz w:val="24"/>
                <w:szCs w:val="24"/>
                <w:lang w:eastAsia="el-GR"/>
              </w:rPr>
            </w:pPr>
            <w:r w:rsidRPr="00995F7B">
              <w:rPr>
                <w:rFonts w:ascii="Times New Roman" w:eastAsia="Times New Roman" w:hAnsi="Times New Roman" w:cs="Times New Roman"/>
                <w:color w:val="000000"/>
                <w:kern w:val="24"/>
                <w:sz w:val="24"/>
                <w:szCs w:val="24"/>
                <w:lang w:eastAsia="el-GR"/>
              </w:rPr>
              <w:t>D</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995F7B" w:rsidRPr="00995F7B" w:rsidRDefault="00EB769F" w:rsidP="00DD5CD1">
            <w:pPr>
              <w:spacing w:after="0" w:line="240" w:lineRule="auto"/>
              <w:jc w:val="center"/>
              <w:textAlignment w:val="bottom"/>
              <w:rPr>
                <w:rFonts w:ascii="Arial" w:eastAsia="Times New Roman" w:hAnsi="Arial" w:cs="Arial"/>
                <w:sz w:val="24"/>
                <w:szCs w:val="24"/>
                <w:lang w:eastAsia="el-GR"/>
              </w:rPr>
            </w:pPr>
            <w:r w:rsidRPr="00995F7B">
              <w:rPr>
                <w:rFonts w:ascii="Times New Roman" w:eastAsia="Times New Roman" w:hAnsi="Times New Roman" w:cs="Times New Roman"/>
                <w:color w:val="000000"/>
                <w:kern w:val="24"/>
                <w:sz w:val="24"/>
                <w:szCs w:val="24"/>
                <w:lang w:eastAsia="el-GR"/>
              </w:rPr>
              <w:t>6,80</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995F7B" w:rsidRPr="00995F7B" w:rsidRDefault="00EB769F" w:rsidP="00DD5CD1">
            <w:pPr>
              <w:spacing w:after="0" w:line="240" w:lineRule="auto"/>
              <w:jc w:val="center"/>
              <w:textAlignment w:val="bottom"/>
              <w:rPr>
                <w:rFonts w:ascii="Arial" w:eastAsia="Times New Roman" w:hAnsi="Arial" w:cs="Arial"/>
                <w:sz w:val="24"/>
                <w:szCs w:val="24"/>
                <w:lang w:eastAsia="el-GR"/>
              </w:rPr>
            </w:pPr>
            <w:r w:rsidRPr="00995F7B">
              <w:rPr>
                <w:rFonts w:ascii="Times New Roman" w:eastAsia="Times New Roman" w:hAnsi="Times New Roman" w:cs="Times New Roman"/>
                <w:color w:val="000000"/>
                <w:kern w:val="24"/>
                <w:sz w:val="24"/>
                <w:szCs w:val="24"/>
                <w:lang w:eastAsia="el-GR"/>
              </w:rPr>
              <w:t>0,40</w:t>
            </w:r>
          </w:p>
        </w:tc>
        <w:tc>
          <w:tcPr>
            <w:tcW w:w="2126" w:type="dxa"/>
            <w:tcBorders>
              <w:top w:val="single" w:sz="8" w:space="0" w:color="000000"/>
              <w:left w:val="single" w:sz="8" w:space="0" w:color="000000"/>
              <w:bottom w:val="single" w:sz="8" w:space="0" w:color="000000"/>
              <w:right w:val="single" w:sz="8" w:space="0" w:color="000000"/>
            </w:tcBorders>
          </w:tcPr>
          <w:p w:rsidR="00EB769F" w:rsidRPr="00995F7B" w:rsidRDefault="00EB769F" w:rsidP="00DD5CD1">
            <w:pPr>
              <w:spacing w:after="0" w:line="240" w:lineRule="auto"/>
              <w:jc w:val="center"/>
              <w:textAlignment w:val="bottom"/>
              <w:rPr>
                <w:rFonts w:ascii="Times New Roman" w:eastAsia="Times New Roman" w:hAnsi="Times New Roman" w:cs="Times New Roman"/>
                <w:color w:val="000000"/>
                <w:kern w:val="24"/>
                <w:sz w:val="24"/>
                <w:szCs w:val="24"/>
                <w:lang w:eastAsia="el-GR"/>
              </w:rPr>
            </w:pPr>
            <w:r>
              <w:rPr>
                <w:rFonts w:ascii="Times New Roman" w:eastAsia="Times New Roman" w:hAnsi="Times New Roman" w:cs="Times New Roman"/>
                <w:color w:val="000000"/>
                <w:kern w:val="24"/>
                <w:sz w:val="24"/>
                <w:szCs w:val="24"/>
                <w:lang w:eastAsia="el-GR"/>
              </w:rPr>
              <w:t xml:space="preserve">    β</w:t>
            </w:r>
          </w:p>
        </w:tc>
      </w:tr>
    </w:tbl>
    <w:p w:rsidR="00EB769F" w:rsidRDefault="00EB769F">
      <w:pPr>
        <w:rPr>
          <w:sz w:val="24"/>
          <w:szCs w:val="24"/>
        </w:rPr>
      </w:pPr>
    </w:p>
    <w:p w:rsidR="00847303" w:rsidRPr="00F35165" w:rsidRDefault="00847303">
      <w:pPr>
        <w:rPr>
          <w:sz w:val="24"/>
          <w:szCs w:val="24"/>
        </w:rPr>
      </w:pPr>
      <w:r>
        <w:rPr>
          <w:sz w:val="24"/>
          <w:szCs w:val="24"/>
        </w:rPr>
        <w:t xml:space="preserve">Από </w:t>
      </w:r>
      <w:r w:rsidR="00465689">
        <w:rPr>
          <w:sz w:val="24"/>
          <w:szCs w:val="24"/>
        </w:rPr>
        <w:t>τον πίνακα προκ</w:t>
      </w:r>
      <w:r>
        <w:rPr>
          <w:sz w:val="24"/>
          <w:szCs w:val="24"/>
        </w:rPr>
        <w:t>ύπτει πως η βέλτιστη επέμ</w:t>
      </w:r>
      <w:r w:rsidR="00465689">
        <w:rPr>
          <w:sz w:val="24"/>
          <w:szCs w:val="24"/>
        </w:rPr>
        <w:t xml:space="preserve">βαση </w:t>
      </w:r>
      <w:r w:rsidR="00F155DA">
        <w:rPr>
          <w:sz w:val="24"/>
          <w:szCs w:val="24"/>
        </w:rPr>
        <w:t xml:space="preserve">αναφορικά με το ποσοστό ζαχάρων </w:t>
      </w:r>
      <w:r w:rsidR="00465689">
        <w:rPr>
          <w:sz w:val="24"/>
          <w:szCs w:val="24"/>
        </w:rPr>
        <w:t xml:space="preserve">είναι η Β με μέσο όρο 9,50, οι χειρότερες είναι η </w:t>
      </w:r>
      <w:r w:rsidR="00465689">
        <w:rPr>
          <w:sz w:val="24"/>
          <w:szCs w:val="24"/>
          <w:lang w:val="en-US"/>
        </w:rPr>
        <w:t>C</w:t>
      </w:r>
      <w:r w:rsidR="00465689" w:rsidRPr="00465689">
        <w:rPr>
          <w:sz w:val="24"/>
          <w:szCs w:val="24"/>
        </w:rPr>
        <w:t xml:space="preserve"> </w:t>
      </w:r>
      <w:r w:rsidR="00465689">
        <w:rPr>
          <w:sz w:val="24"/>
          <w:szCs w:val="24"/>
        </w:rPr>
        <w:t xml:space="preserve">και η </w:t>
      </w:r>
      <w:r w:rsidR="00465689">
        <w:rPr>
          <w:sz w:val="24"/>
          <w:szCs w:val="24"/>
          <w:lang w:val="en-US"/>
        </w:rPr>
        <w:t>A</w:t>
      </w:r>
      <w:r w:rsidR="00465689" w:rsidRPr="00465689">
        <w:rPr>
          <w:sz w:val="24"/>
          <w:szCs w:val="24"/>
        </w:rPr>
        <w:t xml:space="preserve"> (</w:t>
      </w:r>
      <w:r w:rsidR="00465689">
        <w:rPr>
          <w:sz w:val="24"/>
          <w:szCs w:val="24"/>
        </w:rPr>
        <w:t xml:space="preserve">μάρτυρας). </w:t>
      </w:r>
    </w:p>
    <w:p w:rsidR="00E44F3D" w:rsidRDefault="00E44F3D">
      <w:pPr>
        <w:rPr>
          <w:b/>
          <w:sz w:val="28"/>
          <w:szCs w:val="28"/>
          <w:u w:val="single"/>
        </w:rPr>
      </w:pPr>
      <w:r>
        <w:rPr>
          <w:b/>
          <w:sz w:val="28"/>
          <w:szCs w:val="28"/>
          <w:u w:val="single"/>
        </w:rPr>
        <w:br w:type="page"/>
      </w:r>
    </w:p>
    <w:p w:rsidR="002639BB" w:rsidRDefault="002639BB">
      <w:pPr>
        <w:rPr>
          <w:b/>
          <w:sz w:val="28"/>
          <w:szCs w:val="28"/>
          <w:u w:val="single"/>
        </w:rPr>
      </w:pPr>
    </w:p>
    <w:sectPr w:rsidR="002639BB" w:rsidSect="00667542">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Cambria Math">
    <w:panose1 w:val="02040503050406030204"/>
    <w:charset w:val="A1"/>
    <w:family w:val="roman"/>
    <w:pitch w:val="variable"/>
    <w:sig w:usb0="E00002FF" w:usb1="420024FF" w:usb2="00000000" w:usb3="00000000" w:csb0="0000019F" w:csb1="00000000"/>
  </w:font>
  <w:font w:name="Arial">
    <w:panose1 w:val="020B0604020202020204"/>
    <w:charset w:val="A1"/>
    <w:family w:val="swiss"/>
    <w:pitch w:val="variable"/>
    <w:sig w:usb0="E0002AFF" w:usb1="C0007843" w:usb2="00000009" w:usb3="00000000" w:csb0="000001FF" w:csb1="00000000"/>
  </w:font>
  <w:font w:name="Arial Greek">
    <w:panose1 w:val="020B0604020202020204"/>
    <w:charset w:val="A1"/>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1249B"/>
    <w:multiLevelType w:val="hybridMultilevel"/>
    <w:tmpl w:val="F70C46F6"/>
    <w:lvl w:ilvl="0" w:tplc="0408000F">
      <w:start w:val="1"/>
      <w:numFmt w:val="decimal"/>
      <w:lvlText w:val="%1."/>
      <w:lvlJc w:val="left"/>
      <w:pPr>
        <w:tabs>
          <w:tab w:val="num" w:pos="720"/>
        </w:tabs>
        <w:ind w:left="720" w:hanging="360"/>
      </w:pPr>
      <w:rPr>
        <w:rFonts w:hint="default"/>
      </w:rPr>
    </w:lvl>
    <w:lvl w:ilvl="1" w:tplc="6994EC1A" w:tentative="1">
      <w:start w:val="1"/>
      <w:numFmt w:val="bullet"/>
      <w:lvlText w:val="•"/>
      <w:lvlJc w:val="left"/>
      <w:pPr>
        <w:tabs>
          <w:tab w:val="num" w:pos="1440"/>
        </w:tabs>
        <w:ind w:left="1440" w:hanging="360"/>
      </w:pPr>
      <w:rPr>
        <w:rFonts w:ascii="Times New Roman" w:hAnsi="Times New Roman" w:hint="default"/>
      </w:rPr>
    </w:lvl>
    <w:lvl w:ilvl="2" w:tplc="541C368C" w:tentative="1">
      <w:start w:val="1"/>
      <w:numFmt w:val="bullet"/>
      <w:lvlText w:val="•"/>
      <w:lvlJc w:val="left"/>
      <w:pPr>
        <w:tabs>
          <w:tab w:val="num" w:pos="2160"/>
        </w:tabs>
        <w:ind w:left="2160" w:hanging="360"/>
      </w:pPr>
      <w:rPr>
        <w:rFonts w:ascii="Times New Roman" w:hAnsi="Times New Roman" w:hint="default"/>
      </w:rPr>
    </w:lvl>
    <w:lvl w:ilvl="3" w:tplc="1F5670D8" w:tentative="1">
      <w:start w:val="1"/>
      <w:numFmt w:val="bullet"/>
      <w:lvlText w:val="•"/>
      <w:lvlJc w:val="left"/>
      <w:pPr>
        <w:tabs>
          <w:tab w:val="num" w:pos="2880"/>
        </w:tabs>
        <w:ind w:left="2880" w:hanging="360"/>
      </w:pPr>
      <w:rPr>
        <w:rFonts w:ascii="Times New Roman" w:hAnsi="Times New Roman" w:hint="default"/>
      </w:rPr>
    </w:lvl>
    <w:lvl w:ilvl="4" w:tplc="A374063A" w:tentative="1">
      <w:start w:val="1"/>
      <w:numFmt w:val="bullet"/>
      <w:lvlText w:val="•"/>
      <w:lvlJc w:val="left"/>
      <w:pPr>
        <w:tabs>
          <w:tab w:val="num" w:pos="3600"/>
        </w:tabs>
        <w:ind w:left="3600" w:hanging="360"/>
      </w:pPr>
      <w:rPr>
        <w:rFonts w:ascii="Times New Roman" w:hAnsi="Times New Roman" w:hint="default"/>
      </w:rPr>
    </w:lvl>
    <w:lvl w:ilvl="5" w:tplc="1812ECC8" w:tentative="1">
      <w:start w:val="1"/>
      <w:numFmt w:val="bullet"/>
      <w:lvlText w:val="•"/>
      <w:lvlJc w:val="left"/>
      <w:pPr>
        <w:tabs>
          <w:tab w:val="num" w:pos="4320"/>
        </w:tabs>
        <w:ind w:left="4320" w:hanging="360"/>
      </w:pPr>
      <w:rPr>
        <w:rFonts w:ascii="Times New Roman" w:hAnsi="Times New Roman" w:hint="default"/>
      </w:rPr>
    </w:lvl>
    <w:lvl w:ilvl="6" w:tplc="45566CAE" w:tentative="1">
      <w:start w:val="1"/>
      <w:numFmt w:val="bullet"/>
      <w:lvlText w:val="•"/>
      <w:lvlJc w:val="left"/>
      <w:pPr>
        <w:tabs>
          <w:tab w:val="num" w:pos="5040"/>
        </w:tabs>
        <w:ind w:left="5040" w:hanging="360"/>
      </w:pPr>
      <w:rPr>
        <w:rFonts w:ascii="Times New Roman" w:hAnsi="Times New Roman" w:hint="default"/>
      </w:rPr>
    </w:lvl>
    <w:lvl w:ilvl="7" w:tplc="B12A2A6C" w:tentative="1">
      <w:start w:val="1"/>
      <w:numFmt w:val="bullet"/>
      <w:lvlText w:val="•"/>
      <w:lvlJc w:val="left"/>
      <w:pPr>
        <w:tabs>
          <w:tab w:val="num" w:pos="5760"/>
        </w:tabs>
        <w:ind w:left="5760" w:hanging="360"/>
      </w:pPr>
      <w:rPr>
        <w:rFonts w:ascii="Times New Roman" w:hAnsi="Times New Roman" w:hint="default"/>
      </w:rPr>
    </w:lvl>
    <w:lvl w:ilvl="8" w:tplc="FFF27C32" w:tentative="1">
      <w:start w:val="1"/>
      <w:numFmt w:val="bullet"/>
      <w:lvlText w:val="•"/>
      <w:lvlJc w:val="left"/>
      <w:pPr>
        <w:tabs>
          <w:tab w:val="num" w:pos="6480"/>
        </w:tabs>
        <w:ind w:left="6480" w:hanging="360"/>
      </w:pPr>
      <w:rPr>
        <w:rFonts w:ascii="Times New Roman" w:hAnsi="Times New Roman" w:hint="default"/>
      </w:rPr>
    </w:lvl>
  </w:abstractNum>
  <w:abstractNum w:abstractNumId="1">
    <w:nsid w:val="00F4471C"/>
    <w:multiLevelType w:val="hybridMultilevel"/>
    <w:tmpl w:val="A43E7444"/>
    <w:lvl w:ilvl="0" w:tplc="F864A1BA">
      <w:start w:val="1"/>
      <w:numFmt w:val="bullet"/>
      <w:lvlText w:val="•"/>
      <w:lvlJc w:val="left"/>
      <w:pPr>
        <w:tabs>
          <w:tab w:val="num" w:pos="720"/>
        </w:tabs>
        <w:ind w:left="720" w:hanging="360"/>
      </w:pPr>
      <w:rPr>
        <w:rFonts w:ascii="Times New Roman" w:hAnsi="Times New Roman" w:hint="default"/>
      </w:rPr>
    </w:lvl>
    <w:lvl w:ilvl="1" w:tplc="D4DA4374" w:tentative="1">
      <w:start w:val="1"/>
      <w:numFmt w:val="bullet"/>
      <w:lvlText w:val="•"/>
      <w:lvlJc w:val="left"/>
      <w:pPr>
        <w:tabs>
          <w:tab w:val="num" w:pos="1440"/>
        </w:tabs>
        <w:ind w:left="1440" w:hanging="360"/>
      </w:pPr>
      <w:rPr>
        <w:rFonts w:ascii="Times New Roman" w:hAnsi="Times New Roman" w:hint="default"/>
      </w:rPr>
    </w:lvl>
    <w:lvl w:ilvl="2" w:tplc="42BCB5B2" w:tentative="1">
      <w:start w:val="1"/>
      <w:numFmt w:val="bullet"/>
      <w:lvlText w:val="•"/>
      <w:lvlJc w:val="left"/>
      <w:pPr>
        <w:tabs>
          <w:tab w:val="num" w:pos="2160"/>
        </w:tabs>
        <w:ind w:left="2160" w:hanging="360"/>
      </w:pPr>
      <w:rPr>
        <w:rFonts w:ascii="Times New Roman" w:hAnsi="Times New Roman" w:hint="default"/>
      </w:rPr>
    </w:lvl>
    <w:lvl w:ilvl="3" w:tplc="FB6032A6" w:tentative="1">
      <w:start w:val="1"/>
      <w:numFmt w:val="bullet"/>
      <w:lvlText w:val="•"/>
      <w:lvlJc w:val="left"/>
      <w:pPr>
        <w:tabs>
          <w:tab w:val="num" w:pos="2880"/>
        </w:tabs>
        <w:ind w:left="2880" w:hanging="360"/>
      </w:pPr>
      <w:rPr>
        <w:rFonts w:ascii="Times New Roman" w:hAnsi="Times New Roman" w:hint="default"/>
      </w:rPr>
    </w:lvl>
    <w:lvl w:ilvl="4" w:tplc="8594FD26" w:tentative="1">
      <w:start w:val="1"/>
      <w:numFmt w:val="bullet"/>
      <w:lvlText w:val="•"/>
      <w:lvlJc w:val="left"/>
      <w:pPr>
        <w:tabs>
          <w:tab w:val="num" w:pos="3600"/>
        </w:tabs>
        <w:ind w:left="3600" w:hanging="360"/>
      </w:pPr>
      <w:rPr>
        <w:rFonts w:ascii="Times New Roman" w:hAnsi="Times New Roman" w:hint="default"/>
      </w:rPr>
    </w:lvl>
    <w:lvl w:ilvl="5" w:tplc="45D6B4CE" w:tentative="1">
      <w:start w:val="1"/>
      <w:numFmt w:val="bullet"/>
      <w:lvlText w:val="•"/>
      <w:lvlJc w:val="left"/>
      <w:pPr>
        <w:tabs>
          <w:tab w:val="num" w:pos="4320"/>
        </w:tabs>
        <w:ind w:left="4320" w:hanging="360"/>
      </w:pPr>
      <w:rPr>
        <w:rFonts w:ascii="Times New Roman" w:hAnsi="Times New Roman" w:hint="default"/>
      </w:rPr>
    </w:lvl>
    <w:lvl w:ilvl="6" w:tplc="B808A11A" w:tentative="1">
      <w:start w:val="1"/>
      <w:numFmt w:val="bullet"/>
      <w:lvlText w:val="•"/>
      <w:lvlJc w:val="left"/>
      <w:pPr>
        <w:tabs>
          <w:tab w:val="num" w:pos="5040"/>
        </w:tabs>
        <w:ind w:left="5040" w:hanging="360"/>
      </w:pPr>
      <w:rPr>
        <w:rFonts w:ascii="Times New Roman" w:hAnsi="Times New Roman" w:hint="default"/>
      </w:rPr>
    </w:lvl>
    <w:lvl w:ilvl="7" w:tplc="CD5253AA" w:tentative="1">
      <w:start w:val="1"/>
      <w:numFmt w:val="bullet"/>
      <w:lvlText w:val="•"/>
      <w:lvlJc w:val="left"/>
      <w:pPr>
        <w:tabs>
          <w:tab w:val="num" w:pos="5760"/>
        </w:tabs>
        <w:ind w:left="5760" w:hanging="360"/>
      </w:pPr>
      <w:rPr>
        <w:rFonts w:ascii="Times New Roman" w:hAnsi="Times New Roman" w:hint="default"/>
      </w:rPr>
    </w:lvl>
    <w:lvl w:ilvl="8" w:tplc="04B27C84" w:tentative="1">
      <w:start w:val="1"/>
      <w:numFmt w:val="bullet"/>
      <w:lvlText w:val="•"/>
      <w:lvlJc w:val="left"/>
      <w:pPr>
        <w:tabs>
          <w:tab w:val="num" w:pos="6480"/>
        </w:tabs>
        <w:ind w:left="6480" w:hanging="360"/>
      </w:pPr>
      <w:rPr>
        <w:rFonts w:ascii="Times New Roman" w:hAnsi="Times New Roman" w:hint="default"/>
      </w:rPr>
    </w:lvl>
  </w:abstractNum>
  <w:abstractNum w:abstractNumId="2">
    <w:nsid w:val="08A9626C"/>
    <w:multiLevelType w:val="hybridMultilevel"/>
    <w:tmpl w:val="45ECC2D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0991326B"/>
    <w:multiLevelType w:val="hybridMultilevel"/>
    <w:tmpl w:val="FB3E1D58"/>
    <w:lvl w:ilvl="0" w:tplc="03785442">
      <w:start w:val="1"/>
      <w:numFmt w:val="bullet"/>
      <w:lvlText w:val="•"/>
      <w:lvlJc w:val="left"/>
      <w:pPr>
        <w:tabs>
          <w:tab w:val="num" w:pos="720"/>
        </w:tabs>
        <w:ind w:left="720" w:hanging="360"/>
      </w:pPr>
      <w:rPr>
        <w:rFonts w:ascii="Times New Roman" w:hAnsi="Times New Roman" w:hint="default"/>
      </w:rPr>
    </w:lvl>
    <w:lvl w:ilvl="1" w:tplc="D9D43D1A" w:tentative="1">
      <w:start w:val="1"/>
      <w:numFmt w:val="bullet"/>
      <w:lvlText w:val="•"/>
      <w:lvlJc w:val="left"/>
      <w:pPr>
        <w:tabs>
          <w:tab w:val="num" w:pos="1440"/>
        </w:tabs>
        <w:ind w:left="1440" w:hanging="360"/>
      </w:pPr>
      <w:rPr>
        <w:rFonts w:ascii="Times New Roman" w:hAnsi="Times New Roman" w:hint="default"/>
      </w:rPr>
    </w:lvl>
    <w:lvl w:ilvl="2" w:tplc="71B81FC4" w:tentative="1">
      <w:start w:val="1"/>
      <w:numFmt w:val="bullet"/>
      <w:lvlText w:val="•"/>
      <w:lvlJc w:val="left"/>
      <w:pPr>
        <w:tabs>
          <w:tab w:val="num" w:pos="2160"/>
        </w:tabs>
        <w:ind w:left="2160" w:hanging="360"/>
      </w:pPr>
      <w:rPr>
        <w:rFonts w:ascii="Times New Roman" w:hAnsi="Times New Roman" w:hint="default"/>
      </w:rPr>
    </w:lvl>
    <w:lvl w:ilvl="3" w:tplc="11A2D1B8" w:tentative="1">
      <w:start w:val="1"/>
      <w:numFmt w:val="bullet"/>
      <w:lvlText w:val="•"/>
      <w:lvlJc w:val="left"/>
      <w:pPr>
        <w:tabs>
          <w:tab w:val="num" w:pos="2880"/>
        </w:tabs>
        <w:ind w:left="2880" w:hanging="360"/>
      </w:pPr>
      <w:rPr>
        <w:rFonts w:ascii="Times New Roman" w:hAnsi="Times New Roman" w:hint="default"/>
      </w:rPr>
    </w:lvl>
    <w:lvl w:ilvl="4" w:tplc="31D04C36" w:tentative="1">
      <w:start w:val="1"/>
      <w:numFmt w:val="bullet"/>
      <w:lvlText w:val="•"/>
      <w:lvlJc w:val="left"/>
      <w:pPr>
        <w:tabs>
          <w:tab w:val="num" w:pos="3600"/>
        </w:tabs>
        <w:ind w:left="3600" w:hanging="360"/>
      </w:pPr>
      <w:rPr>
        <w:rFonts w:ascii="Times New Roman" w:hAnsi="Times New Roman" w:hint="default"/>
      </w:rPr>
    </w:lvl>
    <w:lvl w:ilvl="5" w:tplc="4CDC2D3E" w:tentative="1">
      <w:start w:val="1"/>
      <w:numFmt w:val="bullet"/>
      <w:lvlText w:val="•"/>
      <w:lvlJc w:val="left"/>
      <w:pPr>
        <w:tabs>
          <w:tab w:val="num" w:pos="4320"/>
        </w:tabs>
        <w:ind w:left="4320" w:hanging="360"/>
      </w:pPr>
      <w:rPr>
        <w:rFonts w:ascii="Times New Roman" w:hAnsi="Times New Roman" w:hint="default"/>
      </w:rPr>
    </w:lvl>
    <w:lvl w:ilvl="6" w:tplc="ECD2D6FA" w:tentative="1">
      <w:start w:val="1"/>
      <w:numFmt w:val="bullet"/>
      <w:lvlText w:val="•"/>
      <w:lvlJc w:val="left"/>
      <w:pPr>
        <w:tabs>
          <w:tab w:val="num" w:pos="5040"/>
        </w:tabs>
        <w:ind w:left="5040" w:hanging="360"/>
      </w:pPr>
      <w:rPr>
        <w:rFonts w:ascii="Times New Roman" w:hAnsi="Times New Roman" w:hint="default"/>
      </w:rPr>
    </w:lvl>
    <w:lvl w:ilvl="7" w:tplc="AFEEEC8C" w:tentative="1">
      <w:start w:val="1"/>
      <w:numFmt w:val="bullet"/>
      <w:lvlText w:val="•"/>
      <w:lvlJc w:val="left"/>
      <w:pPr>
        <w:tabs>
          <w:tab w:val="num" w:pos="5760"/>
        </w:tabs>
        <w:ind w:left="5760" w:hanging="360"/>
      </w:pPr>
      <w:rPr>
        <w:rFonts w:ascii="Times New Roman" w:hAnsi="Times New Roman" w:hint="default"/>
      </w:rPr>
    </w:lvl>
    <w:lvl w:ilvl="8" w:tplc="4718B280" w:tentative="1">
      <w:start w:val="1"/>
      <w:numFmt w:val="bullet"/>
      <w:lvlText w:val="•"/>
      <w:lvlJc w:val="left"/>
      <w:pPr>
        <w:tabs>
          <w:tab w:val="num" w:pos="6480"/>
        </w:tabs>
        <w:ind w:left="6480" w:hanging="360"/>
      </w:pPr>
      <w:rPr>
        <w:rFonts w:ascii="Times New Roman" w:hAnsi="Times New Roman" w:hint="default"/>
      </w:rPr>
    </w:lvl>
  </w:abstractNum>
  <w:abstractNum w:abstractNumId="4">
    <w:nsid w:val="0A7B3A42"/>
    <w:multiLevelType w:val="hybridMultilevel"/>
    <w:tmpl w:val="6B90F040"/>
    <w:lvl w:ilvl="0" w:tplc="7B8AC6FC">
      <w:start w:val="1"/>
      <w:numFmt w:val="bullet"/>
      <w:lvlText w:val="•"/>
      <w:lvlJc w:val="left"/>
      <w:pPr>
        <w:tabs>
          <w:tab w:val="num" w:pos="720"/>
        </w:tabs>
        <w:ind w:left="720" w:hanging="360"/>
      </w:pPr>
      <w:rPr>
        <w:rFonts w:ascii="Times New Roman" w:hAnsi="Times New Roman" w:hint="default"/>
      </w:rPr>
    </w:lvl>
    <w:lvl w:ilvl="1" w:tplc="4B38F696" w:tentative="1">
      <w:start w:val="1"/>
      <w:numFmt w:val="bullet"/>
      <w:lvlText w:val="•"/>
      <w:lvlJc w:val="left"/>
      <w:pPr>
        <w:tabs>
          <w:tab w:val="num" w:pos="1440"/>
        </w:tabs>
        <w:ind w:left="1440" w:hanging="360"/>
      </w:pPr>
      <w:rPr>
        <w:rFonts w:ascii="Times New Roman" w:hAnsi="Times New Roman" w:hint="default"/>
      </w:rPr>
    </w:lvl>
    <w:lvl w:ilvl="2" w:tplc="96862FC4" w:tentative="1">
      <w:start w:val="1"/>
      <w:numFmt w:val="bullet"/>
      <w:lvlText w:val="•"/>
      <w:lvlJc w:val="left"/>
      <w:pPr>
        <w:tabs>
          <w:tab w:val="num" w:pos="2160"/>
        </w:tabs>
        <w:ind w:left="2160" w:hanging="360"/>
      </w:pPr>
      <w:rPr>
        <w:rFonts w:ascii="Times New Roman" w:hAnsi="Times New Roman" w:hint="default"/>
      </w:rPr>
    </w:lvl>
    <w:lvl w:ilvl="3" w:tplc="FB0C8C14" w:tentative="1">
      <w:start w:val="1"/>
      <w:numFmt w:val="bullet"/>
      <w:lvlText w:val="•"/>
      <w:lvlJc w:val="left"/>
      <w:pPr>
        <w:tabs>
          <w:tab w:val="num" w:pos="2880"/>
        </w:tabs>
        <w:ind w:left="2880" w:hanging="360"/>
      </w:pPr>
      <w:rPr>
        <w:rFonts w:ascii="Times New Roman" w:hAnsi="Times New Roman" w:hint="default"/>
      </w:rPr>
    </w:lvl>
    <w:lvl w:ilvl="4" w:tplc="45C29BEC" w:tentative="1">
      <w:start w:val="1"/>
      <w:numFmt w:val="bullet"/>
      <w:lvlText w:val="•"/>
      <w:lvlJc w:val="left"/>
      <w:pPr>
        <w:tabs>
          <w:tab w:val="num" w:pos="3600"/>
        </w:tabs>
        <w:ind w:left="3600" w:hanging="360"/>
      </w:pPr>
      <w:rPr>
        <w:rFonts w:ascii="Times New Roman" w:hAnsi="Times New Roman" w:hint="default"/>
      </w:rPr>
    </w:lvl>
    <w:lvl w:ilvl="5" w:tplc="4A143EBA" w:tentative="1">
      <w:start w:val="1"/>
      <w:numFmt w:val="bullet"/>
      <w:lvlText w:val="•"/>
      <w:lvlJc w:val="left"/>
      <w:pPr>
        <w:tabs>
          <w:tab w:val="num" w:pos="4320"/>
        </w:tabs>
        <w:ind w:left="4320" w:hanging="360"/>
      </w:pPr>
      <w:rPr>
        <w:rFonts w:ascii="Times New Roman" w:hAnsi="Times New Roman" w:hint="default"/>
      </w:rPr>
    </w:lvl>
    <w:lvl w:ilvl="6" w:tplc="F7AC0C44" w:tentative="1">
      <w:start w:val="1"/>
      <w:numFmt w:val="bullet"/>
      <w:lvlText w:val="•"/>
      <w:lvlJc w:val="left"/>
      <w:pPr>
        <w:tabs>
          <w:tab w:val="num" w:pos="5040"/>
        </w:tabs>
        <w:ind w:left="5040" w:hanging="360"/>
      </w:pPr>
      <w:rPr>
        <w:rFonts w:ascii="Times New Roman" w:hAnsi="Times New Roman" w:hint="default"/>
      </w:rPr>
    </w:lvl>
    <w:lvl w:ilvl="7" w:tplc="F3ACA940" w:tentative="1">
      <w:start w:val="1"/>
      <w:numFmt w:val="bullet"/>
      <w:lvlText w:val="•"/>
      <w:lvlJc w:val="left"/>
      <w:pPr>
        <w:tabs>
          <w:tab w:val="num" w:pos="5760"/>
        </w:tabs>
        <w:ind w:left="5760" w:hanging="360"/>
      </w:pPr>
      <w:rPr>
        <w:rFonts w:ascii="Times New Roman" w:hAnsi="Times New Roman" w:hint="default"/>
      </w:rPr>
    </w:lvl>
    <w:lvl w:ilvl="8" w:tplc="9056A2A8" w:tentative="1">
      <w:start w:val="1"/>
      <w:numFmt w:val="bullet"/>
      <w:lvlText w:val="•"/>
      <w:lvlJc w:val="left"/>
      <w:pPr>
        <w:tabs>
          <w:tab w:val="num" w:pos="6480"/>
        </w:tabs>
        <w:ind w:left="6480" w:hanging="360"/>
      </w:pPr>
      <w:rPr>
        <w:rFonts w:ascii="Times New Roman" w:hAnsi="Times New Roman" w:hint="default"/>
      </w:rPr>
    </w:lvl>
  </w:abstractNum>
  <w:abstractNum w:abstractNumId="5">
    <w:nsid w:val="1B401010"/>
    <w:multiLevelType w:val="hybridMultilevel"/>
    <w:tmpl w:val="4D6A54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BB226B8"/>
    <w:multiLevelType w:val="hybridMultilevel"/>
    <w:tmpl w:val="69D6C07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302D7C2A"/>
    <w:multiLevelType w:val="hybridMultilevel"/>
    <w:tmpl w:val="526451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32912C0F"/>
    <w:multiLevelType w:val="hybridMultilevel"/>
    <w:tmpl w:val="AFA03AFE"/>
    <w:lvl w:ilvl="0" w:tplc="04080011">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9">
    <w:nsid w:val="519D2C59"/>
    <w:multiLevelType w:val="hybridMultilevel"/>
    <w:tmpl w:val="337453EE"/>
    <w:lvl w:ilvl="0" w:tplc="5866BEA6">
      <w:start w:val="1"/>
      <w:numFmt w:val="bullet"/>
      <w:lvlText w:val="•"/>
      <w:lvlJc w:val="left"/>
      <w:pPr>
        <w:tabs>
          <w:tab w:val="num" w:pos="720"/>
        </w:tabs>
        <w:ind w:left="720" w:hanging="360"/>
      </w:pPr>
      <w:rPr>
        <w:rFonts w:ascii="Times New Roman" w:hAnsi="Times New Roman" w:hint="default"/>
      </w:rPr>
    </w:lvl>
    <w:lvl w:ilvl="1" w:tplc="6994EC1A" w:tentative="1">
      <w:start w:val="1"/>
      <w:numFmt w:val="bullet"/>
      <w:lvlText w:val="•"/>
      <w:lvlJc w:val="left"/>
      <w:pPr>
        <w:tabs>
          <w:tab w:val="num" w:pos="1440"/>
        </w:tabs>
        <w:ind w:left="1440" w:hanging="360"/>
      </w:pPr>
      <w:rPr>
        <w:rFonts w:ascii="Times New Roman" w:hAnsi="Times New Roman" w:hint="default"/>
      </w:rPr>
    </w:lvl>
    <w:lvl w:ilvl="2" w:tplc="541C368C" w:tentative="1">
      <w:start w:val="1"/>
      <w:numFmt w:val="bullet"/>
      <w:lvlText w:val="•"/>
      <w:lvlJc w:val="left"/>
      <w:pPr>
        <w:tabs>
          <w:tab w:val="num" w:pos="2160"/>
        </w:tabs>
        <w:ind w:left="2160" w:hanging="360"/>
      </w:pPr>
      <w:rPr>
        <w:rFonts w:ascii="Times New Roman" w:hAnsi="Times New Roman" w:hint="default"/>
      </w:rPr>
    </w:lvl>
    <w:lvl w:ilvl="3" w:tplc="1F5670D8" w:tentative="1">
      <w:start w:val="1"/>
      <w:numFmt w:val="bullet"/>
      <w:lvlText w:val="•"/>
      <w:lvlJc w:val="left"/>
      <w:pPr>
        <w:tabs>
          <w:tab w:val="num" w:pos="2880"/>
        </w:tabs>
        <w:ind w:left="2880" w:hanging="360"/>
      </w:pPr>
      <w:rPr>
        <w:rFonts w:ascii="Times New Roman" w:hAnsi="Times New Roman" w:hint="default"/>
      </w:rPr>
    </w:lvl>
    <w:lvl w:ilvl="4" w:tplc="A374063A" w:tentative="1">
      <w:start w:val="1"/>
      <w:numFmt w:val="bullet"/>
      <w:lvlText w:val="•"/>
      <w:lvlJc w:val="left"/>
      <w:pPr>
        <w:tabs>
          <w:tab w:val="num" w:pos="3600"/>
        </w:tabs>
        <w:ind w:left="3600" w:hanging="360"/>
      </w:pPr>
      <w:rPr>
        <w:rFonts w:ascii="Times New Roman" w:hAnsi="Times New Roman" w:hint="default"/>
      </w:rPr>
    </w:lvl>
    <w:lvl w:ilvl="5" w:tplc="1812ECC8" w:tentative="1">
      <w:start w:val="1"/>
      <w:numFmt w:val="bullet"/>
      <w:lvlText w:val="•"/>
      <w:lvlJc w:val="left"/>
      <w:pPr>
        <w:tabs>
          <w:tab w:val="num" w:pos="4320"/>
        </w:tabs>
        <w:ind w:left="4320" w:hanging="360"/>
      </w:pPr>
      <w:rPr>
        <w:rFonts w:ascii="Times New Roman" w:hAnsi="Times New Roman" w:hint="default"/>
      </w:rPr>
    </w:lvl>
    <w:lvl w:ilvl="6" w:tplc="45566CAE" w:tentative="1">
      <w:start w:val="1"/>
      <w:numFmt w:val="bullet"/>
      <w:lvlText w:val="•"/>
      <w:lvlJc w:val="left"/>
      <w:pPr>
        <w:tabs>
          <w:tab w:val="num" w:pos="5040"/>
        </w:tabs>
        <w:ind w:left="5040" w:hanging="360"/>
      </w:pPr>
      <w:rPr>
        <w:rFonts w:ascii="Times New Roman" w:hAnsi="Times New Roman" w:hint="default"/>
      </w:rPr>
    </w:lvl>
    <w:lvl w:ilvl="7" w:tplc="B12A2A6C" w:tentative="1">
      <w:start w:val="1"/>
      <w:numFmt w:val="bullet"/>
      <w:lvlText w:val="•"/>
      <w:lvlJc w:val="left"/>
      <w:pPr>
        <w:tabs>
          <w:tab w:val="num" w:pos="5760"/>
        </w:tabs>
        <w:ind w:left="5760" w:hanging="360"/>
      </w:pPr>
      <w:rPr>
        <w:rFonts w:ascii="Times New Roman" w:hAnsi="Times New Roman" w:hint="default"/>
      </w:rPr>
    </w:lvl>
    <w:lvl w:ilvl="8" w:tplc="FFF27C32" w:tentative="1">
      <w:start w:val="1"/>
      <w:numFmt w:val="bullet"/>
      <w:lvlText w:val="•"/>
      <w:lvlJc w:val="left"/>
      <w:pPr>
        <w:tabs>
          <w:tab w:val="num" w:pos="6480"/>
        </w:tabs>
        <w:ind w:left="6480" w:hanging="360"/>
      </w:pPr>
      <w:rPr>
        <w:rFonts w:ascii="Times New Roman" w:hAnsi="Times New Roman" w:hint="default"/>
      </w:rPr>
    </w:lvl>
  </w:abstractNum>
  <w:abstractNum w:abstractNumId="10">
    <w:nsid w:val="63D36B35"/>
    <w:multiLevelType w:val="hybridMultilevel"/>
    <w:tmpl w:val="58D688D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1">
    <w:nsid w:val="70552CC9"/>
    <w:multiLevelType w:val="hybridMultilevel"/>
    <w:tmpl w:val="93D857F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755C1B56"/>
    <w:multiLevelType w:val="hybridMultilevel"/>
    <w:tmpl w:val="B21A0F32"/>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abstractNumId w:val="5"/>
  </w:num>
  <w:num w:numId="2">
    <w:abstractNumId w:val="9"/>
  </w:num>
  <w:num w:numId="3">
    <w:abstractNumId w:val="0"/>
  </w:num>
  <w:num w:numId="4">
    <w:abstractNumId w:val="4"/>
  </w:num>
  <w:num w:numId="5">
    <w:abstractNumId w:val="12"/>
  </w:num>
  <w:num w:numId="6">
    <w:abstractNumId w:val="6"/>
  </w:num>
  <w:num w:numId="7">
    <w:abstractNumId w:val="10"/>
  </w:num>
  <w:num w:numId="8">
    <w:abstractNumId w:val="7"/>
  </w:num>
  <w:num w:numId="9">
    <w:abstractNumId w:val="1"/>
  </w:num>
  <w:num w:numId="10">
    <w:abstractNumId w:val="3"/>
  </w:num>
  <w:num w:numId="11">
    <w:abstractNumId w:val="11"/>
  </w:num>
  <w:num w:numId="12">
    <w:abstractNumId w:val="2"/>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AD31E2"/>
    <w:rsid w:val="00000324"/>
    <w:rsid w:val="00000E0D"/>
    <w:rsid w:val="00006265"/>
    <w:rsid w:val="00016AEC"/>
    <w:rsid w:val="00026B3E"/>
    <w:rsid w:val="000427B4"/>
    <w:rsid w:val="00090C37"/>
    <w:rsid w:val="000C7D97"/>
    <w:rsid w:val="000D0B73"/>
    <w:rsid w:val="000D258A"/>
    <w:rsid w:val="000E509C"/>
    <w:rsid w:val="000F723A"/>
    <w:rsid w:val="001024BB"/>
    <w:rsid w:val="00105911"/>
    <w:rsid w:val="00115728"/>
    <w:rsid w:val="00124A34"/>
    <w:rsid w:val="001804C5"/>
    <w:rsid w:val="0019250E"/>
    <w:rsid w:val="0019580C"/>
    <w:rsid w:val="00197473"/>
    <w:rsid w:val="001B65B3"/>
    <w:rsid w:val="001C4992"/>
    <w:rsid w:val="001C6775"/>
    <w:rsid w:val="001C7BA7"/>
    <w:rsid w:val="001D3139"/>
    <w:rsid w:val="001D4D7E"/>
    <w:rsid w:val="001D5B55"/>
    <w:rsid w:val="001D7291"/>
    <w:rsid w:val="001D72A8"/>
    <w:rsid w:val="001F4DEB"/>
    <w:rsid w:val="00226E88"/>
    <w:rsid w:val="002639BB"/>
    <w:rsid w:val="002A60BF"/>
    <w:rsid w:val="002A7ED6"/>
    <w:rsid w:val="00305F56"/>
    <w:rsid w:val="00315FB0"/>
    <w:rsid w:val="0033627C"/>
    <w:rsid w:val="003371EB"/>
    <w:rsid w:val="003540F4"/>
    <w:rsid w:val="00357756"/>
    <w:rsid w:val="00384C6B"/>
    <w:rsid w:val="003A17B3"/>
    <w:rsid w:val="003A610E"/>
    <w:rsid w:val="00436ED6"/>
    <w:rsid w:val="004516DC"/>
    <w:rsid w:val="004529F0"/>
    <w:rsid w:val="00461AC7"/>
    <w:rsid w:val="00465689"/>
    <w:rsid w:val="0046767C"/>
    <w:rsid w:val="00483CF1"/>
    <w:rsid w:val="004C54D2"/>
    <w:rsid w:val="00512DB8"/>
    <w:rsid w:val="00522A7C"/>
    <w:rsid w:val="00524F14"/>
    <w:rsid w:val="00540637"/>
    <w:rsid w:val="00542EF2"/>
    <w:rsid w:val="00573B98"/>
    <w:rsid w:val="005C0D1B"/>
    <w:rsid w:val="005C6D4B"/>
    <w:rsid w:val="005D7086"/>
    <w:rsid w:val="005E2424"/>
    <w:rsid w:val="005F49EA"/>
    <w:rsid w:val="00616FA1"/>
    <w:rsid w:val="00644D82"/>
    <w:rsid w:val="006469D1"/>
    <w:rsid w:val="00661546"/>
    <w:rsid w:val="00667542"/>
    <w:rsid w:val="006949FF"/>
    <w:rsid w:val="0069513C"/>
    <w:rsid w:val="006A40FF"/>
    <w:rsid w:val="006D0333"/>
    <w:rsid w:val="006D082E"/>
    <w:rsid w:val="006D7C21"/>
    <w:rsid w:val="006F378A"/>
    <w:rsid w:val="00704F94"/>
    <w:rsid w:val="007055DE"/>
    <w:rsid w:val="0071151F"/>
    <w:rsid w:val="00716437"/>
    <w:rsid w:val="00730C2F"/>
    <w:rsid w:val="007426A3"/>
    <w:rsid w:val="00793043"/>
    <w:rsid w:val="007B7187"/>
    <w:rsid w:val="007F4417"/>
    <w:rsid w:val="00820E9B"/>
    <w:rsid w:val="00847303"/>
    <w:rsid w:val="00847753"/>
    <w:rsid w:val="00866083"/>
    <w:rsid w:val="008A4DCC"/>
    <w:rsid w:val="008B0663"/>
    <w:rsid w:val="008C0020"/>
    <w:rsid w:val="008C37EF"/>
    <w:rsid w:val="008C7921"/>
    <w:rsid w:val="008E12B9"/>
    <w:rsid w:val="008F50BE"/>
    <w:rsid w:val="009063DB"/>
    <w:rsid w:val="009620ED"/>
    <w:rsid w:val="0098735C"/>
    <w:rsid w:val="00987D79"/>
    <w:rsid w:val="00995F7B"/>
    <w:rsid w:val="009A7599"/>
    <w:rsid w:val="009C0194"/>
    <w:rsid w:val="009C5331"/>
    <w:rsid w:val="009F1AF8"/>
    <w:rsid w:val="00A05880"/>
    <w:rsid w:val="00A06301"/>
    <w:rsid w:val="00A80168"/>
    <w:rsid w:val="00A95CF1"/>
    <w:rsid w:val="00AB119A"/>
    <w:rsid w:val="00AD31E2"/>
    <w:rsid w:val="00B55604"/>
    <w:rsid w:val="00B84907"/>
    <w:rsid w:val="00B853AA"/>
    <w:rsid w:val="00BB400D"/>
    <w:rsid w:val="00BC50F5"/>
    <w:rsid w:val="00BD47CB"/>
    <w:rsid w:val="00BD4F96"/>
    <w:rsid w:val="00BF1253"/>
    <w:rsid w:val="00BF27D2"/>
    <w:rsid w:val="00BF741A"/>
    <w:rsid w:val="00C04B9E"/>
    <w:rsid w:val="00C44811"/>
    <w:rsid w:val="00C52AD5"/>
    <w:rsid w:val="00C61987"/>
    <w:rsid w:val="00C67F12"/>
    <w:rsid w:val="00C72BB3"/>
    <w:rsid w:val="00C76CC4"/>
    <w:rsid w:val="00CA1D71"/>
    <w:rsid w:val="00CA3B2D"/>
    <w:rsid w:val="00CC7144"/>
    <w:rsid w:val="00CE2988"/>
    <w:rsid w:val="00D21165"/>
    <w:rsid w:val="00DA13D4"/>
    <w:rsid w:val="00DD23C5"/>
    <w:rsid w:val="00DD3878"/>
    <w:rsid w:val="00DD5CD1"/>
    <w:rsid w:val="00DF7AA2"/>
    <w:rsid w:val="00E0534E"/>
    <w:rsid w:val="00E3757A"/>
    <w:rsid w:val="00E44F3D"/>
    <w:rsid w:val="00E649F0"/>
    <w:rsid w:val="00E7521D"/>
    <w:rsid w:val="00EA30AC"/>
    <w:rsid w:val="00EA791D"/>
    <w:rsid w:val="00EB2C6E"/>
    <w:rsid w:val="00EB6286"/>
    <w:rsid w:val="00EB769F"/>
    <w:rsid w:val="00EC5948"/>
    <w:rsid w:val="00EC7048"/>
    <w:rsid w:val="00F155DA"/>
    <w:rsid w:val="00F20571"/>
    <w:rsid w:val="00F2468A"/>
    <w:rsid w:val="00F30CD5"/>
    <w:rsid w:val="00F35165"/>
    <w:rsid w:val="00F42F52"/>
    <w:rsid w:val="00F46598"/>
    <w:rsid w:val="00F65C0F"/>
    <w:rsid w:val="00F74625"/>
    <w:rsid w:val="00F957CA"/>
    <w:rsid w:val="00FA7D07"/>
    <w:rsid w:val="00FB18EB"/>
    <w:rsid w:val="00FB6F8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Simple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7542"/>
  </w:style>
  <w:style w:type="paragraph" w:styleId="2">
    <w:name w:val="heading 2"/>
    <w:basedOn w:val="a"/>
    <w:next w:val="a"/>
    <w:link w:val="2Char"/>
    <w:uiPriority w:val="9"/>
    <w:semiHidden/>
    <w:unhideWhenUsed/>
    <w:qFormat/>
    <w:rsid w:val="008B066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semiHidden/>
    <w:rsid w:val="008B0663"/>
    <w:rPr>
      <w:rFonts w:asciiTheme="majorHAnsi" w:eastAsiaTheme="majorEastAsia" w:hAnsiTheme="majorHAnsi" w:cstheme="majorBidi"/>
      <w:b/>
      <w:bCs/>
      <w:color w:val="4F81BD" w:themeColor="accent1"/>
      <w:sz w:val="26"/>
      <w:szCs w:val="26"/>
    </w:rPr>
  </w:style>
  <w:style w:type="table" w:styleId="a3">
    <w:name w:val="Table Grid"/>
    <w:basedOn w:val="a1"/>
    <w:uiPriority w:val="59"/>
    <w:rsid w:val="008B06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Placeholder Text"/>
    <w:basedOn w:val="a0"/>
    <w:uiPriority w:val="99"/>
    <w:semiHidden/>
    <w:rsid w:val="00026B3E"/>
    <w:rPr>
      <w:color w:val="808080"/>
    </w:rPr>
  </w:style>
  <w:style w:type="paragraph" w:styleId="a5">
    <w:name w:val="Balloon Text"/>
    <w:basedOn w:val="a"/>
    <w:link w:val="Char"/>
    <w:uiPriority w:val="99"/>
    <w:semiHidden/>
    <w:unhideWhenUsed/>
    <w:rsid w:val="00026B3E"/>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026B3E"/>
    <w:rPr>
      <w:rFonts w:ascii="Tahoma" w:hAnsi="Tahoma" w:cs="Tahoma"/>
      <w:sz w:val="16"/>
      <w:szCs w:val="16"/>
    </w:rPr>
  </w:style>
  <w:style w:type="paragraph" w:styleId="a6">
    <w:name w:val="footer"/>
    <w:basedOn w:val="a"/>
    <w:link w:val="Char0"/>
    <w:uiPriority w:val="99"/>
    <w:semiHidden/>
    <w:unhideWhenUsed/>
    <w:rsid w:val="00483CF1"/>
    <w:pPr>
      <w:tabs>
        <w:tab w:val="center" w:pos="4153"/>
        <w:tab w:val="right" w:pos="8306"/>
      </w:tabs>
      <w:spacing w:after="0" w:line="240" w:lineRule="auto"/>
    </w:pPr>
  </w:style>
  <w:style w:type="character" w:customStyle="1" w:styleId="Char0">
    <w:name w:val="Υποσέλιδο Char"/>
    <w:basedOn w:val="a0"/>
    <w:link w:val="a6"/>
    <w:uiPriority w:val="99"/>
    <w:semiHidden/>
    <w:rsid w:val="00483CF1"/>
  </w:style>
  <w:style w:type="character" w:styleId="a7">
    <w:name w:val="page number"/>
    <w:basedOn w:val="a0"/>
    <w:uiPriority w:val="99"/>
    <w:semiHidden/>
    <w:unhideWhenUsed/>
    <w:rsid w:val="00483CF1"/>
  </w:style>
  <w:style w:type="paragraph" w:styleId="a8">
    <w:name w:val="List Paragraph"/>
    <w:basedOn w:val="a"/>
    <w:uiPriority w:val="34"/>
    <w:qFormat/>
    <w:rsid w:val="00483CF1"/>
    <w:pPr>
      <w:ind w:left="720"/>
      <w:contextualSpacing/>
    </w:pPr>
  </w:style>
  <w:style w:type="paragraph" w:styleId="Web">
    <w:name w:val="Normal (Web)"/>
    <w:basedOn w:val="a"/>
    <w:uiPriority w:val="99"/>
    <w:unhideWhenUsed/>
    <w:rsid w:val="00CE2988"/>
    <w:pPr>
      <w:spacing w:before="100" w:beforeAutospacing="1" w:after="100" w:afterAutospacing="1" w:line="240" w:lineRule="auto"/>
    </w:pPr>
    <w:rPr>
      <w:rFonts w:ascii="Times New Roman" w:eastAsia="Times New Roman" w:hAnsi="Times New Roman" w:cs="Times New Roman"/>
      <w:sz w:val="24"/>
      <w:szCs w:val="24"/>
      <w:lang w:eastAsia="el-GR"/>
    </w:rPr>
  </w:style>
  <w:style w:type="table" w:styleId="20">
    <w:name w:val="Table Simple 2"/>
    <w:basedOn w:val="a1"/>
    <w:rsid w:val="00EC5948"/>
    <w:pPr>
      <w:spacing w:after="0" w:line="240" w:lineRule="auto"/>
    </w:pPr>
    <w:rPr>
      <w:rFonts w:ascii="Times New Roman" w:eastAsia="Times New Roman" w:hAnsi="Times New Roman" w:cs="Times New Roman"/>
      <w:sz w:val="20"/>
      <w:szCs w:val="20"/>
      <w:lang w:eastAsia="el-GR"/>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s>
</file>

<file path=word/webSettings.xml><?xml version="1.0" encoding="utf-8"?>
<w:webSettings xmlns:r="http://schemas.openxmlformats.org/officeDocument/2006/relationships" xmlns:w="http://schemas.openxmlformats.org/wordprocessingml/2006/main">
  <w:divs>
    <w:div w:id="73089903">
      <w:bodyDiv w:val="1"/>
      <w:marLeft w:val="0"/>
      <w:marRight w:val="0"/>
      <w:marTop w:val="0"/>
      <w:marBottom w:val="0"/>
      <w:divBdr>
        <w:top w:val="none" w:sz="0" w:space="0" w:color="auto"/>
        <w:left w:val="none" w:sz="0" w:space="0" w:color="auto"/>
        <w:bottom w:val="none" w:sz="0" w:space="0" w:color="auto"/>
        <w:right w:val="none" w:sz="0" w:space="0" w:color="auto"/>
      </w:divBdr>
    </w:div>
    <w:div w:id="398871435">
      <w:bodyDiv w:val="1"/>
      <w:marLeft w:val="0"/>
      <w:marRight w:val="0"/>
      <w:marTop w:val="0"/>
      <w:marBottom w:val="0"/>
      <w:divBdr>
        <w:top w:val="none" w:sz="0" w:space="0" w:color="auto"/>
        <w:left w:val="none" w:sz="0" w:space="0" w:color="auto"/>
        <w:bottom w:val="none" w:sz="0" w:space="0" w:color="auto"/>
        <w:right w:val="none" w:sz="0" w:space="0" w:color="auto"/>
      </w:divBdr>
      <w:divsChild>
        <w:div w:id="2003966957">
          <w:marLeft w:val="547"/>
          <w:marRight w:val="0"/>
          <w:marTop w:val="154"/>
          <w:marBottom w:val="0"/>
          <w:divBdr>
            <w:top w:val="none" w:sz="0" w:space="0" w:color="auto"/>
            <w:left w:val="none" w:sz="0" w:space="0" w:color="auto"/>
            <w:bottom w:val="none" w:sz="0" w:space="0" w:color="auto"/>
            <w:right w:val="none" w:sz="0" w:space="0" w:color="auto"/>
          </w:divBdr>
        </w:div>
        <w:div w:id="1650088663">
          <w:marLeft w:val="547"/>
          <w:marRight w:val="0"/>
          <w:marTop w:val="154"/>
          <w:marBottom w:val="0"/>
          <w:divBdr>
            <w:top w:val="none" w:sz="0" w:space="0" w:color="auto"/>
            <w:left w:val="none" w:sz="0" w:space="0" w:color="auto"/>
            <w:bottom w:val="none" w:sz="0" w:space="0" w:color="auto"/>
            <w:right w:val="none" w:sz="0" w:space="0" w:color="auto"/>
          </w:divBdr>
        </w:div>
        <w:div w:id="2085836556">
          <w:marLeft w:val="547"/>
          <w:marRight w:val="0"/>
          <w:marTop w:val="154"/>
          <w:marBottom w:val="0"/>
          <w:divBdr>
            <w:top w:val="none" w:sz="0" w:space="0" w:color="auto"/>
            <w:left w:val="none" w:sz="0" w:space="0" w:color="auto"/>
            <w:bottom w:val="none" w:sz="0" w:space="0" w:color="auto"/>
            <w:right w:val="none" w:sz="0" w:space="0" w:color="auto"/>
          </w:divBdr>
        </w:div>
        <w:div w:id="340208086">
          <w:marLeft w:val="547"/>
          <w:marRight w:val="0"/>
          <w:marTop w:val="154"/>
          <w:marBottom w:val="0"/>
          <w:divBdr>
            <w:top w:val="none" w:sz="0" w:space="0" w:color="auto"/>
            <w:left w:val="none" w:sz="0" w:space="0" w:color="auto"/>
            <w:bottom w:val="none" w:sz="0" w:space="0" w:color="auto"/>
            <w:right w:val="none" w:sz="0" w:space="0" w:color="auto"/>
          </w:divBdr>
        </w:div>
      </w:divsChild>
    </w:div>
    <w:div w:id="501623950">
      <w:bodyDiv w:val="1"/>
      <w:marLeft w:val="0"/>
      <w:marRight w:val="0"/>
      <w:marTop w:val="0"/>
      <w:marBottom w:val="0"/>
      <w:divBdr>
        <w:top w:val="none" w:sz="0" w:space="0" w:color="auto"/>
        <w:left w:val="none" w:sz="0" w:space="0" w:color="auto"/>
        <w:bottom w:val="none" w:sz="0" w:space="0" w:color="auto"/>
        <w:right w:val="none" w:sz="0" w:space="0" w:color="auto"/>
      </w:divBdr>
    </w:div>
    <w:div w:id="697462524">
      <w:bodyDiv w:val="1"/>
      <w:marLeft w:val="0"/>
      <w:marRight w:val="0"/>
      <w:marTop w:val="0"/>
      <w:marBottom w:val="0"/>
      <w:divBdr>
        <w:top w:val="none" w:sz="0" w:space="0" w:color="auto"/>
        <w:left w:val="none" w:sz="0" w:space="0" w:color="auto"/>
        <w:bottom w:val="none" w:sz="0" w:space="0" w:color="auto"/>
        <w:right w:val="none" w:sz="0" w:space="0" w:color="auto"/>
      </w:divBdr>
    </w:div>
    <w:div w:id="741606658">
      <w:bodyDiv w:val="1"/>
      <w:marLeft w:val="0"/>
      <w:marRight w:val="0"/>
      <w:marTop w:val="0"/>
      <w:marBottom w:val="0"/>
      <w:divBdr>
        <w:top w:val="none" w:sz="0" w:space="0" w:color="auto"/>
        <w:left w:val="none" w:sz="0" w:space="0" w:color="auto"/>
        <w:bottom w:val="none" w:sz="0" w:space="0" w:color="auto"/>
        <w:right w:val="none" w:sz="0" w:space="0" w:color="auto"/>
      </w:divBdr>
    </w:div>
    <w:div w:id="1321153407">
      <w:bodyDiv w:val="1"/>
      <w:marLeft w:val="0"/>
      <w:marRight w:val="0"/>
      <w:marTop w:val="0"/>
      <w:marBottom w:val="0"/>
      <w:divBdr>
        <w:top w:val="none" w:sz="0" w:space="0" w:color="auto"/>
        <w:left w:val="none" w:sz="0" w:space="0" w:color="auto"/>
        <w:bottom w:val="none" w:sz="0" w:space="0" w:color="auto"/>
        <w:right w:val="none" w:sz="0" w:space="0" w:color="auto"/>
      </w:divBdr>
    </w:div>
    <w:div w:id="1324313894">
      <w:bodyDiv w:val="1"/>
      <w:marLeft w:val="0"/>
      <w:marRight w:val="0"/>
      <w:marTop w:val="0"/>
      <w:marBottom w:val="0"/>
      <w:divBdr>
        <w:top w:val="none" w:sz="0" w:space="0" w:color="auto"/>
        <w:left w:val="none" w:sz="0" w:space="0" w:color="auto"/>
        <w:bottom w:val="none" w:sz="0" w:space="0" w:color="auto"/>
        <w:right w:val="none" w:sz="0" w:space="0" w:color="auto"/>
      </w:divBdr>
    </w:div>
    <w:div w:id="1403062359">
      <w:bodyDiv w:val="1"/>
      <w:marLeft w:val="0"/>
      <w:marRight w:val="0"/>
      <w:marTop w:val="0"/>
      <w:marBottom w:val="0"/>
      <w:divBdr>
        <w:top w:val="none" w:sz="0" w:space="0" w:color="auto"/>
        <w:left w:val="none" w:sz="0" w:space="0" w:color="auto"/>
        <w:bottom w:val="none" w:sz="0" w:space="0" w:color="auto"/>
        <w:right w:val="none" w:sz="0" w:space="0" w:color="auto"/>
      </w:divBdr>
    </w:div>
    <w:div w:id="1509054890">
      <w:bodyDiv w:val="1"/>
      <w:marLeft w:val="0"/>
      <w:marRight w:val="0"/>
      <w:marTop w:val="0"/>
      <w:marBottom w:val="0"/>
      <w:divBdr>
        <w:top w:val="none" w:sz="0" w:space="0" w:color="auto"/>
        <w:left w:val="none" w:sz="0" w:space="0" w:color="auto"/>
        <w:bottom w:val="none" w:sz="0" w:space="0" w:color="auto"/>
        <w:right w:val="none" w:sz="0" w:space="0" w:color="auto"/>
      </w:divBdr>
    </w:div>
    <w:div w:id="1697458597">
      <w:bodyDiv w:val="1"/>
      <w:marLeft w:val="0"/>
      <w:marRight w:val="0"/>
      <w:marTop w:val="0"/>
      <w:marBottom w:val="0"/>
      <w:divBdr>
        <w:top w:val="none" w:sz="0" w:space="0" w:color="auto"/>
        <w:left w:val="none" w:sz="0" w:space="0" w:color="auto"/>
        <w:bottom w:val="none" w:sz="0" w:space="0" w:color="auto"/>
        <w:right w:val="none" w:sz="0" w:space="0" w:color="auto"/>
      </w:divBdr>
      <w:divsChild>
        <w:div w:id="872108562">
          <w:marLeft w:val="547"/>
          <w:marRight w:val="0"/>
          <w:marTop w:val="154"/>
          <w:marBottom w:val="0"/>
          <w:divBdr>
            <w:top w:val="none" w:sz="0" w:space="0" w:color="auto"/>
            <w:left w:val="none" w:sz="0" w:space="0" w:color="auto"/>
            <w:bottom w:val="none" w:sz="0" w:space="0" w:color="auto"/>
            <w:right w:val="none" w:sz="0" w:space="0" w:color="auto"/>
          </w:divBdr>
        </w:div>
        <w:div w:id="406457388">
          <w:marLeft w:val="547"/>
          <w:marRight w:val="0"/>
          <w:marTop w:val="154"/>
          <w:marBottom w:val="0"/>
          <w:divBdr>
            <w:top w:val="none" w:sz="0" w:space="0" w:color="auto"/>
            <w:left w:val="none" w:sz="0" w:space="0" w:color="auto"/>
            <w:bottom w:val="none" w:sz="0" w:space="0" w:color="auto"/>
            <w:right w:val="none" w:sz="0" w:space="0" w:color="auto"/>
          </w:divBdr>
        </w:div>
        <w:div w:id="2022198527">
          <w:marLeft w:val="547"/>
          <w:marRight w:val="0"/>
          <w:marTop w:val="154"/>
          <w:marBottom w:val="0"/>
          <w:divBdr>
            <w:top w:val="none" w:sz="0" w:space="0" w:color="auto"/>
            <w:left w:val="none" w:sz="0" w:space="0" w:color="auto"/>
            <w:bottom w:val="none" w:sz="0" w:space="0" w:color="auto"/>
            <w:right w:val="none" w:sz="0" w:space="0" w:color="auto"/>
          </w:divBdr>
        </w:div>
      </w:divsChild>
    </w:div>
    <w:div w:id="1709143422">
      <w:bodyDiv w:val="1"/>
      <w:marLeft w:val="0"/>
      <w:marRight w:val="0"/>
      <w:marTop w:val="0"/>
      <w:marBottom w:val="0"/>
      <w:divBdr>
        <w:top w:val="none" w:sz="0" w:space="0" w:color="auto"/>
        <w:left w:val="none" w:sz="0" w:space="0" w:color="auto"/>
        <w:bottom w:val="none" w:sz="0" w:space="0" w:color="auto"/>
        <w:right w:val="none" w:sz="0" w:space="0" w:color="auto"/>
      </w:divBdr>
    </w:div>
    <w:div w:id="1755123544">
      <w:bodyDiv w:val="1"/>
      <w:marLeft w:val="0"/>
      <w:marRight w:val="0"/>
      <w:marTop w:val="0"/>
      <w:marBottom w:val="0"/>
      <w:divBdr>
        <w:top w:val="none" w:sz="0" w:space="0" w:color="auto"/>
        <w:left w:val="none" w:sz="0" w:space="0" w:color="auto"/>
        <w:bottom w:val="none" w:sz="0" w:space="0" w:color="auto"/>
        <w:right w:val="none" w:sz="0" w:space="0" w:color="auto"/>
      </w:divBdr>
      <w:divsChild>
        <w:div w:id="1220629286">
          <w:marLeft w:val="547"/>
          <w:marRight w:val="0"/>
          <w:marTop w:val="154"/>
          <w:marBottom w:val="0"/>
          <w:divBdr>
            <w:top w:val="none" w:sz="0" w:space="0" w:color="auto"/>
            <w:left w:val="none" w:sz="0" w:space="0" w:color="auto"/>
            <w:bottom w:val="none" w:sz="0" w:space="0" w:color="auto"/>
            <w:right w:val="none" w:sz="0" w:space="0" w:color="auto"/>
          </w:divBdr>
        </w:div>
        <w:div w:id="114450102">
          <w:marLeft w:val="547"/>
          <w:marRight w:val="0"/>
          <w:marTop w:val="154"/>
          <w:marBottom w:val="0"/>
          <w:divBdr>
            <w:top w:val="none" w:sz="0" w:space="0" w:color="auto"/>
            <w:left w:val="none" w:sz="0" w:space="0" w:color="auto"/>
            <w:bottom w:val="none" w:sz="0" w:space="0" w:color="auto"/>
            <w:right w:val="none" w:sz="0" w:space="0" w:color="auto"/>
          </w:divBdr>
        </w:div>
        <w:div w:id="496188805">
          <w:marLeft w:val="547"/>
          <w:marRight w:val="0"/>
          <w:marTop w:val="154"/>
          <w:marBottom w:val="0"/>
          <w:divBdr>
            <w:top w:val="none" w:sz="0" w:space="0" w:color="auto"/>
            <w:left w:val="none" w:sz="0" w:space="0" w:color="auto"/>
            <w:bottom w:val="none" w:sz="0" w:space="0" w:color="auto"/>
            <w:right w:val="none" w:sz="0" w:space="0" w:color="auto"/>
          </w:divBdr>
        </w:div>
        <w:div w:id="1000039610">
          <w:marLeft w:val="547"/>
          <w:marRight w:val="0"/>
          <w:marTop w:val="154"/>
          <w:marBottom w:val="0"/>
          <w:divBdr>
            <w:top w:val="none" w:sz="0" w:space="0" w:color="auto"/>
            <w:left w:val="none" w:sz="0" w:space="0" w:color="auto"/>
            <w:bottom w:val="none" w:sz="0" w:space="0" w:color="auto"/>
            <w:right w:val="none" w:sz="0" w:space="0" w:color="auto"/>
          </w:divBdr>
        </w:div>
      </w:divsChild>
    </w:div>
    <w:div w:id="1758747847">
      <w:bodyDiv w:val="1"/>
      <w:marLeft w:val="0"/>
      <w:marRight w:val="0"/>
      <w:marTop w:val="0"/>
      <w:marBottom w:val="0"/>
      <w:divBdr>
        <w:top w:val="none" w:sz="0" w:space="0" w:color="auto"/>
        <w:left w:val="none" w:sz="0" w:space="0" w:color="auto"/>
        <w:bottom w:val="none" w:sz="0" w:space="0" w:color="auto"/>
        <w:right w:val="none" w:sz="0" w:space="0" w:color="auto"/>
      </w:divBdr>
      <w:divsChild>
        <w:div w:id="1007515966">
          <w:marLeft w:val="965"/>
          <w:marRight w:val="0"/>
          <w:marTop w:val="154"/>
          <w:marBottom w:val="0"/>
          <w:divBdr>
            <w:top w:val="none" w:sz="0" w:space="0" w:color="auto"/>
            <w:left w:val="none" w:sz="0" w:space="0" w:color="auto"/>
            <w:bottom w:val="none" w:sz="0" w:space="0" w:color="auto"/>
            <w:right w:val="none" w:sz="0" w:space="0" w:color="auto"/>
          </w:divBdr>
        </w:div>
        <w:div w:id="1507549033">
          <w:marLeft w:val="965"/>
          <w:marRight w:val="0"/>
          <w:marTop w:val="154"/>
          <w:marBottom w:val="0"/>
          <w:divBdr>
            <w:top w:val="none" w:sz="0" w:space="0" w:color="auto"/>
            <w:left w:val="none" w:sz="0" w:space="0" w:color="auto"/>
            <w:bottom w:val="none" w:sz="0" w:space="0" w:color="auto"/>
            <w:right w:val="none" w:sz="0" w:space="0" w:color="auto"/>
          </w:divBdr>
        </w:div>
        <w:div w:id="1661346387">
          <w:marLeft w:val="965"/>
          <w:marRight w:val="0"/>
          <w:marTop w:val="154"/>
          <w:marBottom w:val="0"/>
          <w:divBdr>
            <w:top w:val="none" w:sz="0" w:space="0" w:color="auto"/>
            <w:left w:val="none" w:sz="0" w:space="0" w:color="auto"/>
            <w:bottom w:val="none" w:sz="0" w:space="0" w:color="auto"/>
            <w:right w:val="none" w:sz="0" w:space="0" w:color="auto"/>
          </w:divBdr>
        </w:div>
      </w:divsChild>
    </w:div>
    <w:div w:id="2024162244">
      <w:bodyDiv w:val="1"/>
      <w:marLeft w:val="0"/>
      <w:marRight w:val="0"/>
      <w:marTop w:val="0"/>
      <w:marBottom w:val="0"/>
      <w:divBdr>
        <w:top w:val="none" w:sz="0" w:space="0" w:color="auto"/>
        <w:left w:val="none" w:sz="0" w:space="0" w:color="auto"/>
        <w:bottom w:val="none" w:sz="0" w:space="0" w:color="auto"/>
        <w:right w:val="none" w:sz="0" w:space="0" w:color="auto"/>
      </w:divBdr>
    </w:div>
    <w:div w:id="2050840417">
      <w:bodyDiv w:val="1"/>
      <w:marLeft w:val="0"/>
      <w:marRight w:val="0"/>
      <w:marTop w:val="0"/>
      <w:marBottom w:val="0"/>
      <w:divBdr>
        <w:top w:val="none" w:sz="0" w:space="0" w:color="auto"/>
        <w:left w:val="none" w:sz="0" w:space="0" w:color="auto"/>
        <w:bottom w:val="none" w:sz="0" w:space="0" w:color="auto"/>
        <w:right w:val="none" w:sz="0" w:space="0" w:color="auto"/>
      </w:divBdr>
    </w:div>
    <w:div w:id="2083137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oleObject" Target="embeddings/____________Microsoft_Office_Word_97_-_20032.doc"/><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6.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oleObject" Target="embeddings/____________Microsoft_Office_Word_97_-_20031.doc"/><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D3E883-37E7-47EE-9D73-9422BAA8E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3817</Words>
  <Characters>20618</Characters>
  <Application>Microsoft Office Word</Application>
  <DocSecurity>0</DocSecurity>
  <Lines>171</Lines>
  <Paragraphs>48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gmark</dc:creator>
  <cp:lastModifiedBy>gmark</cp:lastModifiedBy>
  <cp:revision>2</cp:revision>
  <dcterms:created xsi:type="dcterms:W3CDTF">2016-02-25T10:56:00Z</dcterms:created>
  <dcterms:modified xsi:type="dcterms:W3CDTF">2016-02-25T10:56:00Z</dcterms:modified>
</cp:coreProperties>
</file>