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E07" w:rsidRPr="00BD4E07" w:rsidRDefault="00BD4E07" w:rsidP="00BD4E0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BD4E07">
        <w:rPr>
          <w:rFonts w:cstheme="minorHAnsi"/>
          <w:b/>
          <w:sz w:val="28"/>
          <w:szCs w:val="28"/>
        </w:rPr>
        <w:t>Διαχείριση Αγροτικών Αποβλήτων</w:t>
      </w:r>
    </w:p>
    <w:p w:rsidR="00BD4E07" w:rsidRPr="00BD4E07" w:rsidRDefault="00BD4E07" w:rsidP="00BD4E07">
      <w:pPr>
        <w:spacing w:after="0" w:line="240" w:lineRule="auto"/>
        <w:rPr>
          <w:rFonts w:cstheme="minorHAnsi"/>
          <w:sz w:val="28"/>
          <w:szCs w:val="28"/>
        </w:rPr>
      </w:pPr>
    </w:p>
    <w:p w:rsidR="00BD4E07" w:rsidRDefault="00BD4E07" w:rsidP="00BD4E07">
      <w:pPr>
        <w:spacing w:after="0" w:line="240" w:lineRule="auto"/>
        <w:rPr>
          <w:rFonts w:cstheme="minorHAnsi"/>
          <w:sz w:val="28"/>
          <w:szCs w:val="28"/>
        </w:rPr>
      </w:pPr>
      <w:r w:rsidRPr="00BD4E07">
        <w:rPr>
          <w:rFonts w:cstheme="minorHAnsi"/>
          <w:sz w:val="28"/>
          <w:szCs w:val="28"/>
        </w:rPr>
        <w:t xml:space="preserve">Ονοματεπώνυμο Φοιτητή: ………………………………………………………………….. </w:t>
      </w:r>
    </w:p>
    <w:p w:rsidR="009C72A9" w:rsidRPr="00BD4E07" w:rsidRDefault="00BD4E07" w:rsidP="00BD4E07">
      <w:pPr>
        <w:spacing w:after="0" w:line="240" w:lineRule="auto"/>
        <w:rPr>
          <w:rFonts w:cstheme="minorHAnsi"/>
          <w:sz w:val="28"/>
          <w:szCs w:val="28"/>
        </w:rPr>
      </w:pPr>
      <w:r w:rsidRPr="00BD4E07">
        <w:rPr>
          <w:rFonts w:cstheme="minorHAnsi"/>
          <w:sz w:val="28"/>
          <w:szCs w:val="28"/>
        </w:rPr>
        <w:t>ΑΜ …………………………</w:t>
      </w:r>
      <w:r>
        <w:rPr>
          <w:rFonts w:cstheme="minorHAnsi"/>
          <w:sz w:val="28"/>
          <w:szCs w:val="28"/>
        </w:rPr>
        <w:t>……….</w:t>
      </w:r>
    </w:p>
    <w:p w:rsidR="00BD4E07" w:rsidRDefault="00BD4E07" w:rsidP="00BD4E07">
      <w:pPr>
        <w:spacing w:after="0" w:line="240" w:lineRule="auto"/>
        <w:rPr>
          <w:rFonts w:cstheme="minorHAnsi"/>
          <w:sz w:val="28"/>
          <w:szCs w:val="28"/>
        </w:rPr>
      </w:pPr>
      <w:r w:rsidRPr="00BD4E07">
        <w:rPr>
          <w:rFonts w:cstheme="minorHAnsi"/>
          <w:sz w:val="28"/>
          <w:szCs w:val="28"/>
        </w:rPr>
        <w:t xml:space="preserve">Τμήμα: ……………………………… </w:t>
      </w:r>
    </w:p>
    <w:p w:rsidR="00BD4E07" w:rsidRDefault="00BD4E07" w:rsidP="00BD4E07">
      <w:pPr>
        <w:spacing w:after="0" w:line="240" w:lineRule="auto"/>
        <w:rPr>
          <w:rFonts w:cstheme="minorHAnsi"/>
          <w:sz w:val="28"/>
          <w:szCs w:val="28"/>
        </w:rPr>
      </w:pPr>
      <w:r w:rsidRPr="00BD4E07">
        <w:rPr>
          <w:rFonts w:cstheme="minorHAnsi"/>
          <w:sz w:val="28"/>
          <w:szCs w:val="28"/>
        </w:rPr>
        <w:t xml:space="preserve">Ημέρα:…………………………………………… </w:t>
      </w:r>
    </w:p>
    <w:p w:rsidR="00BD4E07" w:rsidRPr="00BD4E07" w:rsidRDefault="00BD4E07" w:rsidP="00BD4E07">
      <w:pPr>
        <w:spacing w:after="0" w:line="240" w:lineRule="auto"/>
        <w:rPr>
          <w:rFonts w:cstheme="minorHAnsi"/>
          <w:sz w:val="28"/>
          <w:szCs w:val="28"/>
        </w:rPr>
      </w:pPr>
      <w:r w:rsidRPr="00BD4E07">
        <w:rPr>
          <w:rFonts w:cstheme="minorHAnsi"/>
          <w:sz w:val="28"/>
          <w:szCs w:val="28"/>
        </w:rPr>
        <w:t>Ώρα: ……………………………………………</w:t>
      </w:r>
    </w:p>
    <w:p w:rsidR="00BD4E07" w:rsidRPr="00BD4E07" w:rsidRDefault="00BD4E07" w:rsidP="00BD4E07">
      <w:pPr>
        <w:spacing w:after="0" w:line="240" w:lineRule="auto"/>
        <w:rPr>
          <w:rFonts w:cstheme="minorHAnsi"/>
          <w:sz w:val="28"/>
          <w:szCs w:val="28"/>
        </w:rPr>
      </w:pPr>
    </w:p>
    <w:p w:rsidR="00BD4E07" w:rsidRPr="00712918" w:rsidRDefault="00712918" w:rsidP="00BD4E07">
      <w:pPr>
        <w:spacing w:after="0" w:line="240" w:lineRule="auto"/>
        <w:rPr>
          <w:rFonts w:cstheme="minorHAnsi"/>
          <w:b/>
          <w:sz w:val="28"/>
          <w:szCs w:val="28"/>
        </w:rPr>
      </w:pPr>
      <w:r w:rsidRPr="00712918">
        <w:rPr>
          <w:rFonts w:cstheme="minorHAnsi"/>
          <w:b/>
          <w:sz w:val="28"/>
          <w:szCs w:val="28"/>
        </w:rPr>
        <w:t xml:space="preserve">Υπολογισμός </w:t>
      </w:r>
      <w:r w:rsidR="004A5ABC">
        <w:rPr>
          <w:rFonts w:cstheme="minorHAnsi"/>
          <w:b/>
          <w:sz w:val="28"/>
          <w:szCs w:val="28"/>
        </w:rPr>
        <w:t>Οργανικής Ουσίας και Τέφρας</w:t>
      </w:r>
      <w:r w:rsidRPr="00712918">
        <w:rPr>
          <w:rFonts w:cstheme="minorHAnsi"/>
          <w:b/>
          <w:sz w:val="28"/>
          <w:szCs w:val="28"/>
        </w:rPr>
        <w:t xml:space="preserve"> Υλικού</w:t>
      </w:r>
      <w:r w:rsidR="00BD4E07" w:rsidRPr="00712918">
        <w:rPr>
          <w:rFonts w:cstheme="minorHAnsi"/>
          <w:b/>
          <w:sz w:val="28"/>
          <w:szCs w:val="28"/>
        </w:rPr>
        <w:t xml:space="preserve">: </w:t>
      </w:r>
    </w:p>
    <w:p w:rsidR="00712918" w:rsidRPr="00BD4E07" w:rsidRDefault="00712918" w:rsidP="00BD4E07">
      <w:pPr>
        <w:spacing w:after="0" w:line="240" w:lineRule="auto"/>
        <w:rPr>
          <w:rFonts w:cstheme="minorHAnsi"/>
          <w:sz w:val="28"/>
          <w:szCs w:val="28"/>
        </w:rPr>
      </w:pPr>
    </w:p>
    <w:p w:rsidR="00BD4E07" w:rsidRDefault="00BD4E07" w:rsidP="009B1AA3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9B1AA3">
        <w:rPr>
          <w:rFonts w:cstheme="minorHAnsi"/>
          <w:sz w:val="28"/>
          <w:szCs w:val="28"/>
        </w:rPr>
        <w:t xml:space="preserve"> </w:t>
      </w:r>
    </w:p>
    <w:tbl>
      <w:tblPr>
        <w:tblW w:w="9351" w:type="dxa"/>
        <w:tblInd w:w="-10" w:type="dxa"/>
        <w:tblLook w:val="04A0" w:firstRow="1" w:lastRow="0" w:firstColumn="1" w:lastColumn="0" w:noHBand="0" w:noVBand="1"/>
      </w:tblPr>
      <w:tblGrid>
        <w:gridCol w:w="5598"/>
        <w:gridCol w:w="3753"/>
      </w:tblGrid>
      <w:tr w:rsidR="004A5ABC" w:rsidRPr="004A5ABC" w:rsidTr="004A5ABC">
        <w:trPr>
          <w:trHeight w:val="908"/>
        </w:trPr>
        <w:tc>
          <w:tcPr>
            <w:tcW w:w="5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BC" w:rsidRPr="004A5ABC" w:rsidRDefault="004A5ABC" w:rsidP="004A5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4A5ABC">
              <w:rPr>
                <w:rFonts w:ascii="Calibri" w:eastAsia="Times New Roman" w:hAnsi="Calibri" w:cstheme="minorHAnsi"/>
                <w:b/>
                <w:bCs/>
                <w:color w:val="000000"/>
                <w:sz w:val="28"/>
                <w:szCs w:val="28"/>
                <w:lang w:eastAsia="el-GR"/>
              </w:rPr>
              <w:t>Σωρός (Εργαστηριακή Ομάδα)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BC" w:rsidRPr="004A5ABC" w:rsidRDefault="004A5ABC" w:rsidP="004A5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4A5ABC">
              <w:rPr>
                <w:rFonts w:ascii="Calibri" w:eastAsia="Times New Roman" w:hAnsi="Calibri" w:cstheme="minorHAns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  <w:r>
              <w:rPr>
                <w:rFonts w:ascii="Calibri" w:eastAsia="Times New Roman" w:hAnsi="Calibri" w:cstheme="minorHAnsi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  <w:t xml:space="preserve">                    </w:t>
            </w:r>
          </w:p>
        </w:tc>
      </w:tr>
      <w:tr w:rsidR="004A5ABC" w:rsidRPr="004A5ABC" w:rsidTr="004A5ABC">
        <w:trPr>
          <w:trHeight w:val="463"/>
        </w:trPr>
        <w:tc>
          <w:tcPr>
            <w:tcW w:w="5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ABC" w:rsidRPr="004A5ABC" w:rsidRDefault="004A5ABC" w:rsidP="004A5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4A5ABC">
              <w:rPr>
                <w:rFonts w:ascii="Calibri" w:eastAsia="Times New Roman" w:hAnsi="Calibri" w:cstheme="minorHAns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ABC" w:rsidRPr="004A5ABC" w:rsidRDefault="004A5ABC" w:rsidP="004A5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4A5AB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el-GR"/>
              </w:rPr>
              <w:t>(g)</w:t>
            </w:r>
          </w:p>
        </w:tc>
      </w:tr>
      <w:tr w:rsidR="004A5ABC" w:rsidRPr="004A5ABC" w:rsidTr="004A5ABC">
        <w:trPr>
          <w:trHeight w:val="463"/>
        </w:trPr>
        <w:tc>
          <w:tcPr>
            <w:tcW w:w="5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ABC" w:rsidRPr="004A5ABC" w:rsidRDefault="004A5ABC" w:rsidP="004A5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4A5ABC">
              <w:rPr>
                <w:rFonts w:ascii="Calibri" w:eastAsia="Times New Roman" w:hAnsi="Calibri" w:cstheme="minorHAnsi"/>
                <w:b/>
                <w:bCs/>
                <w:color w:val="000000"/>
                <w:sz w:val="28"/>
                <w:szCs w:val="28"/>
                <w:lang w:eastAsia="el-GR"/>
              </w:rPr>
              <w:t xml:space="preserve">Βάρος Κάψας 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ABC" w:rsidRPr="004A5ABC" w:rsidRDefault="004A5ABC" w:rsidP="004A5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4A5ABC">
              <w:rPr>
                <w:rFonts w:ascii="Calibri" w:eastAsia="Times New Roman" w:hAnsi="Calibri" w:cstheme="minorHAnsi"/>
                <w:color w:val="000000"/>
                <w:sz w:val="28"/>
                <w:szCs w:val="28"/>
                <w:lang w:eastAsia="el-GR"/>
              </w:rPr>
              <w:t> </w:t>
            </w:r>
          </w:p>
        </w:tc>
      </w:tr>
      <w:tr w:rsidR="004A5ABC" w:rsidRPr="004A5ABC" w:rsidTr="004A5ABC">
        <w:trPr>
          <w:trHeight w:val="463"/>
        </w:trPr>
        <w:tc>
          <w:tcPr>
            <w:tcW w:w="5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ABC" w:rsidRPr="004A5ABC" w:rsidRDefault="004A5ABC" w:rsidP="004A5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4A5ABC">
              <w:rPr>
                <w:rFonts w:ascii="Calibri" w:eastAsia="Times New Roman" w:hAnsi="Calibri" w:cstheme="minorHAnsi"/>
                <w:b/>
                <w:bCs/>
                <w:color w:val="000000"/>
                <w:sz w:val="28"/>
                <w:szCs w:val="28"/>
                <w:lang w:eastAsia="el-GR"/>
              </w:rPr>
              <w:t xml:space="preserve">Βάρος Δείγματος 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ABC" w:rsidRPr="004A5ABC" w:rsidRDefault="004A5ABC" w:rsidP="004A5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4A5ABC">
              <w:rPr>
                <w:rFonts w:ascii="Calibri" w:eastAsia="Times New Roman" w:hAnsi="Calibri" w:cstheme="minorHAnsi"/>
                <w:color w:val="000000"/>
                <w:sz w:val="28"/>
                <w:szCs w:val="28"/>
                <w:lang w:eastAsia="el-GR"/>
              </w:rPr>
              <w:t> </w:t>
            </w:r>
          </w:p>
        </w:tc>
      </w:tr>
      <w:tr w:rsidR="004A5ABC" w:rsidRPr="004A5ABC" w:rsidTr="004A5ABC">
        <w:trPr>
          <w:trHeight w:val="908"/>
        </w:trPr>
        <w:tc>
          <w:tcPr>
            <w:tcW w:w="5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ABC" w:rsidRPr="004A5ABC" w:rsidRDefault="004A5ABC" w:rsidP="004A5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4A5ABC">
              <w:rPr>
                <w:rFonts w:ascii="Calibri" w:eastAsia="Times New Roman" w:hAnsi="Calibri" w:cstheme="minorHAnsi"/>
                <w:b/>
                <w:bCs/>
                <w:color w:val="000000"/>
                <w:sz w:val="28"/>
                <w:szCs w:val="28"/>
                <w:lang w:eastAsia="el-GR"/>
              </w:rPr>
              <w:t xml:space="preserve">Μικτό Βάρος Μετά την Καύση στους 550 </w:t>
            </w:r>
            <w:proofErr w:type="spellStart"/>
            <w:r w:rsidRPr="004A5ABC">
              <w:rPr>
                <w:rFonts w:ascii="Calibri" w:eastAsia="Times New Roman" w:hAnsi="Calibri" w:cstheme="minorHAnsi"/>
                <w:b/>
                <w:bCs/>
                <w:color w:val="000000"/>
                <w:sz w:val="28"/>
                <w:szCs w:val="28"/>
                <w:lang w:eastAsia="el-GR"/>
              </w:rPr>
              <w:t>οC</w:t>
            </w:r>
            <w:proofErr w:type="spellEnd"/>
          </w:p>
        </w:tc>
        <w:tc>
          <w:tcPr>
            <w:tcW w:w="3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ABC" w:rsidRPr="004A5ABC" w:rsidRDefault="004A5ABC" w:rsidP="004A5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4A5ABC">
              <w:rPr>
                <w:rFonts w:ascii="Calibri" w:eastAsia="Times New Roman" w:hAnsi="Calibri" w:cstheme="minorHAnsi"/>
                <w:color w:val="000000"/>
                <w:sz w:val="28"/>
                <w:szCs w:val="28"/>
                <w:lang w:eastAsia="el-GR"/>
              </w:rPr>
              <w:t> </w:t>
            </w:r>
          </w:p>
        </w:tc>
      </w:tr>
      <w:tr w:rsidR="004A5ABC" w:rsidRPr="004A5ABC" w:rsidTr="004A5ABC">
        <w:trPr>
          <w:trHeight w:val="463"/>
        </w:trPr>
        <w:tc>
          <w:tcPr>
            <w:tcW w:w="5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ABC" w:rsidRPr="004A5ABC" w:rsidRDefault="004A5ABC" w:rsidP="004A5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4A5ABC">
              <w:rPr>
                <w:rFonts w:ascii="Calibri" w:eastAsia="Times New Roman" w:hAnsi="Calibri" w:cstheme="minorHAnsi"/>
                <w:b/>
                <w:bCs/>
                <w:color w:val="000000"/>
                <w:sz w:val="28"/>
                <w:szCs w:val="28"/>
                <w:lang w:eastAsia="el-GR"/>
              </w:rPr>
              <w:t xml:space="preserve">Βάρος Τέφρας 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ABC" w:rsidRPr="004A5ABC" w:rsidRDefault="004A5ABC" w:rsidP="004A5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4A5ABC">
              <w:rPr>
                <w:rFonts w:ascii="Calibri" w:eastAsia="Times New Roman" w:hAnsi="Calibri" w:cstheme="minorHAnsi"/>
                <w:color w:val="000000"/>
                <w:sz w:val="28"/>
                <w:szCs w:val="28"/>
                <w:lang w:eastAsia="el-GR"/>
              </w:rPr>
              <w:t> </w:t>
            </w:r>
          </w:p>
        </w:tc>
      </w:tr>
      <w:tr w:rsidR="004A5ABC" w:rsidRPr="004A5ABC" w:rsidTr="004A5ABC">
        <w:trPr>
          <w:trHeight w:val="908"/>
        </w:trPr>
        <w:tc>
          <w:tcPr>
            <w:tcW w:w="5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ABC" w:rsidRPr="004A5ABC" w:rsidRDefault="004A5ABC" w:rsidP="004A5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4A5ABC">
              <w:rPr>
                <w:rFonts w:ascii="Calibri" w:eastAsia="Times New Roman" w:hAnsi="Calibri" w:cstheme="minorHAnsi"/>
                <w:b/>
                <w:bCs/>
                <w:color w:val="000000"/>
                <w:sz w:val="28"/>
                <w:szCs w:val="28"/>
                <w:lang w:eastAsia="el-GR"/>
              </w:rPr>
              <w:t>Τέφρα % του Ξηρού Βάρους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ABC" w:rsidRPr="004A5ABC" w:rsidRDefault="004A5ABC" w:rsidP="004A5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4A5ABC">
              <w:rPr>
                <w:rFonts w:ascii="Calibri" w:eastAsia="Times New Roman" w:hAnsi="Calibri" w:cstheme="minorHAnsi"/>
                <w:color w:val="000000"/>
                <w:sz w:val="28"/>
                <w:szCs w:val="28"/>
                <w:lang w:eastAsia="el-GR"/>
              </w:rPr>
              <w:t> </w:t>
            </w:r>
          </w:p>
        </w:tc>
      </w:tr>
      <w:tr w:rsidR="004A5ABC" w:rsidRPr="004A5ABC" w:rsidTr="004A5ABC">
        <w:trPr>
          <w:trHeight w:val="908"/>
        </w:trPr>
        <w:tc>
          <w:tcPr>
            <w:tcW w:w="5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ABC" w:rsidRPr="004A5ABC" w:rsidRDefault="004A5ABC" w:rsidP="004A5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4A5AB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Οργανική Ουσία % του Ξηρού Βάρους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ABC" w:rsidRPr="004A5ABC" w:rsidRDefault="004A5ABC" w:rsidP="004A5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4A5AB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</w:tr>
    </w:tbl>
    <w:p w:rsidR="004A5ABC" w:rsidRDefault="004A5ABC" w:rsidP="009B1AA3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95726F" w:rsidRPr="00BD4E07" w:rsidRDefault="0095726F" w:rsidP="009B1AA3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Άσκηση: </w:t>
      </w:r>
      <w:bookmarkStart w:id="0" w:name="_GoBack"/>
      <w:bookmarkEnd w:id="0"/>
      <w:r>
        <w:rPr>
          <w:rFonts w:cstheme="minorHAnsi"/>
          <w:sz w:val="28"/>
          <w:szCs w:val="28"/>
        </w:rPr>
        <w:t xml:space="preserve">Υπολογίστε το ποσοστό της Τέφρας και της Οργανικής Ουσίας επί τις % ξηρού βάρους δείγματος κατά την πρώτη ανάδευση του </w:t>
      </w:r>
      <w:proofErr w:type="spellStart"/>
      <w:r>
        <w:rPr>
          <w:rFonts w:cstheme="minorHAnsi"/>
          <w:sz w:val="28"/>
          <w:szCs w:val="28"/>
        </w:rPr>
        <w:t>κομποστοποιητή</w:t>
      </w:r>
      <w:proofErr w:type="spellEnd"/>
      <w:r>
        <w:rPr>
          <w:rFonts w:cstheme="minorHAnsi"/>
          <w:sz w:val="28"/>
          <w:szCs w:val="28"/>
        </w:rPr>
        <w:t xml:space="preserve"> σας. </w:t>
      </w:r>
    </w:p>
    <w:sectPr w:rsidR="0095726F" w:rsidRPr="00BD4E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669"/>
    <w:rsid w:val="00125B55"/>
    <w:rsid w:val="0027507B"/>
    <w:rsid w:val="004A5ABC"/>
    <w:rsid w:val="005F5669"/>
    <w:rsid w:val="00712918"/>
    <w:rsid w:val="0095726F"/>
    <w:rsid w:val="009B1AA3"/>
    <w:rsid w:val="009C72A9"/>
    <w:rsid w:val="00A935A4"/>
    <w:rsid w:val="00BD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722E4"/>
  <w15:chartTrackingRefBased/>
  <w15:docId w15:val="{352ABF5C-D939-4DF5-9DF0-5238A36A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B1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B1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Nikos Markakis</cp:lastModifiedBy>
  <cp:revision>3</cp:revision>
  <cp:lastPrinted>2023-10-11T09:53:00Z</cp:lastPrinted>
  <dcterms:created xsi:type="dcterms:W3CDTF">2023-12-05T11:38:00Z</dcterms:created>
  <dcterms:modified xsi:type="dcterms:W3CDTF">2023-12-05T11:43:00Z</dcterms:modified>
</cp:coreProperties>
</file>