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B" w:rsidRPr="00881BFA" w:rsidRDefault="00881BFA">
      <w:pPr>
        <w:rPr>
          <w:lang w:val="en-US"/>
        </w:rPr>
      </w:pPr>
      <w:r>
        <w:rPr>
          <w:lang w:val="en-US"/>
        </w:rPr>
        <w:t xml:space="preserve">1o </w:t>
      </w:r>
      <w:r>
        <w:t xml:space="preserve">βήμα </w:t>
      </w:r>
      <w:r>
        <w:rPr>
          <w:lang w:val="en-US"/>
        </w:rPr>
        <w:t>Lagrange</w:t>
      </w:r>
    </w:p>
    <w:p w:rsidR="00881BFA" w:rsidRPr="00881BFA" w:rsidRDefault="00881B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975+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5,3</m:t>
                  </m:r>
                </m:num>
                <m:den>
                  <m:r>
                    <w:rPr>
                      <w:rFonts w:ascii="Cambria Math" w:hAnsi="Cambria Math"/>
                    </w:rPr>
                    <m:t>8*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5,5</m:t>
                  </m:r>
                </m:num>
                <m:den>
                  <m:r>
                    <w:rPr>
                      <w:rFonts w:ascii="Cambria Math" w:hAnsi="Cambria Math"/>
                    </w:rPr>
                    <m:t>12*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5,5</m:t>
                  </m:r>
                </m:num>
                <m:den>
                  <m:r>
                    <w:rPr>
                      <w:rFonts w:ascii="Cambria Math" w:hAnsi="Cambria Math"/>
                    </w:rPr>
                    <m:t>12*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5,8</m:t>
                  </m:r>
                </m:num>
                <m:den>
                  <m:r>
                    <w:rPr>
                      <w:rFonts w:ascii="Cambria Math" w:hAnsi="Cambria Math"/>
                    </w:rPr>
                    <m:t>18*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18*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881BFA" w:rsidRDefault="00881BFA" w:rsidP="00881BFA">
      <w:pPr>
        <w:tabs>
          <w:tab w:val="left" w:pos="1187"/>
        </w:tabs>
        <w:rPr>
          <w:rFonts w:eastAsiaTheme="minorEastAsia"/>
          <w:lang w:val="en-US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975+662,5+458,33*2+322,22</m:t>
            </m:r>
          </m:num>
          <m:den>
            <m:r>
              <w:rPr>
                <w:rFonts w:ascii="Cambria Math" w:eastAsiaTheme="minorEastAsia" w:hAnsi="Cambria Math"/>
              </w:rPr>
              <m:t>125+166,67+55,5556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2876,38</m:t>
            </m:r>
          </m:num>
          <m:den>
            <m:r>
              <w:rPr>
                <w:rFonts w:ascii="Cambria Math" w:eastAsiaTheme="minorEastAsia" w:hAnsi="Cambria Math"/>
              </w:rPr>
              <m:t>347,226</m:t>
            </m:r>
          </m:den>
        </m:f>
        <m:r>
          <w:rPr>
            <w:rFonts w:ascii="Cambria Math" w:eastAsiaTheme="minorEastAsia" w:hAnsi="Cambria Math"/>
          </w:rPr>
          <m:t>=8,2839 €/</m:t>
        </m:r>
        <m:r>
          <w:rPr>
            <w:rFonts w:ascii="Cambria Math" w:eastAsiaTheme="minorEastAsia" w:hAnsi="Cambria Math"/>
            <w:lang w:val="en-US"/>
          </w:rPr>
          <m:t>MWh</m:t>
        </m:r>
      </m:oMath>
    </w:p>
    <w:p w:rsidR="00881BFA" w:rsidRDefault="00881BFA" w:rsidP="00881BFA">
      <w:pPr>
        <w:tabs>
          <w:tab w:val="left" w:pos="1187"/>
        </w:tabs>
        <w:rPr>
          <w:rFonts w:eastAsiaTheme="minorEastAsia"/>
        </w:rPr>
      </w:pPr>
      <w:r w:rsidRPr="00881BFA">
        <w:rPr>
          <w:rFonts w:eastAsiaTheme="minorEastAsia"/>
        </w:rPr>
        <w:t>2</w:t>
      </w:r>
      <w:r>
        <w:rPr>
          <w:rFonts w:eastAsiaTheme="minorEastAsia"/>
          <w:lang w:val="en-US"/>
        </w:rPr>
        <w:t>o</w:t>
      </w:r>
      <w:r w:rsidRPr="00881BFA">
        <w:rPr>
          <w:rFonts w:eastAsiaTheme="minorEastAsia"/>
        </w:rPr>
        <w:t xml:space="preserve"> </w:t>
      </w:r>
      <w:r>
        <w:rPr>
          <w:rFonts w:eastAsiaTheme="minorEastAsia"/>
        </w:rPr>
        <w:t>βήμα υπολογισμός παραγωγής:</w:t>
      </w:r>
    </w:p>
    <w:p w:rsidR="00881BFA" w:rsidRPr="00881BFA" w:rsidRDefault="00881BFA" w:rsidP="00881BFA">
      <w:pPr>
        <w:tabs>
          <w:tab w:val="left" w:pos="1187"/>
        </w:tabs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Pi=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λ-bi</m:t>
              </m:r>
            </m:num>
            <m:den>
              <m:r>
                <w:rPr>
                  <w:rFonts w:ascii="Cambria Math" w:eastAsiaTheme="minorEastAsia" w:hAnsi="Cambria Math"/>
                </w:rPr>
                <m:t>2αι</m:t>
              </m:r>
            </m:den>
          </m:f>
          <m:r>
            <w:rPr>
              <w:rFonts w:ascii="Cambria Math" w:eastAsiaTheme="minorEastAsia" w:hAnsi="Cambria Math"/>
            </w:rPr>
            <m:t xml:space="preserve">    P1=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8.2839-5.3</m:t>
              </m:r>
            </m:num>
            <m:den>
              <m:r>
                <w:rPr>
                  <w:rFonts w:ascii="Cambria Math" w:eastAsiaTheme="minorEastAsia" w:hAnsi="Cambria Math"/>
                </w:rPr>
                <m:t>8*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=373  P2=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8.2839-5.5</m:t>
              </m:r>
            </m:num>
            <m:den>
              <m:r>
                <w:rPr>
                  <w:rFonts w:ascii="Cambria Math" w:eastAsiaTheme="minorEastAsia" w:hAnsi="Cambria Math"/>
                </w:rPr>
                <m:t>12*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=232Μ</m:t>
          </m:r>
          <m:r>
            <w:rPr>
              <w:rFonts w:ascii="Cambria Math" w:eastAsiaTheme="minorEastAsia" w:hAnsi="Cambria Math"/>
              <w:lang w:val="en-US"/>
            </w:rPr>
            <m:t>W=P4,</m:t>
          </m:r>
          <m:r>
            <w:rPr>
              <w:rFonts w:ascii="Cambria Math" w:eastAsiaTheme="minorEastAsia" w:hAnsi="Cambria Math"/>
            </w:rPr>
            <m:t>P2=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8.2839-5.8</m:t>
              </m:r>
            </m:num>
            <m:den>
              <m:r>
                <w:rPr>
                  <w:rFonts w:ascii="Cambria Math" w:eastAsiaTheme="minorEastAsia" w:hAnsi="Cambria Math"/>
                </w:rPr>
                <m:t>18</m:t>
              </m:r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138</m:t>
          </m:r>
          <m:r>
            <w:rPr>
              <w:rFonts w:ascii="Cambria Math" w:eastAsiaTheme="minorEastAsia" w:hAnsi="Cambria Math"/>
            </w:rPr>
            <m:t>Μ</m:t>
          </m:r>
          <m:r>
            <w:rPr>
              <w:rFonts w:ascii="Cambria Math" w:eastAsiaTheme="minorEastAsia" w:hAnsi="Cambria Math"/>
              <w:lang w:val="en-US"/>
            </w:rPr>
            <m:t xml:space="preserve">W </m:t>
          </m:r>
        </m:oMath>
      </m:oMathPara>
    </w:p>
    <w:p w:rsidR="00881BFA" w:rsidRDefault="00266539" w:rsidP="00881BFA">
      <w:pPr>
        <w:tabs>
          <w:tab w:val="left" w:pos="1187"/>
        </w:tabs>
        <w:rPr>
          <w:rFonts w:eastAsiaTheme="minorEastAsia"/>
        </w:rPr>
      </w:pPr>
      <w:r w:rsidRPr="00266539">
        <w:rPr>
          <w:rFonts w:eastAsiaTheme="minorEastAsia"/>
        </w:rPr>
        <w:t>373+232*2+138=975</w:t>
      </w:r>
      <w:r>
        <w:rPr>
          <w:rFonts w:eastAsiaTheme="minorEastAsia"/>
        </w:rPr>
        <w:t>Μ</w:t>
      </w:r>
      <w:r>
        <w:rPr>
          <w:rFonts w:eastAsiaTheme="minorEastAsia"/>
          <w:lang w:val="en-US"/>
        </w:rPr>
        <w:t>W</w:t>
      </w:r>
      <w:r>
        <w:rPr>
          <w:rFonts w:eastAsiaTheme="minorEastAsia"/>
        </w:rPr>
        <w:t>.</w:t>
      </w:r>
    </w:p>
    <w:p w:rsidR="00266539" w:rsidRPr="00266539" w:rsidRDefault="00266539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 xml:space="preserve">Δεν έχω </w:t>
      </w:r>
      <w:proofErr w:type="spellStart"/>
      <w:r>
        <w:rPr>
          <w:rFonts w:eastAsiaTheme="minorEastAsia"/>
        </w:rPr>
        <w:t>καμμια</w:t>
      </w:r>
      <w:proofErr w:type="spellEnd"/>
      <w:r>
        <w:rPr>
          <w:rFonts w:eastAsiaTheme="minorEastAsia"/>
        </w:rPr>
        <w:t xml:space="preserve"> παραβίαση.!</w:t>
      </w:r>
    </w:p>
    <w:p w:rsidR="00881BFA" w:rsidRDefault="00881BFA" w:rsidP="00881BFA">
      <w:pPr>
        <w:tabs>
          <w:tab w:val="left" w:pos="1187"/>
        </w:tabs>
        <w:rPr>
          <w:rFonts w:eastAsiaTheme="minorEastAsia"/>
        </w:rPr>
      </w:pPr>
    </w:p>
    <w:p w:rsidR="00266539" w:rsidRDefault="00266539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3</w:t>
      </w:r>
      <w:r w:rsidRPr="00266539"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 βήμα Υπολογισμός κατανάλωσης καυσίμου </w:t>
      </w:r>
    </w:p>
    <w:p w:rsidR="00266539" w:rsidRDefault="00266539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 xml:space="preserve">Από </w:t>
      </w:r>
      <w:proofErr w:type="spellStart"/>
      <w:r>
        <w:rPr>
          <w:rFonts w:eastAsiaTheme="minorEastAsia"/>
        </w:rPr>
        <w:t>αντικατΆΣΤαση</w:t>
      </w:r>
      <w:proofErr w:type="spellEnd"/>
      <w:r>
        <w:rPr>
          <w:rFonts w:eastAsiaTheme="minorEastAsia"/>
        </w:rPr>
        <w:t xml:space="preserve"> στην αρχική εξίσωση</w:t>
      </w:r>
    </w:p>
    <w:p w:rsidR="00266539" w:rsidRPr="00266539" w:rsidRDefault="00266539" w:rsidP="00881BFA">
      <w:pPr>
        <w:tabs>
          <w:tab w:val="left" w:pos="1187"/>
        </w:tabs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C</w:t>
      </w:r>
      <w:r w:rsidRPr="00266539">
        <w:rPr>
          <w:rFonts w:eastAsiaTheme="minorEastAsia"/>
          <w:lang w:val="en-US"/>
        </w:rPr>
        <w:t>1(</w:t>
      </w:r>
      <w:proofErr w:type="gramEnd"/>
      <w:r w:rsidRPr="00266539">
        <w:rPr>
          <w:rFonts w:eastAsiaTheme="minorEastAsia"/>
          <w:lang w:val="en-US"/>
        </w:rPr>
        <w:t>373)=3033.42</w:t>
      </w:r>
      <w:r>
        <w:rPr>
          <w:rFonts w:eastAsiaTheme="minorEastAsia"/>
          <w:lang w:val="en-US"/>
        </w:rPr>
        <w:t xml:space="preserve"> €/h</w:t>
      </w:r>
    </w:p>
    <w:p w:rsidR="00881BFA" w:rsidRPr="00266539" w:rsidRDefault="00266539" w:rsidP="00881BFA">
      <w:pPr>
        <w:tabs>
          <w:tab w:val="left" w:pos="1187"/>
        </w:tabs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C2(</w:t>
      </w:r>
      <w:proofErr w:type="gramEnd"/>
      <w:r>
        <w:rPr>
          <w:rFonts w:eastAsiaTheme="minorEastAsia"/>
          <w:lang w:val="en-US"/>
        </w:rPr>
        <w:t>232)=1998.94</w:t>
      </w:r>
      <w:r>
        <w:rPr>
          <w:rFonts w:eastAsiaTheme="minorEastAsia"/>
          <w:vertAlign w:val="superscript"/>
          <w:lang w:val="en-US"/>
        </w:rPr>
        <w:t xml:space="preserve"> </w:t>
      </w:r>
      <w:r>
        <w:rPr>
          <w:rFonts w:eastAsiaTheme="minorEastAsia"/>
          <w:lang w:val="en-US"/>
        </w:rPr>
        <w:t>E/h</w:t>
      </w:r>
    </w:p>
    <w:p w:rsidR="00881BFA" w:rsidRDefault="00266539" w:rsidP="00881BFA">
      <w:pPr>
        <w:tabs>
          <w:tab w:val="left" w:pos="1187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C3 (138</w:t>
      </w:r>
      <w:proofErr w:type="gramStart"/>
      <w:r>
        <w:rPr>
          <w:rFonts w:eastAsiaTheme="minorEastAsia"/>
          <w:lang w:val="en-US"/>
        </w:rPr>
        <w:t>)=</w:t>
      </w:r>
      <w:proofErr w:type="gramEnd"/>
      <w:r>
        <w:rPr>
          <w:rFonts w:eastAsiaTheme="minorEastAsia"/>
          <w:lang w:val="en-US"/>
        </w:rPr>
        <w:t>1171.8E/H</w:t>
      </w:r>
    </w:p>
    <w:p w:rsidR="00266539" w:rsidRDefault="00266539" w:rsidP="00881BFA">
      <w:pPr>
        <w:tabs>
          <w:tab w:val="left" w:pos="1187"/>
        </w:tabs>
        <w:rPr>
          <w:rFonts w:eastAsiaTheme="minorEastAsia"/>
          <w:lang w:val="en-US"/>
        </w:rPr>
      </w:pPr>
      <w:r w:rsidRPr="00266539">
        <w:rPr>
          <w:rFonts w:eastAsiaTheme="minorEastAsia"/>
        </w:rPr>
        <w:t>8203.10</w:t>
      </w:r>
      <w:r>
        <w:rPr>
          <w:rFonts w:eastAsiaTheme="minorEastAsia"/>
          <w:lang w:val="en-US"/>
        </w:rPr>
        <w:t>E</w:t>
      </w:r>
      <w:r w:rsidRPr="00266539">
        <w:rPr>
          <w:rFonts w:eastAsiaTheme="minorEastAsia"/>
        </w:rPr>
        <w:t>/</w:t>
      </w:r>
      <w:r>
        <w:rPr>
          <w:rFonts w:eastAsiaTheme="minorEastAsia"/>
          <w:lang w:val="en-US"/>
        </w:rPr>
        <w:t>h</w:t>
      </w:r>
      <w:r w:rsidRPr="00266539">
        <w:rPr>
          <w:rFonts w:eastAsiaTheme="minorEastAsia"/>
        </w:rPr>
        <w:t xml:space="preserve"> </w:t>
      </w:r>
      <w:r>
        <w:rPr>
          <w:rFonts w:eastAsiaTheme="minorEastAsia"/>
        </w:rPr>
        <w:t>με μέσο κόστος 8.41</w:t>
      </w:r>
      <w:r w:rsidRPr="00266539">
        <w:rPr>
          <w:rFonts w:eastAsiaTheme="minorEastAsia"/>
        </w:rPr>
        <w:t>€/</w:t>
      </w:r>
      <w:proofErr w:type="spellStart"/>
      <w:r>
        <w:rPr>
          <w:rFonts w:eastAsiaTheme="minorEastAsia"/>
          <w:lang w:val="en-US"/>
        </w:rPr>
        <w:t>MWh</w:t>
      </w:r>
      <w:proofErr w:type="spellEnd"/>
    </w:p>
    <w:p w:rsidR="00266539" w:rsidRDefault="00266539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Αν την πρώτη ώρα το φορτίο ήταν 800</w:t>
      </w:r>
      <w:r>
        <w:rPr>
          <w:rFonts w:eastAsiaTheme="minorEastAsia"/>
          <w:lang w:val="en-US"/>
        </w:rPr>
        <w:t>MW</w:t>
      </w:r>
      <w:r>
        <w:rPr>
          <w:rFonts w:eastAsiaTheme="minorEastAsia"/>
        </w:rPr>
        <w:t xml:space="preserve"> και τη δεύτερη 975</w:t>
      </w:r>
      <w:r>
        <w:rPr>
          <w:rFonts w:eastAsiaTheme="minorEastAsia"/>
          <w:lang w:val="en-US"/>
        </w:rPr>
        <w:t>MW</w:t>
      </w:r>
      <w:r>
        <w:rPr>
          <w:rFonts w:eastAsiaTheme="minorEastAsia"/>
        </w:rPr>
        <w:t xml:space="preserve"> πόσο συνολικά θα πληρώναμε για την λειτουργία αν για τα 975</w:t>
      </w:r>
      <w:r>
        <w:rPr>
          <w:rFonts w:eastAsiaTheme="minorEastAsia"/>
          <w:lang w:val="en-US"/>
        </w:rPr>
        <w:t>MW</w:t>
      </w:r>
      <w:r>
        <w:rPr>
          <w:rFonts w:eastAsiaTheme="minorEastAsia"/>
        </w:rPr>
        <w:t xml:space="preserve"> χρησιμοποιούσα και 4</w:t>
      </w:r>
      <w:r w:rsidRPr="00266539">
        <w:rPr>
          <w:rFonts w:eastAsiaTheme="minorEastAsia"/>
          <w:vertAlign w:val="superscript"/>
        </w:rPr>
        <w:t>η</w:t>
      </w:r>
      <w:r>
        <w:rPr>
          <w:rFonts w:eastAsiaTheme="minorEastAsia"/>
        </w:rPr>
        <w:t xml:space="preserve"> μονάδα (</w:t>
      </w:r>
      <w:proofErr w:type="spellStart"/>
      <w:r>
        <w:rPr>
          <w:rFonts w:eastAsiaTheme="minorEastAsia"/>
        </w:rPr>
        <w:t>ομοια</w:t>
      </w:r>
      <w:proofErr w:type="spellEnd"/>
      <w:r>
        <w:rPr>
          <w:rFonts w:eastAsiaTheme="minorEastAsia"/>
        </w:rPr>
        <w:t xml:space="preserve"> με την Τρίτη)</w:t>
      </w:r>
    </w:p>
    <w:p w:rsidR="00266539" w:rsidRPr="004A7D88" w:rsidRDefault="004A7D88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1</w:t>
      </w:r>
      <w:r w:rsidRPr="004A7D88">
        <w:rPr>
          <w:rFonts w:eastAsiaTheme="minorEastAsia"/>
          <w:vertAlign w:val="superscript"/>
        </w:rPr>
        <w:t>η</w:t>
      </w:r>
      <w:r>
        <w:rPr>
          <w:rFonts w:eastAsiaTheme="minorEastAsia"/>
        </w:rPr>
        <w:t xml:space="preserve"> ώρα 6682,5</w:t>
      </w:r>
      <w:r>
        <w:rPr>
          <w:rFonts w:eastAsiaTheme="minorEastAsia"/>
          <w:lang w:val="en-US"/>
        </w:rPr>
        <w:t>Euro</w:t>
      </w:r>
    </w:p>
    <w:p w:rsidR="00266539" w:rsidRDefault="004A7D88" w:rsidP="00881BFA">
      <w:pPr>
        <w:tabs>
          <w:tab w:val="left" w:pos="1187"/>
        </w:tabs>
        <w:rPr>
          <w:rFonts w:eastAsiaTheme="minorEastAsia"/>
        </w:rPr>
      </w:pPr>
      <w:r w:rsidRPr="004A7D88">
        <w:rPr>
          <w:rFonts w:eastAsiaTheme="minorEastAsia"/>
        </w:rPr>
        <w:t>2</w:t>
      </w:r>
      <w:r>
        <w:rPr>
          <w:rFonts w:eastAsiaTheme="minorEastAsia"/>
          <w:lang w:val="en-US"/>
        </w:rPr>
        <w:t>h</w:t>
      </w:r>
      <w:r w:rsidRPr="004A7D88">
        <w:rPr>
          <w:rFonts w:eastAsiaTheme="minorEastAsia"/>
        </w:rPr>
        <w:t xml:space="preserve"> </w:t>
      </w:r>
      <w:r>
        <w:rPr>
          <w:rFonts w:eastAsiaTheme="minorEastAsia"/>
        </w:rPr>
        <w:t>ώρα 8170,18</w:t>
      </w:r>
      <w:r>
        <w:rPr>
          <w:rFonts w:eastAsiaTheme="minorEastAsia"/>
          <w:lang w:val="en-US"/>
        </w:rPr>
        <w:t>€</w:t>
      </w:r>
      <w:r>
        <w:rPr>
          <w:rFonts w:eastAsiaTheme="minorEastAsia"/>
        </w:rPr>
        <w:t xml:space="preserve"> +</w:t>
      </w:r>
      <w:proofErr w:type="spellStart"/>
      <w:r>
        <w:rPr>
          <w:rFonts w:eastAsiaTheme="minorEastAsia"/>
        </w:rPr>
        <w:t>κοστος</w:t>
      </w:r>
      <w:proofErr w:type="spellEnd"/>
      <w:r>
        <w:rPr>
          <w:rFonts w:eastAsiaTheme="minorEastAsia"/>
        </w:rPr>
        <w:t xml:space="preserve"> εκκίνησης</w:t>
      </w:r>
    </w:p>
    <w:p w:rsidR="004A7D88" w:rsidRDefault="004A7D88" w:rsidP="00881BFA">
      <w:pPr>
        <w:tabs>
          <w:tab w:val="left" w:pos="1187"/>
        </w:tabs>
        <w:rPr>
          <w:rFonts w:eastAsiaTheme="minorEastAsia"/>
        </w:rPr>
      </w:pPr>
    </w:p>
    <w:p w:rsidR="004A7D88" w:rsidRDefault="004A7D88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Αν ήταν ίδια η λύση με ανάποδα τις ώρες (1</w:t>
      </w:r>
      <w:r w:rsidRPr="004A7D88">
        <w:rPr>
          <w:rFonts w:eastAsiaTheme="minorEastAsia"/>
          <w:vertAlign w:val="superscript"/>
        </w:rPr>
        <w:t>η</w:t>
      </w:r>
      <w:r>
        <w:rPr>
          <w:rFonts w:eastAsiaTheme="minorEastAsia"/>
        </w:rPr>
        <w:t xml:space="preserve"> 975 2</w:t>
      </w:r>
      <w:r w:rsidRPr="004A7D88">
        <w:rPr>
          <w:rFonts w:eastAsiaTheme="minorEastAsia"/>
          <w:vertAlign w:val="superscript"/>
        </w:rPr>
        <w:t>η</w:t>
      </w:r>
      <w:r>
        <w:rPr>
          <w:rFonts w:eastAsiaTheme="minorEastAsia"/>
        </w:rPr>
        <w:t xml:space="preserve"> 800 (3 μονάδες τότε) τι θα έπρεπε να κάνω?)</w:t>
      </w:r>
    </w:p>
    <w:p w:rsidR="004A7D88" w:rsidRDefault="004A7D88" w:rsidP="00881BFA">
      <w:pPr>
        <w:tabs>
          <w:tab w:val="left" w:pos="1187"/>
        </w:tabs>
        <w:rPr>
          <w:rFonts w:eastAsiaTheme="minorEastAsia"/>
        </w:rPr>
      </w:pPr>
    </w:p>
    <w:p w:rsidR="004A7D88" w:rsidRDefault="004A7D88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1</w:t>
      </w:r>
      <w:r w:rsidRPr="004A7D88">
        <w:rPr>
          <w:rFonts w:eastAsiaTheme="minorEastAsia"/>
          <w:vertAlign w:val="superscript"/>
        </w:rPr>
        <w:t>η</w:t>
      </w:r>
      <w:r>
        <w:rPr>
          <w:rFonts w:eastAsiaTheme="minorEastAsia"/>
        </w:rPr>
        <w:t xml:space="preserve">  ώρα 8170,18</w:t>
      </w:r>
      <w:r>
        <w:rPr>
          <w:rFonts w:eastAsiaTheme="minorEastAsia"/>
          <w:lang w:val="en-US"/>
        </w:rPr>
        <w:t>€</w:t>
      </w:r>
    </w:p>
    <w:p w:rsidR="004A7D88" w:rsidRPr="004A7D88" w:rsidRDefault="004A7D88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2</w:t>
      </w:r>
      <w:r w:rsidRPr="004A7D88">
        <w:rPr>
          <w:rFonts w:eastAsiaTheme="minorEastAsia"/>
          <w:vertAlign w:val="superscript"/>
        </w:rPr>
        <w:t>η</w:t>
      </w:r>
      <w:r>
        <w:rPr>
          <w:rFonts w:eastAsiaTheme="minorEastAsia"/>
        </w:rPr>
        <w:t xml:space="preserve"> ώρα 6682,5</w:t>
      </w:r>
      <w:r>
        <w:rPr>
          <w:rFonts w:eastAsiaTheme="minorEastAsia"/>
          <w:lang w:val="en-US"/>
        </w:rPr>
        <w:t>Euro</w:t>
      </w:r>
      <w:r>
        <w:rPr>
          <w:rFonts w:eastAsiaTheme="minorEastAsia"/>
        </w:rPr>
        <w:t>+κόστος σβέσης</w:t>
      </w:r>
    </w:p>
    <w:p w:rsidR="004A7D88" w:rsidRDefault="004A7D88" w:rsidP="00881BFA">
      <w:pPr>
        <w:tabs>
          <w:tab w:val="left" w:pos="1187"/>
        </w:tabs>
        <w:rPr>
          <w:rFonts w:eastAsiaTheme="minorEastAsia"/>
        </w:rPr>
      </w:pPr>
      <w:proofErr w:type="spellStart"/>
      <w:r>
        <w:rPr>
          <w:rFonts w:eastAsiaTheme="minorEastAsia"/>
        </w:rPr>
        <w:t>Περιπου</w:t>
      </w:r>
      <w:proofErr w:type="spellEnd"/>
      <w:r>
        <w:rPr>
          <w:rFonts w:eastAsiaTheme="minorEastAsia"/>
        </w:rPr>
        <w:t xml:space="preserve"> κόστος εκκίνησης (20</w:t>
      </w:r>
      <w:r>
        <w:rPr>
          <w:rFonts w:eastAsiaTheme="minorEastAsia"/>
          <w:lang w:val="en-US"/>
        </w:rPr>
        <w:t>min</w:t>
      </w:r>
      <w:r w:rsidRPr="004A7D88">
        <w:rPr>
          <w:rFonts w:eastAsiaTheme="minorEastAsia"/>
        </w:rPr>
        <w:t xml:space="preserve"> </w:t>
      </w:r>
      <w:r>
        <w:rPr>
          <w:rFonts w:eastAsiaTheme="minorEastAsia"/>
        </w:rPr>
        <w:t>για να ξεκινήσει):</w:t>
      </w:r>
    </w:p>
    <w:p w:rsidR="004A7D88" w:rsidRDefault="004A7D88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lastRenderedPageBreak/>
        <w:t>200+5,8* 100 +9*10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 xml:space="preserve">* 100 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=200+580+90=870</w:t>
      </w:r>
      <w:r w:rsidRPr="00834C93">
        <w:rPr>
          <w:rFonts w:eastAsiaTheme="minorEastAsia"/>
        </w:rPr>
        <w:t>€</w:t>
      </w:r>
      <w:r>
        <w:rPr>
          <w:rFonts w:eastAsiaTheme="minorEastAsia"/>
        </w:rPr>
        <w:t>/</w:t>
      </w:r>
      <w:r>
        <w:rPr>
          <w:rFonts w:eastAsiaTheme="minorEastAsia"/>
          <w:lang w:val="en-US"/>
        </w:rPr>
        <w:t>h</w:t>
      </w:r>
      <w:r w:rsidRPr="00834C93">
        <w:rPr>
          <w:rFonts w:eastAsiaTheme="minorEastAsia"/>
        </w:rPr>
        <w:t>*20/60*</w:t>
      </w:r>
      <w:r w:rsidRPr="00834C93">
        <w:rPr>
          <w:rFonts w:eastAsiaTheme="minorEastAsia"/>
          <w:color w:val="FF0000"/>
        </w:rPr>
        <w:t>2</w:t>
      </w:r>
      <w:r w:rsidRPr="00834C93">
        <w:rPr>
          <w:rFonts w:eastAsiaTheme="minorEastAsia"/>
        </w:rPr>
        <w:t>=870*40/60=</w:t>
      </w:r>
      <w:r>
        <w:rPr>
          <w:rFonts w:eastAsiaTheme="minorEastAsia"/>
        </w:rPr>
        <w:t>58</w:t>
      </w:r>
      <w:r w:rsidRPr="00834C93">
        <w:rPr>
          <w:rFonts w:eastAsiaTheme="minorEastAsia"/>
        </w:rPr>
        <w:t>0€</w:t>
      </w:r>
      <w:r>
        <w:rPr>
          <w:rFonts w:eastAsiaTheme="minorEastAsia"/>
        </w:rPr>
        <w:t>.</w:t>
      </w:r>
    </w:p>
    <w:p w:rsidR="004A7D88" w:rsidRPr="004A7D88" w:rsidRDefault="004A7D88" w:rsidP="00881BFA">
      <w:pPr>
        <w:tabs>
          <w:tab w:val="left" w:pos="1187"/>
        </w:tabs>
        <w:rPr>
          <w:rFonts w:eastAsiaTheme="minorEastAsia"/>
        </w:rPr>
      </w:pPr>
      <w:r>
        <w:rPr>
          <w:rFonts w:eastAsiaTheme="minorEastAsia"/>
        </w:rPr>
        <w:t>Στη σβέση</w:t>
      </w:r>
      <w:r w:rsidR="00834C93">
        <w:rPr>
          <w:rFonts w:eastAsiaTheme="minorEastAsia"/>
        </w:rPr>
        <w:t xml:space="preserve"> (10</w:t>
      </w:r>
      <w:r w:rsidR="00834C93" w:rsidRPr="00834C93">
        <w:rPr>
          <w:rFonts w:eastAsiaTheme="minorEastAsia"/>
        </w:rPr>
        <w:t xml:space="preserve"> </w:t>
      </w:r>
      <w:r w:rsidR="00834C93">
        <w:rPr>
          <w:rFonts w:eastAsiaTheme="minorEastAsia"/>
          <w:lang w:val="en-US"/>
        </w:rPr>
        <w:t>min</w:t>
      </w:r>
      <w:r w:rsidR="00834C93" w:rsidRPr="00834C93">
        <w:rPr>
          <w:rFonts w:eastAsiaTheme="minorEastAsia"/>
        </w:rPr>
        <w:t>)</w:t>
      </w:r>
      <w:r>
        <w:rPr>
          <w:rFonts w:eastAsiaTheme="minorEastAsia"/>
        </w:rPr>
        <w:t>: 870€/</w:t>
      </w:r>
      <w:r>
        <w:rPr>
          <w:rFonts w:eastAsiaTheme="minorEastAsia"/>
          <w:lang w:val="en-US"/>
        </w:rPr>
        <w:t>h</w:t>
      </w:r>
      <w:r w:rsidRPr="00834C93">
        <w:rPr>
          <w:rFonts w:eastAsiaTheme="minorEastAsia"/>
        </w:rPr>
        <w:t>*1</w:t>
      </w:r>
      <w:r w:rsidR="00834C93">
        <w:rPr>
          <w:rFonts w:eastAsiaTheme="minorEastAsia"/>
        </w:rPr>
        <w:t>0</w:t>
      </w:r>
      <w:r w:rsidRPr="00834C93">
        <w:rPr>
          <w:rFonts w:eastAsiaTheme="minorEastAsia"/>
        </w:rPr>
        <w:t>/6</w:t>
      </w:r>
      <w:r w:rsidR="00834C93">
        <w:rPr>
          <w:rFonts w:eastAsiaTheme="minorEastAsia"/>
        </w:rPr>
        <w:t>0</w:t>
      </w:r>
      <w:r w:rsidRPr="00834C93">
        <w:rPr>
          <w:rFonts w:eastAsiaTheme="minorEastAsia"/>
        </w:rPr>
        <w:t>*</w:t>
      </w:r>
      <w:r w:rsidRPr="00834C93">
        <w:rPr>
          <w:rFonts w:eastAsiaTheme="minorEastAsia"/>
          <w:color w:val="FF0000"/>
        </w:rPr>
        <w:t>0.75</w:t>
      </w:r>
      <w:r w:rsidRPr="00834C93">
        <w:rPr>
          <w:rFonts w:eastAsiaTheme="minorEastAsia"/>
        </w:rPr>
        <w:t>=108.75</w:t>
      </w:r>
      <w:r>
        <w:rPr>
          <w:rFonts w:eastAsiaTheme="minorEastAsia"/>
        </w:rPr>
        <w:t>€.</w:t>
      </w:r>
    </w:p>
    <w:sectPr w:rsidR="004A7D88" w:rsidRPr="004A7D88" w:rsidSect="00E27E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81BFA"/>
    <w:rsid w:val="00026A7C"/>
    <w:rsid w:val="000521EA"/>
    <w:rsid w:val="00056202"/>
    <w:rsid w:val="000664FD"/>
    <w:rsid w:val="000A2CCE"/>
    <w:rsid w:val="000B182F"/>
    <w:rsid w:val="000C22F4"/>
    <w:rsid w:val="000C545B"/>
    <w:rsid w:val="000D025A"/>
    <w:rsid w:val="000E2536"/>
    <w:rsid w:val="000E7212"/>
    <w:rsid w:val="000F5512"/>
    <w:rsid w:val="00107938"/>
    <w:rsid w:val="001130E8"/>
    <w:rsid w:val="00117974"/>
    <w:rsid w:val="00120424"/>
    <w:rsid w:val="00121CF0"/>
    <w:rsid w:val="00133117"/>
    <w:rsid w:val="00147DFC"/>
    <w:rsid w:val="00150330"/>
    <w:rsid w:val="00157B86"/>
    <w:rsid w:val="00162E5F"/>
    <w:rsid w:val="0016415D"/>
    <w:rsid w:val="00173281"/>
    <w:rsid w:val="001758B4"/>
    <w:rsid w:val="00177E74"/>
    <w:rsid w:val="001805A1"/>
    <w:rsid w:val="001810B0"/>
    <w:rsid w:val="001815BC"/>
    <w:rsid w:val="001815F1"/>
    <w:rsid w:val="001E134A"/>
    <w:rsid w:val="001E5D6D"/>
    <w:rsid w:val="001F2E13"/>
    <w:rsid w:val="00244EC5"/>
    <w:rsid w:val="00263724"/>
    <w:rsid w:val="00266539"/>
    <w:rsid w:val="00271F66"/>
    <w:rsid w:val="00275944"/>
    <w:rsid w:val="00280518"/>
    <w:rsid w:val="002812CE"/>
    <w:rsid w:val="00282859"/>
    <w:rsid w:val="0028647F"/>
    <w:rsid w:val="00290AD5"/>
    <w:rsid w:val="00290F70"/>
    <w:rsid w:val="00295120"/>
    <w:rsid w:val="002A7534"/>
    <w:rsid w:val="002B2A2D"/>
    <w:rsid w:val="002B7034"/>
    <w:rsid w:val="002D6B26"/>
    <w:rsid w:val="002E4C37"/>
    <w:rsid w:val="002E6B99"/>
    <w:rsid w:val="002E6FE3"/>
    <w:rsid w:val="002F3BEE"/>
    <w:rsid w:val="002F6271"/>
    <w:rsid w:val="003008B6"/>
    <w:rsid w:val="00304345"/>
    <w:rsid w:val="0032001D"/>
    <w:rsid w:val="00326BE6"/>
    <w:rsid w:val="00336A5C"/>
    <w:rsid w:val="00341808"/>
    <w:rsid w:val="0034497F"/>
    <w:rsid w:val="00352802"/>
    <w:rsid w:val="0036504D"/>
    <w:rsid w:val="00370D3D"/>
    <w:rsid w:val="003752BF"/>
    <w:rsid w:val="00375DE0"/>
    <w:rsid w:val="00384089"/>
    <w:rsid w:val="00385DCF"/>
    <w:rsid w:val="003B1973"/>
    <w:rsid w:val="003B419A"/>
    <w:rsid w:val="003D6430"/>
    <w:rsid w:val="003E4386"/>
    <w:rsid w:val="003E649C"/>
    <w:rsid w:val="003F2376"/>
    <w:rsid w:val="00401B2F"/>
    <w:rsid w:val="00405313"/>
    <w:rsid w:val="00405A49"/>
    <w:rsid w:val="004137B1"/>
    <w:rsid w:val="00421055"/>
    <w:rsid w:val="00425CE6"/>
    <w:rsid w:val="00427205"/>
    <w:rsid w:val="00430F73"/>
    <w:rsid w:val="00434380"/>
    <w:rsid w:val="004343CD"/>
    <w:rsid w:val="00436F53"/>
    <w:rsid w:val="004408AE"/>
    <w:rsid w:val="00441339"/>
    <w:rsid w:val="00441560"/>
    <w:rsid w:val="00446BE4"/>
    <w:rsid w:val="00462F4C"/>
    <w:rsid w:val="00484E54"/>
    <w:rsid w:val="00493441"/>
    <w:rsid w:val="004960F6"/>
    <w:rsid w:val="004A1C72"/>
    <w:rsid w:val="004A7D88"/>
    <w:rsid w:val="004B44DF"/>
    <w:rsid w:val="004C2140"/>
    <w:rsid w:val="004C6898"/>
    <w:rsid w:val="004D44D3"/>
    <w:rsid w:val="004D7147"/>
    <w:rsid w:val="004E0DBD"/>
    <w:rsid w:val="004E27F5"/>
    <w:rsid w:val="004F5F14"/>
    <w:rsid w:val="005021D2"/>
    <w:rsid w:val="00514942"/>
    <w:rsid w:val="005200A8"/>
    <w:rsid w:val="00541B7E"/>
    <w:rsid w:val="00546628"/>
    <w:rsid w:val="0055796B"/>
    <w:rsid w:val="00564570"/>
    <w:rsid w:val="00564775"/>
    <w:rsid w:val="005723C7"/>
    <w:rsid w:val="00573DF3"/>
    <w:rsid w:val="00596923"/>
    <w:rsid w:val="00597998"/>
    <w:rsid w:val="005B0CC9"/>
    <w:rsid w:val="005B1145"/>
    <w:rsid w:val="005B247C"/>
    <w:rsid w:val="005B50A5"/>
    <w:rsid w:val="005C6934"/>
    <w:rsid w:val="005D5796"/>
    <w:rsid w:val="006000D1"/>
    <w:rsid w:val="006078DE"/>
    <w:rsid w:val="00611C75"/>
    <w:rsid w:val="0061406B"/>
    <w:rsid w:val="0062366D"/>
    <w:rsid w:val="00644E7A"/>
    <w:rsid w:val="00646E2E"/>
    <w:rsid w:val="00651708"/>
    <w:rsid w:val="00655C44"/>
    <w:rsid w:val="006628D2"/>
    <w:rsid w:val="006655FA"/>
    <w:rsid w:val="00670642"/>
    <w:rsid w:val="006712F7"/>
    <w:rsid w:val="00680A0E"/>
    <w:rsid w:val="006837CC"/>
    <w:rsid w:val="0069431F"/>
    <w:rsid w:val="006A71E9"/>
    <w:rsid w:val="006B45E9"/>
    <w:rsid w:val="006E3472"/>
    <w:rsid w:val="006F2811"/>
    <w:rsid w:val="006F429A"/>
    <w:rsid w:val="006F79F8"/>
    <w:rsid w:val="00702EDC"/>
    <w:rsid w:val="00705E55"/>
    <w:rsid w:val="007111CC"/>
    <w:rsid w:val="007152DA"/>
    <w:rsid w:val="007220B0"/>
    <w:rsid w:val="00730B2E"/>
    <w:rsid w:val="00732ABF"/>
    <w:rsid w:val="007372FF"/>
    <w:rsid w:val="00756F16"/>
    <w:rsid w:val="00764750"/>
    <w:rsid w:val="0076765A"/>
    <w:rsid w:val="0077429F"/>
    <w:rsid w:val="00781022"/>
    <w:rsid w:val="00783F68"/>
    <w:rsid w:val="00791845"/>
    <w:rsid w:val="007945F0"/>
    <w:rsid w:val="007955B1"/>
    <w:rsid w:val="007977A5"/>
    <w:rsid w:val="007A18DD"/>
    <w:rsid w:val="007A4F7C"/>
    <w:rsid w:val="007B0AAF"/>
    <w:rsid w:val="007B3E4B"/>
    <w:rsid w:val="007C2846"/>
    <w:rsid w:val="00820694"/>
    <w:rsid w:val="00822642"/>
    <w:rsid w:val="00825BC9"/>
    <w:rsid w:val="00834C93"/>
    <w:rsid w:val="008375DA"/>
    <w:rsid w:val="00845BB3"/>
    <w:rsid w:val="00845D5E"/>
    <w:rsid w:val="00861889"/>
    <w:rsid w:val="00865DE3"/>
    <w:rsid w:val="008669EA"/>
    <w:rsid w:val="00881BFA"/>
    <w:rsid w:val="008843B2"/>
    <w:rsid w:val="00897CCB"/>
    <w:rsid w:val="008A53DE"/>
    <w:rsid w:val="008A612D"/>
    <w:rsid w:val="008C19F7"/>
    <w:rsid w:val="008C2108"/>
    <w:rsid w:val="008C6EB4"/>
    <w:rsid w:val="008C7132"/>
    <w:rsid w:val="008E0623"/>
    <w:rsid w:val="008F23DD"/>
    <w:rsid w:val="008F264A"/>
    <w:rsid w:val="008F4DC9"/>
    <w:rsid w:val="008F74C0"/>
    <w:rsid w:val="00902F38"/>
    <w:rsid w:val="00913AB5"/>
    <w:rsid w:val="00921E26"/>
    <w:rsid w:val="0093551A"/>
    <w:rsid w:val="00951A14"/>
    <w:rsid w:val="00953E8F"/>
    <w:rsid w:val="00955BE6"/>
    <w:rsid w:val="00963009"/>
    <w:rsid w:val="00965E39"/>
    <w:rsid w:val="00976103"/>
    <w:rsid w:val="009B0AF4"/>
    <w:rsid w:val="009B3610"/>
    <w:rsid w:val="009B6C1E"/>
    <w:rsid w:val="009C4981"/>
    <w:rsid w:val="009E31D1"/>
    <w:rsid w:val="009F246C"/>
    <w:rsid w:val="009F24E7"/>
    <w:rsid w:val="009F6531"/>
    <w:rsid w:val="00A0166D"/>
    <w:rsid w:val="00A07564"/>
    <w:rsid w:val="00A1685D"/>
    <w:rsid w:val="00A22469"/>
    <w:rsid w:val="00A25569"/>
    <w:rsid w:val="00A335C1"/>
    <w:rsid w:val="00A4650A"/>
    <w:rsid w:val="00A473EB"/>
    <w:rsid w:val="00A713B9"/>
    <w:rsid w:val="00A71609"/>
    <w:rsid w:val="00A7217B"/>
    <w:rsid w:val="00A80375"/>
    <w:rsid w:val="00A80AC4"/>
    <w:rsid w:val="00A81134"/>
    <w:rsid w:val="00A87913"/>
    <w:rsid w:val="00AA5202"/>
    <w:rsid w:val="00AA68BC"/>
    <w:rsid w:val="00AB3943"/>
    <w:rsid w:val="00AB46B7"/>
    <w:rsid w:val="00AD2F8F"/>
    <w:rsid w:val="00AD6BB4"/>
    <w:rsid w:val="00AE20F0"/>
    <w:rsid w:val="00AE44A9"/>
    <w:rsid w:val="00AE6CD7"/>
    <w:rsid w:val="00AF3C40"/>
    <w:rsid w:val="00B11B2D"/>
    <w:rsid w:val="00B23BE2"/>
    <w:rsid w:val="00B34655"/>
    <w:rsid w:val="00B40B47"/>
    <w:rsid w:val="00B533B3"/>
    <w:rsid w:val="00B61790"/>
    <w:rsid w:val="00B65750"/>
    <w:rsid w:val="00B71400"/>
    <w:rsid w:val="00B775AA"/>
    <w:rsid w:val="00B81841"/>
    <w:rsid w:val="00B8437F"/>
    <w:rsid w:val="00B84A95"/>
    <w:rsid w:val="00B864DD"/>
    <w:rsid w:val="00B95669"/>
    <w:rsid w:val="00B962FB"/>
    <w:rsid w:val="00BA2D68"/>
    <w:rsid w:val="00BA31B7"/>
    <w:rsid w:val="00BA35CF"/>
    <w:rsid w:val="00BA40EE"/>
    <w:rsid w:val="00BA556D"/>
    <w:rsid w:val="00BA7D5D"/>
    <w:rsid w:val="00BB1E0C"/>
    <w:rsid w:val="00BB26F4"/>
    <w:rsid w:val="00BB7034"/>
    <w:rsid w:val="00BC24CF"/>
    <w:rsid w:val="00BD3264"/>
    <w:rsid w:val="00BD3730"/>
    <w:rsid w:val="00BD76D1"/>
    <w:rsid w:val="00BE0218"/>
    <w:rsid w:val="00BE4207"/>
    <w:rsid w:val="00C1361F"/>
    <w:rsid w:val="00C160B6"/>
    <w:rsid w:val="00C22ECA"/>
    <w:rsid w:val="00C23474"/>
    <w:rsid w:val="00C305E9"/>
    <w:rsid w:val="00C65B29"/>
    <w:rsid w:val="00C700D8"/>
    <w:rsid w:val="00C701D2"/>
    <w:rsid w:val="00C706A2"/>
    <w:rsid w:val="00C7336C"/>
    <w:rsid w:val="00C85383"/>
    <w:rsid w:val="00C95BC7"/>
    <w:rsid w:val="00CA2CE3"/>
    <w:rsid w:val="00CB173C"/>
    <w:rsid w:val="00CB2ECF"/>
    <w:rsid w:val="00CB38F8"/>
    <w:rsid w:val="00CB3FCC"/>
    <w:rsid w:val="00CB4624"/>
    <w:rsid w:val="00CB6CA5"/>
    <w:rsid w:val="00CC0103"/>
    <w:rsid w:val="00CC3DA2"/>
    <w:rsid w:val="00CD126C"/>
    <w:rsid w:val="00CF1243"/>
    <w:rsid w:val="00CF3EDB"/>
    <w:rsid w:val="00CF6846"/>
    <w:rsid w:val="00D0317B"/>
    <w:rsid w:val="00D221A3"/>
    <w:rsid w:val="00D26F3D"/>
    <w:rsid w:val="00D30D1F"/>
    <w:rsid w:val="00D3162C"/>
    <w:rsid w:val="00D44337"/>
    <w:rsid w:val="00D550A8"/>
    <w:rsid w:val="00D5706D"/>
    <w:rsid w:val="00D61C8B"/>
    <w:rsid w:val="00D71E91"/>
    <w:rsid w:val="00D758FE"/>
    <w:rsid w:val="00D93A43"/>
    <w:rsid w:val="00D94645"/>
    <w:rsid w:val="00D96622"/>
    <w:rsid w:val="00DA0F9A"/>
    <w:rsid w:val="00DA2B38"/>
    <w:rsid w:val="00DA65BD"/>
    <w:rsid w:val="00DA74AB"/>
    <w:rsid w:val="00DB1CE5"/>
    <w:rsid w:val="00DB2927"/>
    <w:rsid w:val="00DC6991"/>
    <w:rsid w:val="00DD32A1"/>
    <w:rsid w:val="00DF0B6C"/>
    <w:rsid w:val="00DF0C2B"/>
    <w:rsid w:val="00DF3AF4"/>
    <w:rsid w:val="00E06474"/>
    <w:rsid w:val="00E139FC"/>
    <w:rsid w:val="00E15314"/>
    <w:rsid w:val="00E24321"/>
    <w:rsid w:val="00E27E6B"/>
    <w:rsid w:val="00E308EA"/>
    <w:rsid w:val="00E456E2"/>
    <w:rsid w:val="00E509F9"/>
    <w:rsid w:val="00E64775"/>
    <w:rsid w:val="00E75C5F"/>
    <w:rsid w:val="00E92D75"/>
    <w:rsid w:val="00E93CD2"/>
    <w:rsid w:val="00EA0D11"/>
    <w:rsid w:val="00EA1AA7"/>
    <w:rsid w:val="00EA5BA6"/>
    <w:rsid w:val="00EA6D08"/>
    <w:rsid w:val="00EA7799"/>
    <w:rsid w:val="00EB1D38"/>
    <w:rsid w:val="00EB7CA2"/>
    <w:rsid w:val="00EC3085"/>
    <w:rsid w:val="00ED37B5"/>
    <w:rsid w:val="00EE23C1"/>
    <w:rsid w:val="00EF704B"/>
    <w:rsid w:val="00F06908"/>
    <w:rsid w:val="00F11A7E"/>
    <w:rsid w:val="00F12235"/>
    <w:rsid w:val="00F20A40"/>
    <w:rsid w:val="00F21535"/>
    <w:rsid w:val="00F222A8"/>
    <w:rsid w:val="00F37BA1"/>
    <w:rsid w:val="00F42FCF"/>
    <w:rsid w:val="00F51756"/>
    <w:rsid w:val="00F81EE9"/>
    <w:rsid w:val="00F8248B"/>
    <w:rsid w:val="00F91985"/>
    <w:rsid w:val="00FA6476"/>
    <w:rsid w:val="00FA6C92"/>
    <w:rsid w:val="00FC2210"/>
    <w:rsid w:val="00FC27A8"/>
    <w:rsid w:val="00FC7241"/>
    <w:rsid w:val="00FC79F6"/>
    <w:rsid w:val="00FD446C"/>
    <w:rsid w:val="00FE77E3"/>
    <w:rsid w:val="00FF1F22"/>
    <w:rsid w:val="00FF2CBD"/>
    <w:rsid w:val="00FF3274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BF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8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1</cp:revision>
  <dcterms:created xsi:type="dcterms:W3CDTF">2022-01-14T10:52:00Z</dcterms:created>
  <dcterms:modified xsi:type="dcterms:W3CDTF">2022-01-14T11:43:00Z</dcterms:modified>
</cp:coreProperties>
</file>