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6AC" w:rsidRDefault="005B16AC" w:rsidP="005B16AC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 xml:space="preserve">                                              </w:t>
      </w:r>
      <w:r w:rsidRPr="005B16AC">
        <w:rPr>
          <w:rFonts w:ascii="Arial" w:hAnsi="Arial" w:cs="Arial"/>
          <w:b/>
          <w:sz w:val="24"/>
          <w:szCs w:val="24"/>
          <w:lang w:val="el-GR"/>
        </w:rPr>
        <w:t>ΑΣΚΗΣΕΙΣ ΦΥΣΙΚΗ Ι</w:t>
      </w:r>
    </w:p>
    <w:p w:rsidR="005B16AC" w:rsidRDefault="005B16AC" w:rsidP="005B16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Δίνονται δύο δυνάμεις  100Ν και 80Ν</w:t>
      </w:r>
      <w:r w:rsidR="0036723B">
        <w:rPr>
          <w:rFonts w:ascii="Arial" w:hAnsi="Arial" w:cs="Arial"/>
          <w:sz w:val="24"/>
          <w:szCs w:val="24"/>
          <w:lang w:val="el-GR"/>
        </w:rPr>
        <w:t xml:space="preserve"> που σχηματίζουν μεταξύ τους γωνία 60</w:t>
      </w:r>
      <w:r w:rsidR="0036723B">
        <w:rPr>
          <w:rFonts w:ascii="Arial" w:hAnsi="Arial" w:cs="Arial"/>
          <w:sz w:val="24"/>
          <w:szCs w:val="24"/>
          <w:vertAlign w:val="superscript"/>
          <w:lang w:val="el-GR"/>
        </w:rPr>
        <w:t>0</w:t>
      </w:r>
      <w:r>
        <w:rPr>
          <w:rFonts w:ascii="Arial" w:hAnsi="Arial" w:cs="Arial"/>
          <w:sz w:val="24"/>
          <w:szCs w:val="24"/>
          <w:lang w:val="el-GR"/>
        </w:rPr>
        <w:t xml:space="preserve"> , </w:t>
      </w:r>
      <w:r w:rsidR="0036723B">
        <w:rPr>
          <w:rFonts w:ascii="Arial" w:hAnsi="Arial" w:cs="Arial"/>
          <w:sz w:val="24"/>
          <w:szCs w:val="24"/>
          <w:lang w:val="el-GR"/>
        </w:rPr>
        <w:t>βρείτε την συνισταμένη δύναμη (μέτρο και γωνία που σχηματίζει με την δύναμη των 80Ν).</w:t>
      </w:r>
    </w:p>
    <w:p w:rsidR="0036723B" w:rsidRDefault="0036723B" w:rsidP="005B16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Δίνονται δύο δυνάμεις 100Ν που σχηματίζουν γωνία 120</w:t>
      </w:r>
      <w:r>
        <w:rPr>
          <w:rFonts w:ascii="Arial" w:hAnsi="Arial" w:cs="Arial"/>
          <w:sz w:val="24"/>
          <w:szCs w:val="24"/>
          <w:vertAlign w:val="superscript"/>
          <w:lang w:val="el-GR"/>
        </w:rPr>
        <w:t>0</w:t>
      </w:r>
      <w:r>
        <w:rPr>
          <w:rFonts w:ascii="Arial" w:hAnsi="Arial" w:cs="Arial"/>
          <w:sz w:val="24"/>
          <w:szCs w:val="24"/>
          <w:lang w:val="el-GR"/>
        </w:rPr>
        <w:t xml:space="preserve"> ,βρείτε την συνισταμένη τους (μέτρο και γωνία).</w:t>
      </w:r>
    </w:p>
    <w:p w:rsidR="0036723B" w:rsidRDefault="0036723B" w:rsidP="005B16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Ένας άνθρωπος ξεκινά από ένα σημείο (αρχή του συστήματος συντεταγμένων) βαδίζει 50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  <w:lang w:val="el-GR"/>
        </w:rPr>
        <w:t xml:space="preserve"> ανατολικά , 30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  <w:lang w:val="el-GR"/>
        </w:rPr>
        <w:t xml:space="preserve"> Νότια , 20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  <w:lang w:val="el-GR"/>
        </w:rPr>
        <w:t xml:space="preserve"> Δυτικά και 10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  <w:lang w:val="el-GR"/>
        </w:rPr>
        <w:t xml:space="preserve"> Βόρεια. Υπολογίστε την απόσταση του από το αρχικό  σημείο και την γωνία που σχηματίζει με την «Ανατολή».</w:t>
      </w:r>
    </w:p>
    <w:p w:rsidR="0036723B" w:rsidRPr="00DE58E6" w:rsidRDefault="00DE58E6" w:rsidP="005B16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Πλοίο κινείται Ανατολικά με ταχύτητα 15</w:t>
      </w:r>
      <w:r>
        <w:rPr>
          <w:rFonts w:ascii="Arial" w:hAnsi="Arial" w:cs="Arial"/>
          <w:sz w:val="24"/>
          <w:szCs w:val="24"/>
        </w:rPr>
        <w:t>km</w:t>
      </w:r>
      <w:r w:rsidRPr="00DE58E6">
        <w:rPr>
          <w:rFonts w:ascii="Arial" w:hAnsi="Arial" w:cs="Arial"/>
          <w:sz w:val="24"/>
          <w:szCs w:val="24"/>
          <w:lang w:val="el-GR"/>
        </w:rPr>
        <w:t>/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  <w:lang w:val="el-GR"/>
        </w:rPr>
        <w:t xml:space="preserve"> , δεύτερο πλοίο κινείται  Βόρειανατολικά με κατεύθυνση που σχηματίζει γωνία 30</w:t>
      </w:r>
      <w:r>
        <w:rPr>
          <w:rFonts w:ascii="Arial" w:hAnsi="Arial" w:cs="Arial"/>
          <w:sz w:val="24"/>
          <w:szCs w:val="24"/>
          <w:vertAlign w:val="superscript"/>
          <w:lang w:val="el-GR"/>
        </w:rPr>
        <w:t>0</w:t>
      </w:r>
      <w:r>
        <w:rPr>
          <w:rFonts w:ascii="Arial" w:hAnsi="Arial" w:cs="Arial"/>
          <w:sz w:val="24"/>
          <w:szCs w:val="24"/>
          <w:lang w:val="el-GR"/>
        </w:rPr>
        <w:t xml:space="preserve"> με τον άξονα του Βορά ,Ποιά είναι η ταχύτητα που πρέπει να έχει το δεύτερο πλοίο ώστε το πρώτο να το παρατηρει ως κινούμενο βόρεια; ( χρησιμοποιήστε  την σχετική ταχύτητα των δύο πλοίων , </w:t>
      </w:r>
      <w:r w:rsidRPr="00BA06BC">
        <w:rPr>
          <w:position w:val="-6"/>
        </w:rPr>
        <w:object w:dxaOrig="6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7.25pt" o:ole="">
            <v:imagedata r:id="rId6" o:title=""/>
          </v:shape>
          <o:OLEObject Type="Embed" ProgID="Equation.DSMT4" ShapeID="_x0000_i1025" DrawAspect="Content" ObjectID="_1475139241" r:id="rId7"/>
        </w:object>
      </w:r>
      <w:r>
        <w:rPr>
          <w:lang w:val="el-GR"/>
        </w:rPr>
        <w:t xml:space="preserve"> ).</w:t>
      </w:r>
    </w:p>
    <w:p w:rsidR="00DE58E6" w:rsidRDefault="00E94B1C" w:rsidP="005B16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Πλοιάριο ρυμουλκείται από την όχθη ποταμού με σχοινί μήκους 15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  <w:lang w:val="el-GR"/>
        </w:rPr>
        <w:t xml:space="preserve"> , έτσι ώστε να απέχει 3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  <w:lang w:val="el-GR"/>
        </w:rPr>
        <w:t xml:space="preserve"> σταθερά από την όχθη με την δύναμη της μηχανής του.Η δύναμη ρυμούλκισης είναι 1400Ν  , πόση είναι η δύναμη της μηχανής του πλοιαρίου;</w:t>
      </w:r>
    </w:p>
    <w:p w:rsidR="00E94B1C" w:rsidRDefault="00FD0F10" w:rsidP="005B16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Αυτοκίνητο κ</w:t>
      </w:r>
      <w:r w:rsidR="00E94B1C">
        <w:rPr>
          <w:rFonts w:ascii="Arial" w:hAnsi="Arial" w:cs="Arial"/>
          <w:sz w:val="24"/>
          <w:szCs w:val="24"/>
          <w:lang w:val="el-GR"/>
        </w:rPr>
        <w:t>ινείται με ταχύτητα 36</w:t>
      </w:r>
      <w:r w:rsidR="00E94B1C" w:rsidRPr="00E94B1C">
        <w:rPr>
          <w:rFonts w:ascii="Arial" w:hAnsi="Arial" w:cs="Arial"/>
          <w:sz w:val="24"/>
          <w:szCs w:val="24"/>
          <w:lang w:val="el-GR"/>
        </w:rPr>
        <w:t xml:space="preserve"> </w:t>
      </w:r>
      <w:r w:rsidR="00E94B1C">
        <w:rPr>
          <w:rFonts w:ascii="Arial" w:hAnsi="Arial" w:cs="Arial"/>
          <w:sz w:val="24"/>
          <w:szCs w:val="24"/>
        </w:rPr>
        <w:t>km</w:t>
      </w:r>
      <w:r w:rsidR="00E94B1C">
        <w:rPr>
          <w:rFonts w:ascii="Arial" w:hAnsi="Arial" w:cs="Arial"/>
          <w:sz w:val="24"/>
          <w:szCs w:val="24"/>
          <w:lang w:val="el-GR"/>
        </w:rPr>
        <w:t>/</w:t>
      </w:r>
      <w:r w:rsidR="00E94B1C">
        <w:rPr>
          <w:rFonts w:ascii="Arial" w:hAnsi="Arial" w:cs="Arial"/>
          <w:sz w:val="24"/>
          <w:szCs w:val="24"/>
        </w:rPr>
        <w:t>h</w:t>
      </w:r>
      <w:r w:rsidR="00E94B1C">
        <w:rPr>
          <w:rFonts w:ascii="Arial" w:hAnsi="Arial" w:cs="Arial"/>
          <w:sz w:val="24"/>
          <w:szCs w:val="24"/>
          <w:lang w:val="el-GR"/>
        </w:rPr>
        <w:t xml:space="preserve"> , μπάλα εκτοξεύεται κάθετα προς τα πάνω με ταχύτητα 6</w:t>
      </w:r>
      <w:r w:rsidR="00E94B1C">
        <w:rPr>
          <w:rFonts w:ascii="Arial" w:hAnsi="Arial" w:cs="Arial"/>
          <w:sz w:val="24"/>
          <w:szCs w:val="24"/>
        </w:rPr>
        <w:t>m</w:t>
      </w:r>
      <w:r w:rsidR="00E94B1C" w:rsidRPr="00E94B1C">
        <w:rPr>
          <w:rFonts w:ascii="Arial" w:hAnsi="Arial" w:cs="Arial"/>
          <w:sz w:val="24"/>
          <w:szCs w:val="24"/>
          <w:lang w:val="el-GR"/>
        </w:rPr>
        <w:t>/</w:t>
      </w:r>
      <w:r w:rsidR="00E94B1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  <w:lang w:val="el-GR"/>
        </w:rPr>
        <w:t xml:space="preserve"> από το αυτοκίνητο</w:t>
      </w:r>
      <w:r w:rsidR="00E94B1C" w:rsidRPr="00E94B1C">
        <w:rPr>
          <w:rFonts w:ascii="Arial" w:hAnsi="Arial" w:cs="Arial"/>
          <w:sz w:val="24"/>
          <w:szCs w:val="24"/>
          <w:lang w:val="el-GR"/>
        </w:rPr>
        <w:t xml:space="preserve"> , </w:t>
      </w:r>
      <w:r w:rsidR="00E94B1C">
        <w:rPr>
          <w:rFonts w:ascii="Arial" w:hAnsi="Arial" w:cs="Arial"/>
          <w:sz w:val="24"/>
          <w:szCs w:val="24"/>
          <w:lang w:val="el-GR"/>
        </w:rPr>
        <w:t>ποιά είναι η ταχύτητα εκτόξευσης της μπάλας;</w:t>
      </w:r>
    </w:p>
    <w:p w:rsidR="00E94B1C" w:rsidRPr="00972BAE" w:rsidRDefault="00972BAE" w:rsidP="005B16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Βρείτε τα εφαπτόμενα και κάθετα μοναδιαία διανύσματα στην καμπύλη </w:t>
      </w:r>
      <w:r w:rsidRPr="00BA06BC">
        <w:rPr>
          <w:position w:val="-24"/>
        </w:rPr>
        <w:object w:dxaOrig="1219" w:dyaOrig="620">
          <v:shape id="_x0000_i1026" type="#_x0000_t75" style="width:60.75pt;height:30.75pt" o:ole="">
            <v:imagedata r:id="rId8" o:title=""/>
          </v:shape>
          <o:OLEObject Type="Embed" ProgID="Equation.DSMT4" ShapeID="_x0000_i1026" DrawAspect="Content" ObjectID="_1475139242" r:id="rId9"/>
        </w:object>
      </w:r>
      <w:r w:rsidR="00FD0F10">
        <w:rPr>
          <w:lang w:val="el-GR"/>
        </w:rPr>
        <w:t xml:space="preserve"> </w:t>
      </w:r>
      <w:r w:rsidR="00FD0F10">
        <w:rPr>
          <w:rFonts w:ascii="Arial" w:hAnsi="Arial" w:cs="Arial"/>
          <w:sz w:val="24"/>
          <w:szCs w:val="24"/>
          <w:lang w:val="el-GR"/>
        </w:rPr>
        <w:t xml:space="preserve">στο σημείο (1,1) </w:t>
      </w:r>
      <w:r>
        <w:rPr>
          <w:lang w:val="el-GR"/>
        </w:rPr>
        <w:t>.</w:t>
      </w:r>
      <w:r w:rsidR="00FD0F10">
        <w:rPr>
          <w:lang w:val="el-GR"/>
        </w:rPr>
        <w:t xml:space="preserve"> </w:t>
      </w:r>
      <w:r w:rsidR="00FD0F10">
        <w:rPr>
          <w:rFonts w:ascii="Arial" w:hAnsi="Arial" w:cs="Arial"/>
          <w:sz w:val="24"/>
          <w:szCs w:val="24"/>
          <w:lang w:val="el-GR"/>
        </w:rPr>
        <w:t>Με ποιά ταχύτητα κινέιται σημείο επι της καμπύλης αυτής στο (1,1) ;</w:t>
      </w:r>
      <w:bookmarkStart w:id="0" w:name="_GoBack"/>
      <w:bookmarkEnd w:id="0"/>
    </w:p>
    <w:p w:rsidR="00972BAE" w:rsidRPr="00972BAE" w:rsidRDefault="00972BAE" w:rsidP="00972BA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 w:rsidRPr="00972BAE">
        <w:rPr>
          <w:rFonts w:ascii="Arial" w:hAnsi="Arial" w:cs="Arial"/>
          <w:sz w:val="24"/>
          <w:szCs w:val="24"/>
          <w:lang w:val="el-GR"/>
        </w:rPr>
        <w:t xml:space="preserve">Υπολογίστε  τα α και β ώστε μεταξύ των διανυσμάτων : </w:t>
      </w:r>
      <w:r w:rsidRPr="00972BAE">
        <w:rPr>
          <w:rFonts w:ascii="Arial" w:hAnsi="Arial" w:cs="Arial"/>
          <w:position w:val="-10"/>
          <w:sz w:val="24"/>
          <w:szCs w:val="24"/>
        </w:rPr>
        <w:object w:dxaOrig="960" w:dyaOrig="380">
          <v:shape id="_x0000_i1027" type="#_x0000_t75" style="width:48pt;height:18.75pt" o:ole="">
            <v:imagedata r:id="rId10" o:title=""/>
          </v:shape>
          <o:OLEObject Type="Embed" ProgID="Equation.DSMT4" ShapeID="_x0000_i1027" DrawAspect="Content" ObjectID="_1475139243" r:id="rId11"/>
        </w:object>
      </w:r>
      <w:r w:rsidRPr="00972BAE">
        <w:rPr>
          <w:rFonts w:ascii="Arial" w:hAnsi="Arial" w:cs="Arial"/>
          <w:sz w:val="24"/>
          <w:szCs w:val="24"/>
          <w:lang w:val="el-GR"/>
        </w:rPr>
        <w:t xml:space="preserve"> , </w:t>
      </w:r>
      <w:r w:rsidRPr="00BA06BC">
        <w:rPr>
          <w:position w:val="-10"/>
        </w:rPr>
        <w:object w:dxaOrig="840" w:dyaOrig="380">
          <v:shape id="_x0000_i1028" type="#_x0000_t75" style="width:42pt;height:18.75pt" o:ole="">
            <v:imagedata r:id="rId12" o:title=""/>
          </v:shape>
          <o:OLEObject Type="Embed" ProgID="Equation.DSMT4" ShapeID="_x0000_i1028" DrawAspect="Content" ObjectID="_1475139244" r:id="rId13"/>
        </w:object>
      </w:r>
      <w:r w:rsidRPr="00972BAE">
        <w:rPr>
          <w:lang w:val="el-GR"/>
        </w:rPr>
        <w:t xml:space="preserve"> , </w:t>
      </w:r>
      <w:r w:rsidRPr="00BA06BC">
        <w:rPr>
          <w:position w:val="-10"/>
        </w:rPr>
        <w:object w:dxaOrig="880" w:dyaOrig="380">
          <v:shape id="_x0000_i1029" type="#_x0000_t75" style="width:44.25pt;height:18.75pt" o:ole="">
            <v:imagedata r:id="rId14" o:title=""/>
          </v:shape>
          <o:OLEObject Type="Embed" ProgID="Equation.DSMT4" ShapeID="_x0000_i1029" DrawAspect="Content" ObjectID="_1475139245" r:id="rId15"/>
        </w:object>
      </w:r>
      <w:r>
        <w:rPr>
          <w:lang w:val="el-GR"/>
        </w:rPr>
        <w:t xml:space="preserve">  </w:t>
      </w:r>
      <w:r>
        <w:rPr>
          <w:rFonts w:ascii="Arial" w:hAnsi="Arial" w:cs="Arial"/>
          <w:sz w:val="24"/>
          <w:szCs w:val="24"/>
          <w:lang w:val="el-GR"/>
        </w:rPr>
        <w:t xml:space="preserve">να υπάρχει η σχέση : </w:t>
      </w:r>
      <w:r w:rsidRPr="00BA06BC">
        <w:rPr>
          <w:position w:val="-10"/>
        </w:rPr>
        <w:object w:dxaOrig="1260" w:dyaOrig="380">
          <v:shape id="_x0000_i1030" type="#_x0000_t75" style="width:63pt;height:18.75pt" o:ole="">
            <v:imagedata r:id="rId16" o:title=""/>
          </v:shape>
          <o:OLEObject Type="Embed" ProgID="Equation.DSMT4" ShapeID="_x0000_i1030" DrawAspect="Content" ObjectID="_1475139246" r:id="rId17"/>
        </w:object>
      </w:r>
      <w:r>
        <w:rPr>
          <w:lang w:val="el-GR"/>
        </w:rPr>
        <w:t xml:space="preserve"> .</w:t>
      </w:r>
    </w:p>
    <w:p w:rsidR="00972BAE" w:rsidRPr="002D7933" w:rsidRDefault="00972BAE" w:rsidP="00972BA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Υπολογίστε τις</w:t>
      </w:r>
      <w:r w:rsidR="002D7933">
        <w:rPr>
          <w:rFonts w:ascii="Arial" w:hAnsi="Arial" w:cs="Arial"/>
          <w:sz w:val="24"/>
          <w:szCs w:val="24"/>
          <w:lang w:val="el-GR"/>
        </w:rPr>
        <w:t xml:space="preserve"> γωνίες μεταξύ των διανυσμάτων </w:t>
      </w:r>
      <w:r w:rsidRPr="00BA06BC">
        <w:rPr>
          <w:position w:val="-10"/>
        </w:rPr>
        <w:object w:dxaOrig="960" w:dyaOrig="380">
          <v:shape id="_x0000_i1031" type="#_x0000_t75" style="width:48pt;height:18.75pt" o:ole="">
            <v:imagedata r:id="rId18" o:title=""/>
          </v:shape>
          <o:OLEObject Type="Embed" ProgID="Equation.DSMT4" ShapeID="_x0000_i1031" DrawAspect="Content" ObjectID="_1475139247" r:id="rId19"/>
        </w:object>
      </w:r>
      <w:r w:rsidRPr="002D7933">
        <w:rPr>
          <w:rFonts w:ascii="Arial" w:hAnsi="Arial" w:cs="Arial"/>
          <w:sz w:val="24"/>
          <w:szCs w:val="24"/>
          <w:lang w:val="el-GR"/>
        </w:rPr>
        <w:t xml:space="preserve"> , </w:t>
      </w:r>
      <w:r w:rsidRPr="00BA06BC">
        <w:rPr>
          <w:position w:val="-10"/>
        </w:rPr>
        <w:object w:dxaOrig="960" w:dyaOrig="380">
          <v:shape id="_x0000_i1032" type="#_x0000_t75" style="width:48pt;height:18.75pt" o:ole="">
            <v:imagedata r:id="rId20" o:title=""/>
          </v:shape>
          <o:OLEObject Type="Embed" ProgID="Equation.DSMT4" ShapeID="_x0000_i1032" DrawAspect="Content" ObjectID="_1475139248" r:id="rId21"/>
        </w:object>
      </w:r>
      <w:r w:rsidR="002D7933" w:rsidRPr="002D7933">
        <w:rPr>
          <w:rFonts w:ascii="Arial" w:hAnsi="Arial" w:cs="Arial"/>
          <w:sz w:val="24"/>
          <w:szCs w:val="24"/>
          <w:lang w:val="el-GR"/>
        </w:rPr>
        <w:t xml:space="preserve">  και μεταξύ των διανυσμάτων </w:t>
      </w:r>
      <w:r w:rsidR="002D7933" w:rsidRPr="00BA06BC">
        <w:rPr>
          <w:position w:val="-10"/>
        </w:rPr>
        <w:object w:dxaOrig="1080" w:dyaOrig="380">
          <v:shape id="_x0000_i1033" type="#_x0000_t75" style="width:54pt;height:18.75pt" o:ole="">
            <v:imagedata r:id="rId22" o:title=""/>
          </v:shape>
          <o:OLEObject Type="Embed" ProgID="Equation.DSMT4" ShapeID="_x0000_i1033" DrawAspect="Content" ObjectID="_1475139249" r:id="rId23"/>
        </w:object>
      </w:r>
      <w:r w:rsidR="002D7933">
        <w:rPr>
          <w:lang w:val="el-GR"/>
        </w:rPr>
        <w:t xml:space="preserve"> , </w:t>
      </w:r>
      <w:r w:rsidR="002D7933" w:rsidRPr="00BA06BC">
        <w:rPr>
          <w:position w:val="-6"/>
        </w:rPr>
        <w:object w:dxaOrig="639" w:dyaOrig="340">
          <v:shape id="_x0000_i1034" type="#_x0000_t75" style="width:32.25pt;height:17.25pt" o:ole="">
            <v:imagedata r:id="rId24" o:title=""/>
          </v:shape>
          <o:OLEObject Type="Embed" ProgID="Equation.DSMT4" ShapeID="_x0000_i1034" DrawAspect="Content" ObjectID="_1475139250" r:id="rId25"/>
        </w:object>
      </w:r>
      <w:r w:rsidR="002D7933">
        <w:rPr>
          <w:lang w:val="el-GR"/>
        </w:rPr>
        <w:t>.</w:t>
      </w:r>
    </w:p>
    <w:p w:rsidR="002D7933" w:rsidRDefault="002D7933" w:rsidP="002D793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Υπολογίστε το εξωτερικό γινόμενο των διανυσμάτων </w:t>
      </w:r>
      <w:r w:rsidRPr="00BA06BC">
        <w:rPr>
          <w:position w:val="-10"/>
        </w:rPr>
        <w:object w:dxaOrig="1080" w:dyaOrig="380">
          <v:shape id="_x0000_i1035" type="#_x0000_t75" style="width:54pt;height:18.75pt" o:ole="">
            <v:imagedata r:id="rId26" o:title=""/>
          </v:shape>
          <o:OLEObject Type="Embed" ProgID="Equation.DSMT4" ShapeID="_x0000_i1035" DrawAspect="Content" ObjectID="_1475139251" r:id="rId27"/>
        </w:object>
      </w:r>
      <w:r w:rsidRPr="002D7933">
        <w:rPr>
          <w:lang w:val="el-GR"/>
        </w:rPr>
        <w:t xml:space="preserve">  </w:t>
      </w:r>
      <w:r w:rsidRPr="002D7933">
        <w:rPr>
          <w:rFonts w:ascii="Arial" w:hAnsi="Arial" w:cs="Arial"/>
          <w:sz w:val="24"/>
          <w:szCs w:val="24"/>
          <w:lang w:val="el-GR"/>
        </w:rPr>
        <w:t xml:space="preserve">και </w:t>
      </w:r>
      <w:r w:rsidRPr="00BA06BC">
        <w:rPr>
          <w:position w:val="-10"/>
        </w:rPr>
        <w:object w:dxaOrig="960" w:dyaOrig="380">
          <v:shape id="_x0000_i1036" type="#_x0000_t75" style="width:48pt;height:18.75pt" o:ole="">
            <v:imagedata r:id="rId28" o:title=""/>
          </v:shape>
          <o:OLEObject Type="Embed" ProgID="Equation.DSMT4" ShapeID="_x0000_i1036" DrawAspect="Content" ObjectID="_1475139252" r:id="rId29"/>
        </w:object>
      </w:r>
      <w:r w:rsidRPr="002D7933">
        <w:rPr>
          <w:lang w:val="el-GR"/>
        </w:rPr>
        <w:t xml:space="preserve">  ,</w:t>
      </w:r>
      <w:r w:rsidRPr="002D7933">
        <w:rPr>
          <w:rFonts w:ascii="Arial" w:hAnsi="Arial" w:cs="Arial"/>
          <w:sz w:val="24"/>
          <w:szCs w:val="24"/>
          <w:lang w:val="el-GR"/>
        </w:rPr>
        <w:t xml:space="preserve"> εάν τα δύο διανύσματα είναι πλευρές τριγώνου</w:t>
      </w:r>
      <w:r>
        <w:rPr>
          <w:rFonts w:ascii="Arial" w:hAnsi="Arial" w:cs="Arial"/>
          <w:sz w:val="24"/>
          <w:szCs w:val="24"/>
          <w:lang w:val="el-GR"/>
        </w:rPr>
        <w:t xml:space="preserve"> ποιό είναι το εμβαδόν του και ποιά η τρίτη πλευρά ;</w:t>
      </w:r>
    </w:p>
    <w:p w:rsidR="002D7933" w:rsidRPr="002D7933" w:rsidRDefault="002D7933" w:rsidP="002D793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Είναι τα διανύσματα </w:t>
      </w:r>
      <w:r w:rsidRPr="00BA06BC">
        <w:rPr>
          <w:position w:val="-10"/>
        </w:rPr>
        <w:object w:dxaOrig="1420" w:dyaOrig="380">
          <v:shape id="_x0000_i1037" type="#_x0000_t75" style="width:71.25pt;height:18.75pt" o:ole="">
            <v:imagedata r:id="rId30" o:title=""/>
          </v:shape>
          <o:OLEObject Type="Embed" ProgID="Equation.DSMT4" ShapeID="_x0000_i1037" DrawAspect="Content" ObjectID="_1475139253" r:id="rId31"/>
        </w:object>
      </w:r>
      <w:r>
        <w:rPr>
          <w:lang w:val="el-GR"/>
        </w:rPr>
        <w:t xml:space="preserve"> , </w:t>
      </w:r>
      <w:r w:rsidRPr="00BA06BC">
        <w:rPr>
          <w:position w:val="-10"/>
        </w:rPr>
        <w:object w:dxaOrig="1540" w:dyaOrig="380">
          <v:shape id="_x0000_i1038" type="#_x0000_t75" style="width:77.25pt;height:18.75pt" o:ole="">
            <v:imagedata r:id="rId32" o:title=""/>
          </v:shape>
          <o:OLEObject Type="Embed" ProgID="Equation.DSMT4" ShapeID="_x0000_i1038" DrawAspect="Content" ObjectID="_1475139254" r:id="rId33"/>
        </w:object>
      </w:r>
      <w:r>
        <w:rPr>
          <w:lang w:val="el-GR"/>
        </w:rPr>
        <w:t xml:space="preserve"> , </w:t>
      </w:r>
      <w:r w:rsidR="00FD0F10" w:rsidRPr="00BA06BC">
        <w:rPr>
          <w:position w:val="-10"/>
        </w:rPr>
        <w:object w:dxaOrig="1460" w:dyaOrig="380">
          <v:shape id="_x0000_i1039" type="#_x0000_t75" style="width:72.75pt;height:18.75pt" o:ole="">
            <v:imagedata r:id="rId34" o:title=""/>
          </v:shape>
          <o:OLEObject Type="Embed" ProgID="Equation.DSMT4" ShapeID="_x0000_i1039" DrawAspect="Content" ObjectID="_1475139255" r:id="rId35"/>
        </w:object>
      </w:r>
      <w:r w:rsidR="00FD0F10">
        <w:rPr>
          <w:lang w:val="el-GR"/>
        </w:rPr>
        <w:t xml:space="preserve"> </w:t>
      </w:r>
      <w:r w:rsidR="00FD0F10">
        <w:rPr>
          <w:rFonts w:ascii="Arial" w:hAnsi="Arial" w:cs="Arial"/>
          <w:sz w:val="24"/>
          <w:szCs w:val="24"/>
          <w:lang w:val="el-GR"/>
        </w:rPr>
        <w:t>γραμμικώς εξαρτημένα ή ανεξάρτητα ;</w:t>
      </w:r>
    </w:p>
    <w:sectPr w:rsidR="002D7933" w:rsidRPr="002D79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75958"/>
    <w:multiLevelType w:val="hybridMultilevel"/>
    <w:tmpl w:val="D7DCB5FA"/>
    <w:lvl w:ilvl="0" w:tplc="C32CE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AC"/>
    <w:rsid w:val="002D7933"/>
    <w:rsid w:val="0036723B"/>
    <w:rsid w:val="00533FEB"/>
    <w:rsid w:val="005B16AC"/>
    <w:rsid w:val="00972BAE"/>
    <w:rsid w:val="00DC3B43"/>
    <w:rsid w:val="00DE58E6"/>
    <w:rsid w:val="00E94B1C"/>
    <w:rsid w:val="00FD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6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8" Type="http://schemas.openxmlformats.org/officeDocument/2006/relationships/image" Target="media/image2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2014-10-17T09:40:00Z</dcterms:created>
  <dcterms:modified xsi:type="dcterms:W3CDTF">2014-10-18T09:07:00Z</dcterms:modified>
</cp:coreProperties>
</file>