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268" w:rsidRDefault="00674685" w:rsidP="00AF6394">
      <w:pPr>
        <w:pStyle w:val="1"/>
        <w:ind w:left="0"/>
        <w:jc w:val="both"/>
        <w:rPr>
          <w:b/>
        </w:rPr>
      </w:pPr>
      <w:r>
        <w:rPr>
          <w:b/>
        </w:rPr>
        <w:t>ΑΝΤΙΠΡΟΟΔΟΣ ΕΑΡΙΝΟ 2020</w:t>
      </w:r>
      <w:r w:rsidR="001C0EAE">
        <w:rPr>
          <w:b/>
        </w:rPr>
        <w:t xml:space="preserve"> – Πέμπτη 30/4</w:t>
      </w:r>
    </w:p>
    <w:p w:rsidR="002F2268" w:rsidRDefault="002F2268" w:rsidP="00AF6394">
      <w:pPr>
        <w:pStyle w:val="1"/>
        <w:ind w:left="0"/>
        <w:jc w:val="both"/>
        <w:rPr>
          <w:b/>
        </w:rPr>
      </w:pPr>
    </w:p>
    <w:p w:rsidR="00AF6394" w:rsidRDefault="001B2A8A" w:rsidP="00AF6394">
      <w:pPr>
        <w:pStyle w:val="1"/>
        <w:ind w:left="0"/>
        <w:jc w:val="both"/>
      </w:pPr>
      <w:r w:rsidRPr="001B2A8A">
        <w:rPr>
          <w:b/>
          <w:u w:val="single"/>
        </w:rPr>
        <w:t>ΘΕΜΑ</w:t>
      </w:r>
      <w:r w:rsidR="00AF6394" w:rsidRPr="001B2A8A">
        <w:rPr>
          <w:b/>
          <w:u w:val="single"/>
        </w:rPr>
        <w:t>:</w:t>
      </w:r>
      <w:r w:rsidR="00AF6394">
        <w:t xml:space="preserve"> Σε 2Χ και 4Χ</w:t>
      </w:r>
      <w:r w:rsidR="00AF6394" w:rsidRPr="00765FE5">
        <w:t xml:space="preserve">, </w:t>
      </w:r>
      <w:proofErr w:type="spellStart"/>
      <w:r w:rsidR="00AF6394">
        <w:t>πεντακ</w:t>
      </w:r>
      <w:r w:rsidR="00AF6394" w:rsidRPr="00765FE5">
        <w:t>ύλινδρο</w:t>
      </w:r>
      <w:proofErr w:type="spellEnd"/>
      <w:r w:rsidR="00AF6394">
        <w:t xml:space="preserve"> εν σειρά κινητήρα</w:t>
      </w:r>
      <w:r w:rsidR="00AF6394" w:rsidRPr="00AF6394">
        <w:t>:</w:t>
      </w:r>
    </w:p>
    <w:p w:rsidR="001C0EAE" w:rsidRDefault="001C0EAE" w:rsidP="00AF6394">
      <w:pPr>
        <w:pStyle w:val="1"/>
        <w:ind w:left="0"/>
        <w:jc w:val="both"/>
      </w:pPr>
    </w:p>
    <w:p w:rsidR="00AF6394" w:rsidRPr="001C0EAE" w:rsidRDefault="001C0EAE" w:rsidP="001C0EAE">
      <w:pPr>
        <w:pStyle w:val="1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1BBDC0" wp14:editId="414B2D3E">
            <wp:simplePos x="0" y="0"/>
            <wp:positionH relativeFrom="column">
              <wp:posOffset>7620</wp:posOffset>
            </wp:positionH>
            <wp:positionV relativeFrom="paragraph">
              <wp:posOffset>5080</wp:posOffset>
            </wp:positionV>
            <wp:extent cx="2879725" cy="1531620"/>
            <wp:effectExtent l="0" t="0" r="0" b="0"/>
            <wp:wrapTight wrapText="bothSides">
              <wp:wrapPolygon edited="0">
                <wp:start x="0" y="0"/>
                <wp:lineTo x="0" y="21224"/>
                <wp:lineTo x="21433" y="21224"/>
                <wp:lineTo x="21433" y="0"/>
                <wp:lineTo x="0" y="0"/>
              </wp:wrapPolygon>
            </wp:wrapTight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531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685" w:rsidRPr="001C0EAE">
        <w:rPr>
          <w:sz w:val="24"/>
          <w:szCs w:val="24"/>
        </w:rPr>
        <w:t>Δηλώστε τη γ</w:t>
      </w:r>
      <w:r w:rsidR="00AF6394" w:rsidRPr="001C0EAE">
        <w:rPr>
          <w:sz w:val="24"/>
          <w:szCs w:val="24"/>
        </w:rPr>
        <w:t>ωνία Σφηνώσεως και Ανάφλεξης.</w:t>
      </w:r>
      <w:r w:rsidR="0038006E">
        <w:rPr>
          <w:sz w:val="24"/>
          <w:szCs w:val="24"/>
        </w:rPr>
        <w:t>1</w:t>
      </w:r>
    </w:p>
    <w:p w:rsidR="00AF6394" w:rsidRPr="001C0EAE" w:rsidRDefault="00AF6394" w:rsidP="001C0EAE">
      <w:pPr>
        <w:pStyle w:val="1"/>
        <w:numPr>
          <w:ilvl w:val="1"/>
          <w:numId w:val="1"/>
        </w:numPr>
        <w:spacing w:line="312" w:lineRule="auto"/>
        <w:ind w:hanging="357"/>
        <w:jc w:val="both"/>
        <w:rPr>
          <w:sz w:val="24"/>
          <w:szCs w:val="24"/>
        </w:rPr>
      </w:pPr>
      <w:r w:rsidRPr="001C0EAE">
        <w:rPr>
          <w:sz w:val="24"/>
          <w:szCs w:val="24"/>
        </w:rPr>
        <w:t>2Χ</w:t>
      </w:r>
    </w:p>
    <w:p w:rsidR="00AF6394" w:rsidRPr="001C0EAE" w:rsidRDefault="00AF6394" w:rsidP="001C0EAE">
      <w:pPr>
        <w:pStyle w:val="1"/>
        <w:numPr>
          <w:ilvl w:val="1"/>
          <w:numId w:val="1"/>
        </w:numPr>
        <w:spacing w:line="312" w:lineRule="auto"/>
        <w:ind w:hanging="357"/>
        <w:jc w:val="both"/>
        <w:rPr>
          <w:sz w:val="24"/>
          <w:szCs w:val="24"/>
        </w:rPr>
      </w:pPr>
      <w:r w:rsidRPr="001C0EAE">
        <w:rPr>
          <w:sz w:val="24"/>
          <w:szCs w:val="24"/>
        </w:rPr>
        <w:t>4Χ</w:t>
      </w:r>
    </w:p>
    <w:p w:rsidR="00AF6394" w:rsidRPr="001C0EAE" w:rsidRDefault="00AF6394" w:rsidP="001C0EAE">
      <w:pPr>
        <w:pStyle w:val="1"/>
        <w:numPr>
          <w:ilvl w:val="0"/>
          <w:numId w:val="1"/>
        </w:numPr>
        <w:spacing w:line="312" w:lineRule="auto"/>
        <w:ind w:hanging="357"/>
        <w:jc w:val="both"/>
        <w:rPr>
          <w:sz w:val="24"/>
          <w:szCs w:val="24"/>
        </w:rPr>
      </w:pPr>
      <w:r w:rsidRPr="001C0EAE">
        <w:rPr>
          <w:sz w:val="24"/>
          <w:szCs w:val="24"/>
        </w:rPr>
        <w:t xml:space="preserve">Έχει διαφορά το αποτέλεσμα της ζυγοστάθμισης μεταξύ 2Χ και 4Χ </w:t>
      </w:r>
      <w:proofErr w:type="spellStart"/>
      <w:r w:rsidRPr="001C0EAE">
        <w:rPr>
          <w:sz w:val="24"/>
          <w:szCs w:val="24"/>
        </w:rPr>
        <w:t>πεντακύλινδρου</w:t>
      </w:r>
      <w:proofErr w:type="spellEnd"/>
      <w:r w:rsidRPr="001C0EAE">
        <w:rPr>
          <w:sz w:val="24"/>
          <w:szCs w:val="24"/>
        </w:rPr>
        <w:t xml:space="preserve"> κινητήρα</w:t>
      </w:r>
      <w:r w:rsidR="00D7707A" w:rsidRPr="001C0EAE">
        <w:rPr>
          <w:sz w:val="24"/>
          <w:szCs w:val="24"/>
        </w:rPr>
        <w:t xml:space="preserve"> (επιλέξτε)</w:t>
      </w:r>
      <w:r w:rsidRPr="001C0EAE">
        <w:rPr>
          <w:sz w:val="24"/>
          <w:szCs w:val="24"/>
        </w:rPr>
        <w:t>;</w:t>
      </w:r>
      <w:r w:rsidR="0038006E">
        <w:rPr>
          <w:sz w:val="24"/>
          <w:szCs w:val="24"/>
        </w:rPr>
        <w:t>0,5</w:t>
      </w:r>
    </w:p>
    <w:p w:rsidR="00AF6394" w:rsidRPr="001C0EAE" w:rsidRDefault="00AF6394" w:rsidP="001C0EAE">
      <w:pPr>
        <w:pStyle w:val="1"/>
        <w:numPr>
          <w:ilvl w:val="1"/>
          <w:numId w:val="1"/>
        </w:numPr>
        <w:spacing w:line="312" w:lineRule="auto"/>
        <w:ind w:hanging="357"/>
        <w:jc w:val="both"/>
        <w:rPr>
          <w:sz w:val="24"/>
          <w:szCs w:val="24"/>
        </w:rPr>
      </w:pPr>
      <w:r w:rsidRPr="001C0EAE">
        <w:rPr>
          <w:sz w:val="24"/>
          <w:szCs w:val="24"/>
        </w:rPr>
        <w:t>Ναι</w:t>
      </w:r>
    </w:p>
    <w:p w:rsidR="00AF6394" w:rsidRPr="001C0EAE" w:rsidRDefault="00AF6394" w:rsidP="001C0EAE">
      <w:pPr>
        <w:pStyle w:val="1"/>
        <w:numPr>
          <w:ilvl w:val="1"/>
          <w:numId w:val="1"/>
        </w:numPr>
        <w:spacing w:line="312" w:lineRule="auto"/>
        <w:ind w:hanging="357"/>
        <w:jc w:val="both"/>
        <w:rPr>
          <w:sz w:val="24"/>
          <w:szCs w:val="24"/>
        </w:rPr>
      </w:pPr>
      <w:r w:rsidRPr="001C0EAE">
        <w:rPr>
          <w:sz w:val="24"/>
          <w:szCs w:val="24"/>
        </w:rPr>
        <w:t>Όχι</w:t>
      </w:r>
    </w:p>
    <w:p w:rsidR="00AF6394" w:rsidRPr="001C0EAE" w:rsidRDefault="00AF6394" w:rsidP="001C0EAE">
      <w:pPr>
        <w:pStyle w:val="1"/>
        <w:numPr>
          <w:ilvl w:val="0"/>
          <w:numId w:val="1"/>
        </w:numPr>
        <w:spacing w:line="312" w:lineRule="auto"/>
        <w:ind w:hanging="357"/>
        <w:jc w:val="both"/>
        <w:rPr>
          <w:sz w:val="24"/>
          <w:szCs w:val="24"/>
        </w:rPr>
      </w:pPr>
      <w:r w:rsidRPr="001C0EAE">
        <w:rPr>
          <w:sz w:val="24"/>
          <w:szCs w:val="24"/>
        </w:rPr>
        <w:t>Ποιες είναι οι σειρές ανάφλεξης για την συγκεκριμένη διάταξη των στροφάλων που δίνεται στο παρακάτω σχήμα:</w:t>
      </w:r>
      <w:r w:rsidR="0038006E">
        <w:rPr>
          <w:sz w:val="24"/>
          <w:szCs w:val="24"/>
        </w:rPr>
        <w:t>0,6</w:t>
      </w:r>
    </w:p>
    <w:p w:rsidR="00AF6394" w:rsidRPr="001C0EAE" w:rsidRDefault="00AF6394" w:rsidP="001C0EAE">
      <w:pPr>
        <w:pStyle w:val="1"/>
        <w:numPr>
          <w:ilvl w:val="1"/>
          <w:numId w:val="1"/>
        </w:numPr>
        <w:spacing w:line="312" w:lineRule="auto"/>
        <w:ind w:hanging="357"/>
        <w:jc w:val="both"/>
        <w:rPr>
          <w:sz w:val="24"/>
          <w:szCs w:val="24"/>
        </w:rPr>
      </w:pPr>
      <w:r w:rsidRPr="001C0EAE">
        <w:rPr>
          <w:sz w:val="24"/>
          <w:szCs w:val="24"/>
        </w:rPr>
        <w:t>2Χ</w:t>
      </w:r>
      <w:r w:rsidR="00D7707A" w:rsidRPr="001C0EAE">
        <w:rPr>
          <w:sz w:val="24"/>
          <w:szCs w:val="24"/>
        </w:rPr>
        <w:t>: ………………………………………….</w:t>
      </w:r>
    </w:p>
    <w:p w:rsidR="00AF6394" w:rsidRPr="001C0EAE" w:rsidRDefault="00AF6394" w:rsidP="001C0EAE">
      <w:pPr>
        <w:pStyle w:val="1"/>
        <w:numPr>
          <w:ilvl w:val="1"/>
          <w:numId w:val="1"/>
        </w:numPr>
        <w:spacing w:line="312" w:lineRule="auto"/>
        <w:ind w:hanging="357"/>
        <w:jc w:val="both"/>
        <w:rPr>
          <w:sz w:val="24"/>
          <w:szCs w:val="24"/>
        </w:rPr>
      </w:pPr>
      <w:r w:rsidRPr="001C0EAE">
        <w:rPr>
          <w:sz w:val="24"/>
          <w:szCs w:val="24"/>
        </w:rPr>
        <w:t>4Χ</w:t>
      </w:r>
      <w:r w:rsidR="00D7707A" w:rsidRPr="001C0EAE">
        <w:rPr>
          <w:sz w:val="24"/>
          <w:szCs w:val="24"/>
        </w:rPr>
        <w:t>: ………………………………………….</w:t>
      </w:r>
    </w:p>
    <w:p w:rsidR="00D7707A" w:rsidRPr="001C0EAE" w:rsidRDefault="00D7707A" w:rsidP="001C0EAE">
      <w:pPr>
        <w:pStyle w:val="1"/>
        <w:numPr>
          <w:ilvl w:val="0"/>
          <w:numId w:val="1"/>
        </w:numPr>
        <w:spacing w:line="312" w:lineRule="auto"/>
        <w:ind w:hanging="357"/>
        <w:jc w:val="both"/>
        <w:rPr>
          <w:sz w:val="24"/>
          <w:szCs w:val="24"/>
        </w:rPr>
      </w:pPr>
      <w:r w:rsidRPr="001C0EAE">
        <w:rPr>
          <w:sz w:val="24"/>
          <w:szCs w:val="24"/>
        </w:rPr>
        <w:t>Σχεδιάστε τους αστέρες των μαζικών δυνάμεων από περιστρεφόμενες και παλινδρομούσες μάζες πρώτης τάξης («βοηθητικά» διανύσματα), καθώς και των δυνάμεων από παλινδρομούσες μάζες δευτέρας τάξης.</w:t>
      </w:r>
      <w:r w:rsidR="0038006E">
        <w:rPr>
          <w:sz w:val="24"/>
          <w:szCs w:val="24"/>
        </w:rPr>
        <w:t>1</w:t>
      </w:r>
    </w:p>
    <w:p w:rsidR="00D7707A" w:rsidRPr="001C0EAE" w:rsidRDefault="00D7707A" w:rsidP="001C0EAE">
      <w:pPr>
        <w:pStyle w:val="1"/>
        <w:numPr>
          <w:ilvl w:val="0"/>
          <w:numId w:val="1"/>
        </w:numPr>
        <w:spacing w:line="312" w:lineRule="auto"/>
        <w:ind w:hanging="357"/>
        <w:jc w:val="both"/>
        <w:rPr>
          <w:sz w:val="24"/>
          <w:szCs w:val="24"/>
        </w:rPr>
      </w:pPr>
      <w:r w:rsidRPr="001C0EAE">
        <w:rPr>
          <w:sz w:val="24"/>
          <w:szCs w:val="24"/>
        </w:rPr>
        <w:t>Αν ο κύλινδρος 1 βρίσκεται στο ΑΝΣ, σχεδιάστε το διάγραμμα ροπών από περιστρεφόμενες μάζες</w:t>
      </w:r>
      <w:r w:rsidR="00FC5376" w:rsidRPr="001C0EAE">
        <w:rPr>
          <w:sz w:val="24"/>
          <w:szCs w:val="24"/>
        </w:rPr>
        <w:t>,</w:t>
      </w:r>
      <w:r w:rsidR="00EF0A78" w:rsidRPr="001C0EAE">
        <w:rPr>
          <w:sz w:val="24"/>
          <w:szCs w:val="24"/>
        </w:rPr>
        <w:t xml:space="preserve"> ή το διάγραμμα των βοηθητικών διανυσμάτων</w:t>
      </w:r>
      <w:r w:rsidR="00FC5376" w:rsidRPr="001C0EAE">
        <w:rPr>
          <w:sz w:val="24"/>
          <w:szCs w:val="24"/>
        </w:rPr>
        <w:t>,</w:t>
      </w:r>
      <w:r w:rsidR="00EF0A78" w:rsidRPr="001C0EAE">
        <w:rPr>
          <w:sz w:val="24"/>
          <w:szCs w:val="24"/>
        </w:rPr>
        <w:t xml:space="preserve"> για τις ροπές </w:t>
      </w:r>
      <w:r w:rsidR="00EF0A78" w:rsidRPr="001C0EAE">
        <w:rPr>
          <w:b/>
          <w:sz w:val="24"/>
          <w:szCs w:val="24"/>
        </w:rPr>
        <w:t>1</w:t>
      </w:r>
      <w:r w:rsidR="00EF0A78" w:rsidRPr="001C0EAE">
        <w:rPr>
          <w:b/>
          <w:sz w:val="24"/>
          <w:szCs w:val="24"/>
          <w:vertAlign w:val="superscript"/>
        </w:rPr>
        <w:t>ης</w:t>
      </w:r>
      <w:r w:rsidR="00EF0A78" w:rsidRPr="001C0EAE">
        <w:rPr>
          <w:b/>
          <w:sz w:val="24"/>
          <w:szCs w:val="24"/>
        </w:rPr>
        <w:t xml:space="preserve"> τάξης</w:t>
      </w:r>
      <w:r w:rsidR="00EF0A78" w:rsidRPr="001C0EAE">
        <w:rPr>
          <w:sz w:val="24"/>
          <w:szCs w:val="24"/>
        </w:rPr>
        <w:t>.</w:t>
      </w:r>
      <w:r w:rsidR="00FC5376" w:rsidRPr="001C0EAE">
        <w:rPr>
          <w:sz w:val="24"/>
          <w:szCs w:val="24"/>
        </w:rPr>
        <w:t xml:space="preserve"> </w:t>
      </w:r>
      <w:r w:rsidR="0038006E">
        <w:rPr>
          <w:sz w:val="24"/>
          <w:szCs w:val="24"/>
        </w:rPr>
        <w:t>1</w:t>
      </w:r>
    </w:p>
    <w:p w:rsidR="00EF0A78" w:rsidRPr="001C0EAE" w:rsidRDefault="00305256" w:rsidP="001C0EAE">
      <w:pPr>
        <w:pStyle w:val="1"/>
        <w:numPr>
          <w:ilvl w:val="0"/>
          <w:numId w:val="1"/>
        </w:numPr>
        <w:spacing w:line="312" w:lineRule="auto"/>
        <w:ind w:hanging="357"/>
        <w:jc w:val="both"/>
        <w:rPr>
          <w:sz w:val="24"/>
          <w:szCs w:val="24"/>
        </w:rPr>
      </w:pPr>
      <w:r w:rsidRPr="001C0EAE">
        <w:rPr>
          <w:sz w:val="24"/>
          <w:szCs w:val="24"/>
        </w:rPr>
        <w:t xml:space="preserve">Ποιο το μέτρο της </w:t>
      </w:r>
      <w:proofErr w:type="spellStart"/>
      <w:r w:rsidRPr="00AA4C88">
        <w:rPr>
          <w:b/>
          <w:i/>
          <w:sz w:val="24"/>
          <w:szCs w:val="24"/>
          <w:lang w:val="en-US"/>
        </w:rPr>
        <w:t>M</w:t>
      </w:r>
      <w:r w:rsidRPr="00AA4C88">
        <w:rPr>
          <w:b/>
          <w:i/>
          <w:sz w:val="24"/>
          <w:szCs w:val="24"/>
          <w:vertAlign w:val="subscript"/>
          <w:lang w:val="en-US"/>
        </w:rPr>
        <w:t>r</w:t>
      </w:r>
      <w:proofErr w:type="spellEnd"/>
      <w:r w:rsidR="00B21589" w:rsidRPr="001C0EAE">
        <w:rPr>
          <w:sz w:val="24"/>
          <w:szCs w:val="24"/>
        </w:rPr>
        <w:t xml:space="preserve"> και η απόκλισή της (σε μοίρες) από τον κύλινδρο 1 (όταν αυτός είναι στο ΑΝΣ);</w:t>
      </w:r>
      <w:r w:rsidR="00A34498">
        <w:rPr>
          <w:sz w:val="24"/>
          <w:szCs w:val="24"/>
        </w:rPr>
        <w:t>0,5</w:t>
      </w:r>
      <w:bookmarkStart w:id="0" w:name="_GoBack"/>
      <w:bookmarkEnd w:id="0"/>
    </w:p>
    <w:p w:rsidR="00B21589" w:rsidRPr="001C0EAE" w:rsidRDefault="00B21589" w:rsidP="001C0EAE">
      <w:pPr>
        <w:pStyle w:val="1"/>
        <w:numPr>
          <w:ilvl w:val="0"/>
          <w:numId w:val="1"/>
        </w:numPr>
        <w:spacing w:line="312" w:lineRule="auto"/>
        <w:ind w:hanging="357"/>
        <w:jc w:val="both"/>
        <w:rPr>
          <w:sz w:val="24"/>
          <w:szCs w:val="24"/>
        </w:rPr>
      </w:pPr>
      <w:r w:rsidRPr="001C0EAE">
        <w:rPr>
          <w:sz w:val="24"/>
          <w:szCs w:val="24"/>
        </w:rPr>
        <w:t>Σχεδιάστε τα αντίβαρα επάνω στους αστέρες διανυσμάτων (ερώτημα 4).</w:t>
      </w:r>
      <w:r w:rsidR="0038006E">
        <w:rPr>
          <w:sz w:val="24"/>
          <w:szCs w:val="24"/>
        </w:rPr>
        <w:t>0,6</w:t>
      </w:r>
    </w:p>
    <w:p w:rsidR="00FC5376" w:rsidRPr="001C0EAE" w:rsidRDefault="00FC5376" w:rsidP="001C0EAE">
      <w:pPr>
        <w:pStyle w:val="1"/>
        <w:numPr>
          <w:ilvl w:val="0"/>
          <w:numId w:val="1"/>
        </w:numPr>
        <w:spacing w:line="312" w:lineRule="auto"/>
        <w:ind w:hanging="357"/>
        <w:jc w:val="both"/>
        <w:rPr>
          <w:sz w:val="24"/>
          <w:szCs w:val="24"/>
        </w:rPr>
      </w:pPr>
      <w:r w:rsidRPr="001C0EAE">
        <w:rPr>
          <w:sz w:val="24"/>
          <w:szCs w:val="24"/>
        </w:rPr>
        <w:t xml:space="preserve">Ποιο το μέτρο της απόστασης </w:t>
      </w:r>
      <w:proofErr w:type="spellStart"/>
      <w:r w:rsidRPr="001C0EAE">
        <w:rPr>
          <w:sz w:val="24"/>
          <w:szCs w:val="24"/>
          <w:lang w:val="en-US"/>
        </w:rPr>
        <w:t>L</w:t>
      </w:r>
      <w:r w:rsidRPr="001C0EAE">
        <w:rPr>
          <w:sz w:val="24"/>
          <w:szCs w:val="24"/>
          <w:vertAlign w:val="superscript"/>
          <w:lang w:val="en-US"/>
        </w:rPr>
        <w:t>r</w:t>
      </w:r>
      <w:proofErr w:type="spellEnd"/>
      <w:r w:rsidRPr="001C0EAE">
        <w:rPr>
          <w:sz w:val="24"/>
          <w:szCs w:val="24"/>
        </w:rPr>
        <w:t xml:space="preserve"> (απόσταση μεταξύ των αντίβαρων ζυγοστάθμισης </w:t>
      </w:r>
      <w:proofErr w:type="spellStart"/>
      <w:r w:rsidRPr="001C0EAE">
        <w:rPr>
          <w:sz w:val="24"/>
          <w:szCs w:val="24"/>
          <w:lang w:val="en-US"/>
        </w:rPr>
        <w:t>m</w:t>
      </w:r>
      <w:r w:rsidRPr="001C0EAE">
        <w:rPr>
          <w:sz w:val="24"/>
          <w:szCs w:val="24"/>
          <w:vertAlign w:val="subscript"/>
          <w:lang w:val="en-US"/>
        </w:rPr>
        <w:t>r</w:t>
      </w:r>
      <w:proofErr w:type="spellEnd"/>
      <w:r w:rsidRPr="001C0EAE">
        <w:rPr>
          <w:sz w:val="24"/>
          <w:szCs w:val="24"/>
        </w:rPr>
        <w:t xml:space="preserve"> - </w:t>
      </w:r>
      <w:proofErr w:type="spellStart"/>
      <w:r w:rsidRPr="001C0EAE">
        <w:rPr>
          <w:sz w:val="24"/>
          <w:szCs w:val="24"/>
          <w:lang w:val="en-US"/>
        </w:rPr>
        <w:t>m</w:t>
      </w:r>
      <w:r w:rsidRPr="001C0EAE">
        <w:rPr>
          <w:sz w:val="24"/>
          <w:szCs w:val="24"/>
          <w:vertAlign w:val="subscript"/>
          <w:lang w:val="en-US"/>
        </w:rPr>
        <w:t>r</w:t>
      </w:r>
      <w:proofErr w:type="spellEnd"/>
      <w:r w:rsidRPr="001C0EAE">
        <w:rPr>
          <w:sz w:val="24"/>
          <w:szCs w:val="24"/>
        </w:rPr>
        <w:t xml:space="preserve">) για γνωστές τιμές </w:t>
      </w:r>
      <w:proofErr w:type="spellStart"/>
      <w:r w:rsidRPr="001C0EAE">
        <w:rPr>
          <w:sz w:val="24"/>
          <w:szCs w:val="24"/>
          <w:lang w:val="en-US"/>
        </w:rPr>
        <w:t>m</w:t>
      </w:r>
      <w:r w:rsidRPr="001C0EAE">
        <w:rPr>
          <w:sz w:val="24"/>
          <w:szCs w:val="24"/>
          <w:vertAlign w:val="superscript"/>
          <w:lang w:val="en-US"/>
        </w:rPr>
        <w:t>r</w:t>
      </w:r>
      <w:proofErr w:type="spellEnd"/>
      <w:r w:rsidRPr="001C0EAE">
        <w:rPr>
          <w:sz w:val="24"/>
          <w:szCs w:val="24"/>
        </w:rPr>
        <w:t xml:space="preserve">, </w:t>
      </w:r>
      <w:proofErr w:type="spellStart"/>
      <w:r w:rsidRPr="001C0EAE">
        <w:rPr>
          <w:sz w:val="24"/>
          <w:szCs w:val="24"/>
          <w:lang w:val="en-US"/>
        </w:rPr>
        <w:t>r</w:t>
      </w:r>
      <w:r w:rsidRPr="001C0EAE">
        <w:rPr>
          <w:sz w:val="24"/>
          <w:szCs w:val="24"/>
          <w:vertAlign w:val="superscript"/>
          <w:lang w:val="en-US"/>
        </w:rPr>
        <w:t>r</w:t>
      </w:r>
      <w:proofErr w:type="spellEnd"/>
      <w:r w:rsidRPr="001C0EAE">
        <w:rPr>
          <w:sz w:val="24"/>
          <w:szCs w:val="24"/>
        </w:rPr>
        <w:t>, ω</w:t>
      </w:r>
      <w:r w:rsidRPr="001C0EAE">
        <w:rPr>
          <w:sz w:val="24"/>
          <w:szCs w:val="24"/>
          <w:vertAlign w:val="superscript"/>
        </w:rPr>
        <w:t>2</w:t>
      </w:r>
      <w:r w:rsidRPr="001C0EAE">
        <w:rPr>
          <w:sz w:val="24"/>
          <w:szCs w:val="24"/>
        </w:rPr>
        <w:t xml:space="preserve">, </w:t>
      </w:r>
      <w:proofErr w:type="spellStart"/>
      <w:r w:rsidR="007E4728" w:rsidRPr="001C0EAE">
        <w:rPr>
          <w:sz w:val="24"/>
          <w:szCs w:val="24"/>
          <w:lang w:val="en-US"/>
        </w:rPr>
        <w:t>P</w:t>
      </w:r>
      <w:r w:rsidR="007E4728" w:rsidRPr="001C0EAE">
        <w:rPr>
          <w:sz w:val="24"/>
          <w:szCs w:val="24"/>
          <w:vertAlign w:val="subscript"/>
          <w:lang w:val="en-US"/>
        </w:rPr>
        <w:t>r</w:t>
      </w:r>
      <w:proofErr w:type="spellEnd"/>
      <w:r w:rsidR="007E4728" w:rsidRPr="001C0EAE">
        <w:rPr>
          <w:sz w:val="24"/>
          <w:szCs w:val="24"/>
        </w:rPr>
        <w:t xml:space="preserve"> και </w:t>
      </w:r>
      <w:r w:rsidR="007E4728" w:rsidRPr="001C0EAE">
        <w:rPr>
          <w:sz w:val="24"/>
          <w:szCs w:val="24"/>
          <w:lang w:val="en-US"/>
        </w:rPr>
        <w:t>d</w:t>
      </w:r>
      <w:r w:rsidRPr="001C0EAE">
        <w:rPr>
          <w:sz w:val="24"/>
          <w:szCs w:val="24"/>
        </w:rPr>
        <w:t>;</w:t>
      </w:r>
      <w:r w:rsidR="0038006E">
        <w:rPr>
          <w:sz w:val="24"/>
          <w:szCs w:val="24"/>
        </w:rPr>
        <w:t>0,4</w:t>
      </w:r>
    </w:p>
    <w:p w:rsidR="006F7407" w:rsidRPr="001C0EAE" w:rsidRDefault="00B7081F" w:rsidP="001C0EAE">
      <w:pPr>
        <w:pStyle w:val="1"/>
        <w:numPr>
          <w:ilvl w:val="0"/>
          <w:numId w:val="1"/>
        </w:numPr>
        <w:spacing w:line="312" w:lineRule="auto"/>
        <w:ind w:hanging="357"/>
        <w:jc w:val="both"/>
        <w:rPr>
          <w:sz w:val="24"/>
          <w:szCs w:val="24"/>
        </w:rPr>
      </w:pPr>
      <w:r w:rsidRPr="001C0EAE">
        <w:rPr>
          <w:sz w:val="24"/>
          <w:szCs w:val="24"/>
        </w:rPr>
        <w:t xml:space="preserve">Ποιο το μέτρο  της συνισταμένης των «βοηθητικών» διανυσμάτων των ροπών </w:t>
      </w:r>
      <w:r w:rsidRPr="001C0EAE">
        <w:rPr>
          <w:b/>
          <w:sz w:val="24"/>
          <w:szCs w:val="24"/>
        </w:rPr>
        <w:t>1</w:t>
      </w:r>
      <w:r w:rsidRPr="001C0EAE">
        <w:rPr>
          <w:b/>
          <w:sz w:val="24"/>
          <w:szCs w:val="24"/>
          <w:vertAlign w:val="superscript"/>
        </w:rPr>
        <w:t>ης</w:t>
      </w:r>
      <w:r w:rsidRPr="001C0EAE">
        <w:rPr>
          <w:b/>
          <w:sz w:val="24"/>
          <w:szCs w:val="24"/>
        </w:rPr>
        <w:t xml:space="preserve"> τάξης</w:t>
      </w:r>
      <w:r w:rsidRPr="001C0EAE">
        <w:rPr>
          <w:sz w:val="24"/>
          <w:szCs w:val="24"/>
        </w:rPr>
        <w:t xml:space="preserve"> που προηγείται του σχετικού διανύσματος του κυλίνδρου 1 κατά 54</w:t>
      </w:r>
      <w:r w:rsidRPr="001C0EAE">
        <w:rPr>
          <w:sz w:val="24"/>
          <w:szCs w:val="24"/>
          <w:vertAlign w:val="superscript"/>
        </w:rPr>
        <w:t>ο</w:t>
      </w:r>
      <w:r w:rsidRPr="001C0EAE">
        <w:rPr>
          <w:sz w:val="24"/>
          <w:szCs w:val="24"/>
        </w:rPr>
        <w:t xml:space="preserve">. </w:t>
      </w:r>
      <w:r w:rsidR="0038006E">
        <w:rPr>
          <w:sz w:val="24"/>
          <w:szCs w:val="24"/>
        </w:rPr>
        <w:t>0,4</w:t>
      </w:r>
    </w:p>
    <w:p w:rsidR="006F7407" w:rsidRPr="001C0EAE" w:rsidRDefault="00674685" w:rsidP="001C0EAE">
      <w:pPr>
        <w:pStyle w:val="1"/>
        <w:numPr>
          <w:ilvl w:val="0"/>
          <w:numId w:val="1"/>
        </w:numPr>
        <w:spacing w:line="312" w:lineRule="auto"/>
        <w:ind w:hanging="357"/>
        <w:jc w:val="both"/>
        <w:rPr>
          <w:sz w:val="24"/>
          <w:szCs w:val="24"/>
        </w:rPr>
      </w:pPr>
      <w:r w:rsidRPr="001C0EAE">
        <w:rPr>
          <w:sz w:val="24"/>
          <w:szCs w:val="24"/>
        </w:rPr>
        <w:t xml:space="preserve">Υπολογίστε την </w:t>
      </w:r>
      <w:r w:rsidR="006C3813" w:rsidRPr="001C0EAE">
        <w:rPr>
          <w:sz w:val="24"/>
          <w:szCs w:val="24"/>
        </w:rPr>
        <w:t xml:space="preserve">στιγμιαία τιμή της </w:t>
      </w:r>
      <w:r w:rsidRPr="00AA4C88">
        <w:rPr>
          <w:b/>
          <w:i/>
          <w:sz w:val="24"/>
          <w:szCs w:val="24"/>
        </w:rPr>
        <w:t>Μ</w:t>
      </w:r>
      <w:r w:rsidRPr="00AA4C88">
        <w:rPr>
          <w:b/>
          <w:i/>
          <w:sz w:val="24"/>
          <w:szCs w:val="24"/>
          <w:vertAlign w:val="subscript"/>
        </w:rPr>
        <w:t>Ι</w:t>
      </w:r>
      <w:r w:rsidR="006C3813" w:rsidRPr="001C0EAE">
        <w:rPr>
          <w:sz w:val="24"/>
          <w:szCs w:val="24"/>
        </w:rPr>
        <w:t xml:space="preserve"> </w:t>
      </w:r>
      <w:r w:rsidR="0087314D" w:rsidRPr="001C0EAE">
        <w:rPr>
          <w:sz w:val="24"/>
          <w:szCs w:val="24"/>
        </w:rPr>
        <w:t xml:space="preserve">στις 800 </w:t>
      </w:r>
      <w:r w:rsidR="0087314D" w:rsidRPr="001C0EAE">
        <w:rPr>
          <w:sz w:val="24"/>
          <w:szCs w:val="24"/>
          <w:lang w:val="en-US"/>
        </w:rPr>
        <w:t>rpm</w:t>
      </w:r>
      <w:r w:rsidR="0087314D" w:rsidRPr="001C0EAE">
        <w:rPr>
          <w:sz w:val="24"/>
          <w:szCs w:val="24"/>
        </w:rPr>
        <w:t xml:space="preserve"> (+ τα δύο τελευταία ψηφία του ΑΜ σας δηλαδή: αν ΑΜ=6578, τότε </w:t>
      </w:r>
      <w:proofErr w:type="spellStart"/>
      <w:r w:rsidR="0087314D" w:rsidRPr="001C0EAE">
        <w:rPr>
          <w:sz w:val="24"/>
          <w:szCs w:val="24"/>
        </w:rPr>
        <w:t>rpm</w:t>
      </w:r>
      <w:proofErr w:type="spellEnd"/>
      <w:r w:rsidR="0087314D" w:rsidRPr="001C0EAE">
        <w:rPr>
          <w:sz w:val="24"/>
          <w:szCs w:val="24"/>
        </w:rPr>
        <w:t xml:space="preserve">=878) </w:t>
      </w:r>
      <w:r w:rsidR="004623B9" w:rsidRPr="001C0EAE">
        <w:rPr>
          <w:sz w:val="24"/>
          <w:szCs w:val="24"/>
        </w:rPr>
        <w:t>και για τις γωνίες 6</w:t>
      </w:r>
      <w:r w:rsidR="004623B9" w:rsidRPr="001C0EAE">
        <w:rPr>
          <w:sz w:val="24"/>
          <w:szCs w:val="24"/>
          <w:vertAlign w:val="superscript"/>
        </w:rPr>
        <w:t>ο</w:t>
      </w:r>
      <w:r w:rsidR="004623B9" w:rsidRPr="001C0EAE">
        <w:rPr>
          <w:sz w:val="24"/>
          <w:szCs w:val="24"/>
        </w:rPr>
        <w:t xml:space="preserve"> και 36</w:t>
      </w:r>
      <w:r w:rsidR="004623B9" w:rsidRPr="001C0EAE">
        <w:rPr>
          <w:sz w:val="24"/>
          <w:szCs w:val="24"/>
          <w:vertAlign w:val="superscript"/>
        </w:rPr>
        <w:t>ο</w:t>
      </w:r>
      <w:r w:rsidR="004623B9" w:rsidRPr="001C0EAE">
        <w:rPr>
          <w:sz w:val="24"/>
          <w:szCs w:val="24"/>
        </w:rPr>
        <w:t xml:space="preserve">, </w:t>
      </w:r>
      <w:r w:rsidRPr="001C0EAE">
        <w:rPr>
          <w:sz w:val="24"/>
          <w:szCs w:val="24"/>
        </w:rPr>
        <w:t xml:space="preserve">αν ισχύουν </w:t>
      </w:r>
      <w:r w:rsidR="0087314D" w:rsidRPr="001C0EAE">
        <w:rPr>
          <w:sz w:val="24"/>
          <w:szCs w:val="24"/>
        </w:rPr>
        <w:t xml:space="preserve">και </w:t>
      </w:r>
      <w:r w:rsidRPr="001C0EAE">
        <w:rPr>
          <w:sz w:val="24"/>
          <w:szCs w:val="24"/>
        </w:rPr>
        <w:t>τα παρακάτω αριθμητικά δεδομένα:</w:t>
      </w:r>
    </w:p>
    <w:p w:rsidR="00AE1CCC" w:rsidRPr="00AE1CCC" w:rsidRDefault="0087314D" w:rsidP="00907F50">
      <w:pPr>
        <w:pStyle w:val="1"/>
        <w:numPr>
          <w:ilvl w:val="1"/>
          <w:numId w:val="1"/>
        </w:numPr>
        <w:spacing w:line="312" w:lineRule="auto"/>
        <w:ind w:hanging="357"/>
        <w:jc w:val="both"/>
        <w:rPr>
          <w:sz w:val="24"/>
          <w:szCs w:val="24"/>
        </w:rPr>
      </w:pPr>
      <w:r w:rsidRPr="00AE1CCC">
        <w:rPr>
          <w:sz w:val="24"/>
          <w:szCs w:val="24"/>
        </w:rPr>
        <w:t xml:space="preserve">Μάζα που παλινδρομεί </w:t>
      </w:r>
      <w:r w:rsidRPr="00AE1CCC">
        <w:rPr>
          <w:sz w:val="24"/>
          <w:szCs w:val="24"/>
          <w:lang w:val="en-US"/>
        </w:rPr>
        <w:t>m</w:t>
      </w:r>
      <w:r w:rsidRPr="00AE1CCC">
        <w:rPr>
          <w:sz w:val="24"/>
          <w:szCs w:val="24"/>
          <w:vertAlign w:val="subscript"/>
          <w:lang w:val="en-US"/>
        </w:rPr>
        <w:t>l</w:t>
      </w:r>
      <w:r w:rsidRPr="00AE1CCC">
        <w:rPr>
          <w:sz w:val="24"/>
          <w:szCs w:val="24"/>
        </w:rPr>
        <w:t xml:space="preserve"> = 2000</w:t>
      </w:r>
      <w:r w:rsidR="00AE1CCC">
        <w:rPr>
          <w:sz w:val="24"/>
          <w:szCs w:val="24"/>
          <w:lang w:val="en-US"/>
        </w:rPr>
        <w:t>gr</w:t>
      </w:r>
    </w:p>
    <w:p w:rsidR="0087314D" w:rsidRPr="00AE1CCC" w:rsidRDefault="0087314D" w:rsidP="00907F50">
      <w:pPr>
        <w:pStyle w:val="1"/>
        <w:numPr>
          <w:ilvl w:val="1"/>
          <w:numId w:val="1"/>
        </w:numPr>
        <w:spacing w:line="312" w:lineRule="auto"/>
        <w:ind w:hanging="357"/>
        <w:jc w:val="both"/>
        <w:rPr>
          <w:sz w:val="24"/>
          <w:szCs w:val="24"/>
        </w:rPr>
      </w:pPr>
      <w:r w:rsidRPr="00AE1CCC">
        <w:rPr>
          <w:sz w:val="24"/>
          <w:szCs w:val="24"/>
        </w:rPr>
        <w:t>Λόγος λ=1/3</w:t>
      </w:r>
      <w:r w:rsidR="004623B9" w:rsidRPr="00AE1CCC">
        <w:rPr>
          <w:sz w:val="24"/>
          <w:szCs w:val="24"/>
        </w:rPr>
        <w:t xml:space="preserve"> με το </w:t>
      </w:r>
      <w:r w:rsidR="004623B9" w:rsidRPr="00AE1CCC">
        <w:rPr>
          <w:sz w:val="24"/>
          <w:szCs w:val="24"/>
          <w:lang w:val="en-US"/>
        </w:rPr>
        <w:t>l</w:t>
      </w:r>
      <w:r w:rsidR="004623B9" w:rsidRPr="00AE1CCC">
        <w:rPr>
          <w:sz w:val="24"/>
          <w:szCs w:val="24"/>
        </w:rPr>
        <w:t xml:space="preserve"> να είναι 300</w:t>
      </w:r>
      <w:r w:rsidR="004623B9" w:rsidRPr="00AE1CCC">
        <w:rPr>
          <w:sz w:val="24"/>
          <w:szCs w:val="24"/>
          <w:lang w:val="en-US"/>
        </w:rPr>
        <w:t>cm</w:t>
      </w:r>
    </w:p>
    <w:p w:rsidR="0087314D" w:rsidRPr="001C0EAE" w:rsidRDefault="004623B9" w:rsidP="001C0EAE">
      <w:pPr>
        <w:pStyle w:val="1"/>
        <w:numPr>
          <w:ilvl w:val="1"/>
          <w:numId w:val="1"/>
        </w:numPr>
        <w:spacing w:line="312" w:lineRule="auto"/>
        <w:ind w:hanging="357"/>
        <w:jc w:val="both"/>
        <w:rPr>
          <w:sz w:val="24"/>
          <w:szCs w:val="24"/>
        </w:rPr>
      </w:pPr>
      <w:r w:rsidRPr="001C0EAE">
        <w:rPr>
          <w:sz w:val="24"/>
          <w:szCs w:val="24"/>
        </w:rPr>
        <w:t>Η απόσταση μεταξύ των κέντρων των κυλίνδρων είναι 310</w:t>
      </w:r>
      <w:r w:rsidRPr="001C0EAE">
        <w:rPr>
          <w:sz w:val="24"/>
          <w:szCs w:val="24"/>
          <w:lang w:val="en-US"/>
        </w:rPr>
        <w:t>cm</w:t>
      </w:r>
      <w:r w:rsidRPr="001C0EAE">
        <w:rPr>
          <w:sz w:val="24"/>
          <w:szCs w:val="24"/>
        </w:rPr>
        <w:t>.</w:t>
      </w:r>
      <w:r w:rsidR="0038006E">
        <w:rPr>
          <w:sz w:val="24"/>
          <w:szCs w:val="24"/>
        </w:rPr>
        <w:t>5</w:t>
      </w:r>
    </w:p>
    <w:p w:rsidR="001B2A8A" w:rsidRDefault="001B2A8A" w:rsidP="001B2A8A">
      <w:pPr>
        <w:pStyle w:val="1"/>
        <w:ind w:left="0"/>
        <w:jc w:val="both"/>
      </w:pPr>
    </w:p>
    <w:p w:rsidR="001C0EAE" w:rsidRDefault="001C0EAE" w:rsidP="001B2A8A">
      <w:pPr>
        <w:pStyle w:val="1"/>
        <w:ind w:left="0"/>
        <w:jc w:val="both"/>
        <w:rPr>
          <w:b/>
          <w:u w:val="single"/>
        </w:rPr>
      </w:pPr>
      <w:r>
        <w:rPr>
          <w:b/>
          <w:u w:val="single"/>
        </w:rPr>
        <w:t>ΠΡΟΣΟΧΗ</w:t>
      </w:r>
      <w:r w:rsidR="001B2A8A" w:rsidRPr="001B2A8A">
        <w:rPr>
          <w:b/>
          <w:u w:val="single"/>
        </w:rPr>
        <w:t>:</w:t>
      </w:r>
      <w:r w:rsidR="001B2A8A">
        <w:rPr>
          <w:b/>
          <w:u w:val="single"/>
        </w:rPr>
        <w:t xml:space="preserve"> </w:t>
      </w:r>
      <w:r w:rsidR="00346D16">
        <w:rPr>
          <w:b/>
          <w:u w:val="single"/>
        </w:rPr>
        <w:t>Απαντήστε χειρόγραφα σε δική σας κόλα (αναφοράς ή λευκή ή τετραδίου.) Συμπληρώστε το όνομά σας και το ΑΜ σας στην κορυφή και υπογράψτε στο κάτω μέρος κάθε σελίδας</w:t>
      </w:r>
      <w:r>
        <w:rPr>
          <w:b/>
          <w:u w:val="single"/>
        </w:rPr>
        <w:t>.</w:t>
      </w:r>
    </w:p>
    <w:p w:rsidR="001C0EAE" w:rsidRDefault="001C0EAE" w:rsidP="001B2A8A">
      <w:pPr>
        <w:pStyle w:val="1"/>
        <w:ind w:left="0"/>
        <w:jc w:val="both"/>
        <w:rPr>
          <w:b/>
          <w:u w:val="single"/>
        </w:rPr>
      </w:pPr>
      <w:r>
        <w:rPr>
          <w:b/>
          <w:u w:val="single"/>
        </w:rPr>
        <w:t xml:space="preserve">Φωτογραφήστε με το κινητό ή </w:t>
      </w:r>
      <w:proofErr w:type="spellStart"/>
      <w:r>
        <w:rPr>
          <w:b/>
          <w:u w:val="single"/>
        </w:rPr>
        <w:t>σκανάρετε</w:t>
      </w:r>
      <w:proofErr w:type="spellEnd"/>
      <w:r>
        <w:rPr>
          <w:b/>
          <w:u w:val="single"/>
        </w:rPr>
        <w:t xml:space="preserve"> με </w:t>
      </w:r>
      <w:proofErr w:type="spellStart"/>
      <w:r>
        <w:rPr>
          <w:b/>
          <w:u w:val="single"/>
        </w:rPr>
        <w:t>όποιδήποτε</w:t>
      </w:r>
      <w:proofErr w:type="spellEnd"/>
      <w:r>
        <w:rPr>
          <w:b/>
          <w:u w:val="single"/>
        </w:rPr>
        <w:t xml:space="preserve"> τρόπο (πχ. Εφαρμογή κινητού). Μετατρέψτε σε </w:t>
      </w:r>
      <w:r>
        <w:rPr>
          <w:b/>
          <w:u w:val="single"/>
          <w:lang w:val="en-US"/>
        </w:rPr>
        <w:t>pdf</w:t>
      </w:r>
      <w:r>
        <w:rPr>
          <w:b/>
          <w:u w:val="single"/>
        </w:rPr>
        <w:t xml:space="preserve"> και ανεβάστε ΜΟΝΟ μέσω </w:t>
      </w:r>
      <w:r>
        <w:rPr>
          <w:b/>
          <w:u w:val="single"/>
          <w:lang w:val="en-US"/>
        </w:rPr>
        <w:t>ECLASS</w:t>
      </w:r>
      <w:r w:rsidRPr="001C0EAE">
        <w:rPr>
          <w:b/>
          <w:u w:val="single"/>
        </w:rPr>
        <w:t xml:space="preserve">. </w:t>
      </w:r>
      <w:r>
        <w:rPr>
          <w:b/>
          <w:u w:val="single"/>
        </w:rPr>
        <w:t xml:space="preserve">Αν δεν έχετε την δυνατότητα </w:t>
      </w:r>
      <w:proofErr w:type="spellStart"/>
      <w:r>
        <w:rPr>
          <w:b/>
          <w:u w:val="single"/>
        </w:rPr>
        <w:t>σκαναρίσματος</w:t>
      </w:r>
      <w:proofErr w:type="spellEnd"/>
      <w:r>
        <w:rPr>
          <w:b/>
          <w:u w:val="single"/>
        </w:rPr>
        <w:t xml:space="preserve"> και μετατροπής σε </w:t>
      </w:r>
      <w:r>
        <w:rPr>
          <w:b/>
          <w:u w:val="single"/>
          <w:lang w:val="en-US"/>
        </w:rPr>
        <w:t>pdf</w:t>
      </w:r>
      <w:r w:rsidRPr="001C0EAE">
        <w:rPr>
          <w:b/>
          <w:u w:val="single"/>
        </w:rPr>
        <w:t>, φωτογραφ</w:t>
      </w:r>
      <w:r>
        <w:rPr>
          <w:b/>
          <w:u w:val="single"/>
        </w:rPr>
        <w:t>ίστε, φτιάξτε ένα συμπιεσμένο αρχείο και ανεβάστε το.</w:t>
      </w:r>
    </w:p>
    <w:p w:rsidR="001B2A8A" w:rsidRPr="00AA4C88" w:rsidRDefault="001C0EAE" w:rsidP="00AA4C88">
      <w:pPr>
        <w:pStyle w:val="1"/>
        <w:ind w:left="0"/>
        <w:jc w:val="both"/>
        <w:rPr>
          <w:b/>
          <w:u w:val="single"/>
        </w:rPr>
      </w:pPr>
      <w:r>
        <w:rPr>
          <w:b/>
          <w:u w:val="single"/>
        </w:rPr>
        <w:t>Φροντίστε να το κάνετε εγκαίρως και όχι την τελευταία στιγμή διότι αν κλείσει το σύστημα, τα γραπτά ΔΕΝ θα γίνονται δεκτά.</w:t>
      </w:r>
    </w:p>
    <w:p w:rsidR="001B2A8A" w:rsidRDefault="001B2A8A" w:rsidP="00427670">
      <w:pPr>
        <w:pStyle w:val="a4"/>
      </w:pPr>
    </w:p>
    <w:sectPr w:rsidR="001B2A8A" w:rsidSect="001B2A8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A8A" w:rsidRDefault="001B2A8A" w:rsidP="001B2A8A">
      <w:pPr>
        <w:spacing w:after="0" w:line="240" w:lineRule="auto"/>
      </w:pPr>
      <w:r>
        <w:separator/>
      </w:r>
    </w:p>
  </w:endnote>
  <w:endnote w:type="continuationSeparator" w:id="0">
    <w:p w:rsidR="001B2A8A" w:rsidRDefault="001B2A8A" w:rsidP="001B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A8A" w:rsidRPr="001B2A8A" w:rsidRDefault="001B2A8A" w:rsidP="001B2A8A">
    <w:pPr>
      <w:pStyle w:val="1"/>
      <w:ind w:left="0"/>
      <w:jc w:val="right"/>
      <w:rPr>
        <w:i/>
      </w:rPr>
    </w:pPr>
    <w:r w:rsidRPr="001B2A8A">
      <w:rPr>
        <w:i/>
      </w:rPr>
      <w:t>Καλή επιτυχία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A8A" w:rsidRDefault="001B2A8A" w:rsidP="001B2A8A">
      <w:pPr>
        <w:spacing w:after="0" w:line="240" w:lineRule="auto"/>
      </w:pPr>
      <w:r>
        <w:separator/>
      </w:r>
    </w:p>
  </w:footnote>
  <w:footnote w:type="continuationSeparator" w:id="0">
    <w:p w:rsidR="001B2A8A" w:rsidRDefault="001B2A8A" w:rsidP="001B2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A069B"/>
    <w:multiLevelType w:val="hybridMultilevel"/>
    <w:tmpl w:val="3B3E08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527F7"/>
    <w:multiLevelType w:val="hybridMultilevel"/>
    <w:tmpl w:val="E0245F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94"/>
    <w:rsid w:val="001B2A8A"/>
    <w:rsid w:val="001C0EAE"/>
    <w:rsid w:val="002F2268"/>
    <w:rsid w:val="00305256"/>
    <w:rsid w:val="00346D16"/>
    <w:rsid w:val="003507A3"/>
    <w:rsid w:val="0038006E"/>
    <w:rsid w:val="00427670"/>
    <w:rsid w:val="004623B9"/>
    <w:rsid w:val="00545E35"/>
    <w:rsid w:val="00610757"/>
    <w:rsid w:val="00674685"/>
    <w:rsid w:val="006C3813"/>
    <w:rsid w:val="006F7407"/>
    <w:rsid w:val="007E4728"/>
    <w:rsid w:val="0087314D"/>
    <w:rsid w:val="008B19DA"/>
    <w:rsid w:val="00A34498"/>
    <w:rsid w:val="00AA4C88"/>
    <w:rsid w:val="00AE1CCC"/>
    <w:rsid w:val="00AF6394"/>
    <w:rsid w:val="00B21589"/>
    <w:rsid w:val="00B7081F"/>
    <w:rsid w:val="00D15152"/>
    <w:rsid w:val="00D22B36"/>
    <w:rsid w:val="00D7707A"/>
    <w:rsid w:val="00E17979"/>
    <w:rsid w:val="00EF0A78"/>
    <w:rsid w:val="00FC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DFDB1C5"/>
  <w15:docId w15:val="{6A6E2DE7-979D-4DAB-9591-E2E8E5BC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394"/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Παράγραφος λίστας1"/>
    <w:basedOn w:val="a"/>
    <w:uiPriority w:val="99"/>
    <w:qFormat/>
    <w:rsid w:val="00AF6394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rsid w:val="00AF6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F6394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2F2268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1B2A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1B2A8A"/>
    <w:rPr>
      <w:rFonts w:ascii="Calibri" w:eastAsia="Times New Roman" w:hAnsi="Calibri" w:cs="Times New Roman"/>
      <w:lang w:eastAsia="el-GR"/>
    </w:rPr>
  </w:style>
  <w:style w:type="paragraph" w:styleId="a6">
    <w:name w:val="footer"/>
    <w:basedOn w:val="a"/>
    <w:link w:val="Char1"/>
    <w:uiPriority w:val="99"/>
    <w:unhideWhenUsed/>
    <w:rsid w:val="001B2A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1B2A8A"/>
    <w:rPr>
      <w:rFonts w:ascii="Calibri" w:eastAsia="Times New Roman" w:hAnsi="Calibri" w:cs="Times New Roman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usder</dc:creator>
  <cp:lastModifiedBy>Laptop</cp:lastModifiedBy>
  <cp:revision>10</cp:revision>
  <dcterms:created xsi:type="dcterms:W3CDTF">2020-04-22T08:44:00Z</dcterms:created>
  <dcterms:modified xsi:type="dcterms:W3CDTF">2020-05-03T17:29:00Z</dcterms:modified>
</cp:coreProperties>
</file>