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4E" w:rsidRDefault="00F7596B">
      <m:oMathPara>
        <m:oMath>
          <m:r>
            <m:rPr>
              <m:nor/>
            </m:rPr>
            <w:rPr>
              <w:rFonts w:ascii="Cambria Math" w:hAnsi="Cambria Math"/>
            </w:rPr>
            <m:t>η=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</w:rPr>
                <m:t>η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nor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rFonts w:ascii="Cambria Math" w:hAnsi="Cambria Math"/>
                    </w:rPr>
                    <m:t>op</m:t>
                  </m:r>
                  <w:proofErr w:type="spellEnd"/>
                </m:sub>
              </m:sSub>
              <m:r>
                <m:rPr>
                  <m:nor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m:rPr>
              <m:nor/>
            </m:rP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η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⇒</m:t>
          </m:r>
          <m:r>
            <m:rPr>
              <m:nor/>
            </m:rPr>
            <w:rPr>
              <w:rFonts w:ascii="Cambria Math" w:hAnsi="Cambria Math"/>
            </w:rPr>
            <m:t>η=</m:t>
          </m:r>
          <m:r>
            <m:rPr>
              <m:nor/>
            </m:rPr>
            <w:rPr>
              <w:rFonts w:ascii="Cambria Math" w:hAnsi="Cambria Math"/>
            </w:rPr>
            <m:t>0,309</m:t>
          </m:r>
          <w:bookmarkStart w:id="0" w:name="_GoBack"/>
          <w:bookmarkEnd w:id="0"/>
          <m:r>
            <m:rPr>
              <m:nor/>
            </m:rPr>
            <w:rPr>
              <w:rFonts w:ascii="Cambria Math" w:hAnsi="Cambria Math"/>
            </w:rPr>
            <m:t>1</m:t>
          </m:r>
          <m:r>
            <m:rPr>
              <m:nor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58,33-30</m:t>
              </m:r>
            </m:num>
            <m:den>
              <m:r>
                <w:rPr>
                  <w:rFonts w:ascii="Cambria Math" w:hAnsi="Cambria Math"/>
                </w:rPr>
                <m:t>70-30</m:t>
              </m:r>
            </m:den>
          </m:f>
          <m:r>
            <m:rPr>
              <m:nor/>
            </m:rP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0,4074</m:t>
              </m:r>
              <m:r>
                <w:rPr>
                  <w:rFonts w:ascii="Cambria Math" w:hAnsi="Cambria Math"/>
                </w:rPr>
                <m:t>-0,3091</m:t>
              </m:r>
            </m:e>
          </m:d>
          <m:r>
            <w:rPr>
              <w:rFonts w:ascii="Cambria Math" w:hAnsi="Cambria Math"/>
            </w:rPr>
            <m:t>⇔</m:t>
          </m:r>
          <m:r>
            <m:rPr>
              <m:nor/>
            </m:rPr>
            <w:rPr>
              <w:rFonts w:ascii="Cambria Math" w:hAnsi="Cambria Math"/>
            </w:rPr>
            <m:t>η=</m:t>
          </m:r>
          <m:r>
            <m:rPr>
              <m:nor/>
            </m:rPr>
            <w:rPr>
              <w:rFonts w:ascii="Cambria Math" w:hAnsi="Cambria Math"/>
            </w:rPr>
            <m:t>0,3787</m:t>
          </m:r>
        </m:oMath>
      </m:oMathPara>
    </w:p>
    <w:sectPr w:rsidR="003F54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6B"/>
    <w:rsid w:val="003F544E"/>
    <w:rsid w:val="005A1603"/>
    <w:rsid w:val="00F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B0BF7-F5D4-475B-BE3F-0BE947A5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59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Katsaprakakis</dc:creator>
  <cp:keywords/>
  <dc:description/>
  <cp:lastModifiedBy>Dimitris Katsaprakakis</cp:lastModifiedBy>
  <cp:revision>1</cp:revision>
  <dcterms:created xsi:type="dcterms:W3CDTF">2020-10-29T07:33:00Z</dcterms:created>
  <dcterms:modified xsi:type="dcterms:W3CDTF">2020-10-29T08:10:00Z</dcterms:modified>
</cp:coreProperties>
</file>