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08" w:rsidRDefault="00F45808" w:rsidP="00F45808">
      <w:pPr>
        <w:jc w:val="both"/>
        <w:rPr>
          <w:sz w:val="24"/>
          <w:szCs w:val="24"/>
        </w:rPr>
      </w:pPr>
    </w:p>
    <w:p w:rsidR="00F45808" w:rsidRPr="00A51F49" w:rsidRDefault="00F45808" w:rsidP="00F458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Κατά το σχεδιασμό μιας </w:t>
      </w:r>
      <w:proofErr w:type="spellStart"/>
      <w:r>
        <w:rPr>
          <w:sz w:val="24"/>
          <w:szCs w:val="24"/>
        </w:rPr>
        <w:t>πτερύγωσης</w:t>
      </w:r>
      <w:proofErr w:type="spellEnd"/>
      <w:r>
        <w:rPr>
          <w:sz w:val="24"/>
          <w:szCs w:val="24"/>
        </w:rPr>
        <w:t>, ονομαστικής ισχύος</w:t>
      </w:r>
      <w:r w:rsidRPr="0020267A">
        <w:rPr>
          <w:sz w:val="24"/>
          <w:szCs w:val="24"/>
        </w:rPr>
        <w:t xml:space="preserve"> </w:t>
      </w:r>
      <w:r w:rsidRPr="0020267A">
        <w:rPr>
          <w:position w:val="-14"/>
          <w:sz w:val="24"/>
          <w:szCs w:val="24"/>
        </w:rPr>
        <w:object w:dxaOrig="1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21.3pt" o:ole="">
            <v:imagedata r:id="rId7" o:title=""/>
          </v:shape>
          <o:OLEObject Type="Embed" ProgID="Equation.3" ShapeID="_x0000_i1025" DrawAspect="Content" ObjectID="_1419158325" r:id="rId8"/>
        </w:object>
      </w:r>
      <w:r>
        <w:rPr>
          <w:sz w:val="24"/>
          <w:szCs w:val="24"/>
        </w:rPr>
        <w:t>, με μηχανικό βαθμό απόδοσης η=0.</w:t>
      </w:r>
      <w:r w:rsidRPr="0015235B">
        <w:rPr>
          <w:sz w:val="24"/>
          <w:szCs w:val="24"/>
        </w:rPr>
        <w:t>7</w:t>
      </w:r>
      <w:r>
        <w:rPr>
          <w:sz w:val="24"/>
          <w:szCs w:val="24"/>
        </w:rPr>
        <w:t>, σε ονομαστική ταχύτητα περιστροφής Ν=4</w:t>
      </w:r>
      <w:r w:rsidRPr="0015235B">
        <w:rPr>
          <w:sz w:val="24"/>
          <w:szCs w:val="24"/>
        </w:rPr>
        <w:t>5</w:t>
      </w:r>
      <w:r>
        <w:rPr>
          <w:sz w:val="24"/>
          <w:szCs w:val="24"/>
        </w:rPr>
        <w:t>00</w:t>
      </w:r>
      <w:r>
        <w:rPr>
          <w:sz w:val="24"/>
          <w:szCs w:val="24"/>
          <w:lang w:val="en-US"/>
        </w:rPr>
        <w:t>rpm</w:t>
      </w:r>
      <w:r w:rsidRPr="007C30B8">
        <w:rPr>
          <w:sz w:val="24"/>
          <w:szCs w:val="24"/>
        </w:rPr>
        <w:t xml:space="preserve">, </w:t>
      </w:r>
      <w:r>
        <w:rPr>
          <w:sz w:val="24"/>
          <w:szCs w:val="24"/>
        </w:rPr>
        <w:t>προέκυψαν οι παρακάτω χαρακτηριστικές καμπύλες ροπής-ταχύτητας περιστροφής, για ταχύτητες ανέμου</w:t>
      </w:r>
      <w:r w:rsidRPr="007C30B8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</w:t>
      </w:r>
      <w:r w:rsidRPr="007C30B8">
        <w:rPr>
          <w:sz w:val="24"/>
          <w:szCs w:val="24"/>
        </w:rPr>
        <w:t xml:space="preserve">, </w:t>
      </w:r>
      <w:r>
        <w:rPr>
          <w:sz w:val="24"/>
          <w:szCs w:val="24"/>
        </w:rPr>
        <w:t>από 1</w:t>
      </w:r>
      <w:r>
        <w:rPr>
          <w:sz w:val="24"/>
          <w:szCs w:val="24"/>
          <w:lang w:val="en-US"/>
        </w:rPr>
        <w:t>m</w:t>
      </w:r>
      <w:r w:rsidRPr="007C30B8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s</w:t>
      </w:r>
      <w:r w:rsidRPr="007C30B8">
        <w:rPr>
          <w:sz w:val="24"/>
          <w:szCs w:val="24"/>
        </w:rPr>
        <w:t xml:space="preserve"> </w:t>
      </w:r>
      <w:r>
        <w:rPr>
          <w:sz w:val="24"/>
          <w:szCs w:val="24"/>
        </w:rPr>
        <w:t>μέχρι 15</w:t>
      </w:r>
      <w:r>
        <w:rPr>
          <w:sz w:val="24"/>
          <w:szCs w:val="24"/>
          <w:lang w:val="en-US"/>
        </w:rPr>
        <w:t>m</w:t>
      </w:r>
      <w:r w:rsidRPr="007C30B8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s</w:t>
      </w:r>
      <w:r w:rsidRPr="007C30B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45808" w:rsidRPr="00A51F49" w:rsidRDefault="00F45808" w:rsidP="00F45808">
      <w:pPr>
        <w:jc w:val="both"/>
        <w:rPr>
          <w:sz w:val="24"/>
          <w:szCs w:val="24"/>
        </w:rPr>
      </w:pPr>
    </w:p>
    <w:p w:rsidR="00F45808" w:rsidRDefault="00F45808" w:rsidP="00F45808">
      <w:pPr>
        <w:jc w:val="center"/>
        <w:rPr>
          <w:b/>
          <w:sz w:val="32"/>
        </w:rPr>
      </w:pPr>
      <w:r>
        <w:rPr>
          <w:b/>
          <w:noProof/>
          <w:sz w:val="32"/>
          <w:lang w:eastAsia="el-GR"/>
        </w:rPr>
        <w:drawing>
          <wp:inline distT="0" distB="0" distL="0" distR="0">
            <wp:extent cx="6492282" cy="5040937"/>
            <wp:effectExtent l="0" t="0" r="0" b="0"/>
            <wp:docPr id="2" name="Picture 2" descr="thema iouni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ma iounio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227" t="6657" r="10715" b="9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515" cy="504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808" w:rsidRDefault="00F45808" w:rsidP="00F45808">
      <w:pPr>
        <w:jc w:val="center"/>
        <w:rPr>
          <w:b/>
          <w:sz w:val="32"/>
          <w:lang w:val="en-US"/>
        </w:rPr>
      </w:pPr>
    </w:p>
    <w:p w:rsidR="00D30FB0" w:rsidRDefault="00D30FB0" w:rsidP="00F45808">
      <w:pPr>
        <w:jc w:val="center"/>
        <w:rPr>
          <w:b/>
          <w:sz w:val="32"/>
          <w:lang w:val="en-US"/>
        </w:rPr>
      </w:pPr>
    </w:p>
    <w:p w:rsidR="00D30FB0" w:rsidRDefault="00D30FB0" w:rsidP="00F45808">
      <w:pPr>
        <w:jc w:val="center"/>
        <w:rPr>
          <w:b/>
          <w:sz w:val="32"/>
          <w:lang w:val="en-US"/>
        </w:rPr>
      </w:pPr>
    </w:p>
    <w:p w:rsidR="00D30FB0" w:rsidRPr="00D30FB0" w:rsidRDefault="00D30FB0" w:rsidP="00F45808">
      <w:pPr>
        <w:jc w:val="center"/>
        <w:rPr>
          <w:b/>
          <w:sz w:val="32"/>
          <w:lang w:val="en-US"/>
        </w:rPr>
      </w:pPr>
    </w:p>
    <w:p w:rsidR="00F45808" w:rsidRDefault="00F45808" w:rsidP="00F4580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34A5B">
        <w:rPr>
          <w:sz w:val="24"/>
          <w:szCs w:val="24"/>
        </w:rPr>
        <w:t>Υπολογίστε και α</w:t>
      </w:r>
      <w:r>
        <w:rPr>
          <w:sz w:val="24"/>
          <w:szCs w:val="24"/>
        </w:rPr>
        <w:t>ναφέρατε τα ονομαστικά μεγέθη (</w:t>
      </w:r>
      <w:proofErr w:type="spellStart"/>
      <w:r>
        <w:rPr>
          <w:sz w:val="24"/>
          <w:szCs w:val="24"/>
          <w:lang w:val="en-US"/>
        </w:rPr>
        <w:t>P</w:t>
      </w:r>
      <w:r w:rsidRPr="000D3A66">
        <w:rPr>
          <w:sz w:val="24"/>
          <w:szCs w:val="24"/>
          <w:vertAlign w:val="subscript"/>
          <w:lang w:val="en-US"/>
        </w:rPr>
        <w:t>mech</w:t>
      </w:r>
      <w:proofErr w:type="spellEnd"/>
      <w:r w:rsidRPr="000D3A66">
        <w:rPr>
          <w:sz w:val="24"/>
          <w:szCs w:val="24"/>
        </w:rPr>
        <w:t>,</w:t>
      </w:r>
      <w:r w:rsidRPr="00D765C6">
        <w:rPr>
          <w:sz w:val="24"/>
          <w:szCs w:val="24"/>
          <w:vertAlign w:val="subscript"/>
          <w:lang w:val="en-US"/>
        </w:rPr>
        <w:t>nom</w:t>
      </w:r>
      <w:r w:rsidRPr="00D765C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V</w:t>
      </w:r>
      <w:r w:rsidRPr="00D765C6">
        <w:rPr>
          <w:sz w:val="24"/>
          <w:szCs w:val="24"/>
          <w:vertAlign w:val="subscript"/>
          <w:lang w:val="en-US"/>
        </w:rPr>
        <w:t>nom</w:t>
      </w:r>
      <w:proofErr w:type="spellEnd"/>
      <w:r w:rsidRPr="00D765C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N</w:t>
      </w:r>
      <w:r w:rsidRPr="00D765C6">
        <w:rPr>
          <w:sz w:val="24"/>
          <w:szCs w:val="24"/>
          <w:vertAlign w:val="subscript"/>
          <w:lang w:val="en-US"/>
        </w:rPr>
        <w:t>nom</w:t>
      </w:r>
      <w:proofErr w:type="spellEnd"/>
      <w:r w:rsidRPr="00D765C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M</w:t>
      </w:r>
      <w:r w:rsidRPr="00D765C6">
        <w:rPr>
          <w:sz w:val="24"/>
          <w:szCs w:val="24"/>
          <w:vertAlign w:val="subscript"/>
          <w:lang w:val="en-US"/>
        </w:rPr>
        <w:t>nom</w:t>
      </w:r>
      <w:proofErr w:type="spellEnd"/>
      <w:r w:rsidRPr="00D765C6">
        <w:rPr>
          <w:sz w:val="24"/>
          <w:szCs w:val="24"/>
        </w:rPr>
        <w:t>)</w:t>
      </w:r>
      <w:r>
        <w:rPr>
          <w:sz w:val="24"/>
          <w:szCs w:val="24"/>
        </w:rPr>
        <w:t xml:space="preserve"> της </w:t>
      </w:r>
      <w:proofErr w:type="spellStart"/>
      <w:r>
        <w:rPr>
          <w:sz w:val="24"/>
          <w:szCs w:val="24"/>
        </w:rPr>
        <w:t>πτερύγωσης</w:t>
      </w:r>
      <w:proofErr w:type="spellEnd"/>
      <w:r>
        <w:rPr>
          <w:sz w:val="24"/>
          <w:szCs w:val="24"/>
        </w:rPr>
        <w:t xml:space="preserve">. </w:t>
      </w:r>
      <w:r w:rsidRPr="00D060DE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="00651862">
        <w:rPr>
          <w:sz w:val="24"/>
          <w:szCs w:val="24"/>
        </w:rPr>
        <w:t>.5</w:t>
      </w:r>
      <w:r w:rsidRPr="00D060DE">
        <w:rPr>
          <w:sz w:val="24"/>
          <w:szCs w:val="24"/>
        </w:rPr>
        <w:t xml:space="preserve"> μονάδα)</w:t>
      </w:r>
    </w:p>
    <w:p w:rsidR="00F45808" w:rsidRDefault="00F45808" w:rsidP="00F4580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Σ’ ένα δισδιάστατο πίνακα παρουσιάστε μια </w:t>
      </w:r>
      <w:r w:rsidRPr="00651862">
        <w:rPr>
          <w:b/>
          <w:sz w:val="24"/>
          <w:szCs w:val="24"/>
        </w:rPr>
        <w:t>καμπύλη (Μ-</w:t>
      </w:r>
      <w:r w:rsidRPr="00651862">
        <w:rPr>
          <w:b/>
          <w:sz w:val="24"/>
          <w:szCs w:val="24"/>
          <w:lang w:val="en-US"/>
        </w:rPr>
        <w:t>N</w:t>
      </w:r>
      <w:r w:rsidRPr="00651862">
        <w:rPr>
          <w:b/>
          <w:sz w:val="24"/>
          <w:szCs w:val="24"/>
        </w:rPr>
        <w:t>) ροπής-ταχύτητας περιστροφής</w:t>
      </w:r>
      <w:r>
        <w:rPr>
          <w:sz w:val="24"/>
          <w:szCs w:val="24"/>
        </w:rPr>
        <w:t xml:space="preserve">, </w:t>
      </w:r>
      <w:r w:rsidRPr="00651862">
        <w:rPr>
          <w:bCs/>
          <w:sz w:val="24"/>
          <w:szCs w:val="24"/>
        </w:rPr>
        <w:t xml:space="preserve">μιας σύγχρονης </w:t>
      </w:r>
      <w:r w:rsidRPr="00651862">
        <w:rPr>
          <w:b/>
          <w:bCs/>
          <w:sz w:val="24"/>
          <w:szCs w:val="24"/>
        </w:rPr>
        <w:t>ηλεκτρικής γεννήτριας</w:t>
      </w:r>
      <w:r>
        <w:rPr>
          <w:sz w:val="24"/>
          <w:szCs w:val="24"/>
        </w:rPr>
        <w:t xml:space="preserve">, που να συνεργάζεται κατά το δυνατόν καλύτερα με την παραπάνω σχεδιαζόμενη </w:t>
      </w:r>
      <w:proofErr w:type="spellStart"/>
      <w:r>
        <w:rPr>
          <w:sz w:val="24"/>
          <w:szCs w:val="24"/>
        </w:rPr>
        <w:t>πτερύγωση</w:t>
      </w:r>
      <w:proofErr w:type="spellEnd"/>
      <w:r>
        <w:rPr>
          <w:sz w:val="24"/>
          <w:szCs w:val="24"/>
        </w:rPr>
        <w:t xml:space="preserve">. Σχεδιάστε την καμπύλη στο παραπάνω διάγραμμα, στη σελίδα της εκφώνησης.  </w:t>
      </w:r>
      <w:bookmarkStart w:id="0" w:name="OLE_LINK3"/>
      <w:bookmarkStart w:id="1" w:name="OLE_LINK4"/>
      <w:r w:rsidRPr="00D060DE">
        <w:rPr>
          <w:sz w:val="24"/>
          <w:szCs w:val="24"/>
        </w:rPr>
        <w:t>(</w:t>
      </w:r>
      <w:r>
        <w:rPr>
          <w:sz w:val="24"/>
          <w:szCs w:val="24"/>
        </w:rPr>
        <w:t xml:space="preserve">2.0 </w:t>
      </w:r>
      <w:r w:rsidRPr="00D060DE">
        <w:rPr>
          <w:sz w:val="24"/>
          <w:szCs w:val="24"/>
        </w:rPr>
        <w:t>μονάδα)</w:t>
      </w:r>
      <w:bookmarkEnd w:id="0"/>
      <w:bookmarkEnd w:id="1"/>
    </w:p>
    <w:p w:rsidR="00F45808" w:rsidRDefault="00F45808" w:rsidP="00F4580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Υπολογίστε, παρουσιάστε σ’ ένα δισδιάστατο πίνακα και σχεδιάστε σε διάγραμμα την καμπύλη </w:t>
      </w:r>
      <w:r w:rsidRPr="00651862">
        <w:rPr>
          <w:b/>
          <w:sz w:val="24"/>
          <w:szCs w:val="24"/>
        </w:rPr>
        <w:t>(</w:t>
      </w:r>
      <w:proofErr w:type="spellStart"/>
      <w:r w:rsidRPr="00651862">
        <w:rPr>
          <w:b/>
          <w:sz w:val="24"/>
          <w:szCs w:val="24"/>
          <w:lang w:val="en-US"/>
        </w:rPr>
        <w:t>P</w:t>
      </w:r>
      <w:r w:rsidR="00F34A5B" w:rsidRPr="00651862">
        <w:rPr>
          <w:b/>
          <w:sz w:val="24"/>
          <w:szCs w:val="24"/>
          <w:vertAlign w:val="subscript"/>
          <w:lang w:val="en-US"/>
        </w:rPr>
        <w:t>mech</w:t>
      </w:r>
      <w:proofErr w:type="spellEnd"/>
      <w:r w:rsidRPr="00651862">
        <w:rPr>
          <w:b/>
          <w:sz w:val="24"/>
          <w:szCs w:val="24"/>
        </w:rPr>
        <w:t>-</w:t>
      </w:r>
      <w:r w:rsidRPr="00651862">
        <w:rPr>
          <w:b/>
          <w:sz w:val="24"/>
          <w:szCs w:val="24"/>
          <w:lang w:val="en-US"/>
        </w:rPr>
        <w:t>N</w:t>
      </w:r>
      <w:r w:rsidRPr="00651862">
        <w:rPr>
          <w:b/>
          <w:sz w:val="24"/>
          <w:szCs w:val="24"/>
        </w:rPr>
        <w:t xml:space="preserve">) </w:t>
      </w:r>
      <w:r w:rsidR="00F34A5B" w:rsidRPr="00651862">
        <w:rPr>
          <w:b/>
          <w:sz w:val="24"/>
          <w:szCs w:val="24"/>
        </w:rPr>
        <w:t xml:space="preserve">μηχανικής </w:t>
      </w:r>
      <w:r w:rsidRPr="00651862">
        <w:rPr>
          <w:b/>
          <w:sz w:val="24"/>
          <w:szCs w:val="24"/>
        </w:rPr>
        <w:t>ισχύος-ταχύτητας περιστροφής</w:t>
      </w:r>
      <w:r>
        <w:rPr>
          <w:sz w:val="24"/>
          <w:szCs w:val="24"/>
        </w:rPr>
        <w:t xml:space="preserve"> της παραπάνω </w:t>
      </w:r>
      <w:r w:rsidR="00F34A5B">
        <w:rPr>
          <w:sz w:val="24"/>
          <w:szCs w:val="24"/>
        </w:rPr>
        <w:t>προτεινόμενης</w:t>
      </w:r>
      <w:r>
        <w:rPr>
          <w:sz w:val="24"/>
          <w:szCs w:val="24"/>
        </w:rPr>
        <w:t xml:space="preserve"> </w:t>
      </w:r>
      <w:r w:rsidRPr="0015235B">
        <w:rPr>
          <w:b/>
          <w:bCs/>
          <w:sz w:val="24"/>
          <w:szCs w:val="24"/>
        </w:rPr>
        <w:t>ανεμογεννήτριας</w:t>
      </w:r>
      <w:r>
        <w:rPr>
          <w:sz w:val="24"/>
          <w:szCs w:val="24"/>
        </w:rPr>
        <w:t xml:space="preserve">.  </w:t>
      </w:r>
      <w:r w:rsidRPr="00D060DE">
        <w:rPr>
          <w:sz w:val="24"/>
          <w:szCs w:val="24"/>
        </w:rPr>
        <w:t>(</w:t>
      </w:r>
      <w:r>
        <w:rPr>
          <w:sz w:val="24"/>
          <w:szCs w:val="24"/>
        </w:rPr>
        <w:t>2.0</w:t>
      </w:r>
      <w:r w:rsidRPr="00D060DE">
        <w:rPr>
          <w:sz w:val="24"/>
          <w:szCs w:val="24"/>
        </w:rPr>
        <w:t xml:space="preserve"> μονάδα)</w:t>
      </w:r>
    </w:p>
    <w:p w:rsidR="00F45808" w:rsidRDefault="00F45808" w:rsidP="00F4580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Για κατασκευαστικούς λόγους πρέπει να αυξηθεί το μέσο μήκος της χορδής της παραπάνω σχεδιαζόμενης </w:t>
      </w:r>
      <w:proofErr w:type="spellStart"/>
      <w:r>
        <w:rPr>
          <w:sz w:val="24"/>
          <w:szCs w:val="24"/>
        </w:rPr>
        <w:t>πτερύγωσης</w:t>
      </w:r>
      <w:proofErr w:type="spellEnd"/>
      <w:r>
        <w:rPr>
          <w:sz w:val="24"/>
          <w:szCs w:val="24"/>
        </w:rPr>
        <w:t xml:space="preserve">. Σχεδιάστε σε διάγραμμα </w:t>
      </w:r>
      <w:r w:rsidRPr="005A4B8D">
        <w:rPr>
          <w:b/>
          <w:bCs/>
          <w:sz w:val="24"/>
          <w:szCs w:val="24"/>
        </w:rPr>
        <w:t>Μ-</w:t>
      </w:r>
      <w:r w:rsidRPr="005A4B8D">
        <w:rPr>
          <w:b/>
          <w:bCs/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και σε πίνακα, την </w:t>
      </w:r>
      <w:r>
        <w:rPr>
          <w:sz w:val="24"/>
          <w:szCs w:val="24"/>
        </w:rPr>
        <w:lastRenderedPageBreak/>
        <w:t xml:space="preserve">καμπύλη ροπής-ταχύτητας περιστροφής της </w:t>
      </w:r>
      <w:proofErr w:type="spellStart"/>
      <w:r w:rsidRPr="0015235B">
        <w:rPr>
          <w:b/>
          <w:bCs/>
          <w:sz w:val="24"/>
          <w:szCs w:val="24"/>
        </w:rPr>
        <w:t>πτερύγωσης</w:t>
      </w:r>
      <w:proofErr w:type="spellEnd"/>
      <w:r>
        <w:rPr>
          <w:sz w:val="24"/>
          <w:szCs w:val="24"/>
        </w:rPr>
        <w:t>, για ταχύτητα ανέμου</w:t>
      </w:r>
      <w:r w:rsidRPr="007C30B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=11</w:t>
      </w:r>
      <w:r w:rsidRPr="009E129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</w:t>
      </w:r>
      <w:r w:rsidRPr="007C30B8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</w:t>
      </w:r>
      <w:r w:rsidR="00F34A5B">
        <w:rPr>
          <w:sz w:val="24"/>
          <w:szCs w:val="24"/>
        </w:rPr>
        <w:t xml:space="preserve">πριν και μετά </w:t>
      </w:r>
      <w:r>
        <w:rPr>
          <w:sz w:val="24"/>
          <w:szCs w:val="24"/>
        </w:rPr>
        <w:t xml:space="preserve">την κατασκευαστική </w:t>
      </w:r>
      <w:r w:rsidR="00F34A5B">
        <w:rPr>
          <w:sz w:val="24"/>
          <w:szCs w:val="24"/>
        </w:rPr>
        <w:t xml:space="preserve">αυτή </w:t>
      </w:r>
      <w:r>
        <w:rPr>
          <w:sz w:val="24"/>
          <w:szCs w:val="24"/>
        </w:rPr>
        <w:t xml:space="preserve">απαίτηση.  </w:t>
      </w:r>
      <w:r w:rsidRPr="00D060DE">
        <w:rPr>
          <w:sz w:val="24"/>
          <w:szCs w:val="24"/>
        </w:rPr>
        <w:t>(</w:t>
      </w:r>
      <w:r>
        <w:rPr>
          <w:sz w:val="24"/>
          <w:szCs w:val="24"/>
        </w:rPr>
        <w:t>1.5</w:t>
      </w:r>
      <w:r w:rsidRPr="00D060DE">
        <w:rPr>
          <w:sz w:val="24"/>
          <w:szCs w:val="24"/>
        </w:rPr>
        <w:t xml:space="preserve"> μονάδ</w:t>
      </w:r>
      <w:r>
        <w:rPr>
          <w:sz w:val="24"/>
          <w:szCs w:val="24"/>
        </w:rPr>
        <w:t>α</w:t>
      </w:r>
      <w:r w:rsidRPr="00D060DE">
        <w:rPr>
          <w:sz w:val="24"/>
          <w:szCs w:val="24"/>
        </w:rPr>
        <w:t>)</w:t>
      </w:r>
    </w:p>
    <w:p w:rsidR="00F45808" w:rsidRDefault="00F45808" w:rsidP="00F45808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45808" w:rsidRDefault="00F45808" w:rsidP="00F45808">
      <w:pPr>
        <w:jc w:val="both"/>
        <w:rPr>
          <w:b/>
          <w:sz w:val="24"/>
          <w:u w:val="single"/>
        </w:rPr>
      </w:pPr>
      <w:r w:rsidRPr="00035548">
        <w:rPr>
          <w:b/>
          <w:sz w:val="24"/>
          <w:u w:val="single"/>
        </w:rPr>
        <w:lastRenderedPageBreak/>
        <w:t xml:space="preserve">ΘΕΜΑ </w:t>
      </w:r>
      <w:r>
        <w:rPr>
          <w:b/>
          <w:sz w:val="24"/>
          <w:u w:val="single"/>
        </w:rPr>
        <w:t>2</w:t>
      </w:r>
      <w:r w:rsidRPr="00035548">
        <w:rPr>
          <w:b/>
          <w:sz w:val="24"/>
          <w:u w:val="single"/>
          <w:vertAlign w:val="superscript"/>
        </w:rPr>
        <w:t>ο</w:t>
      </w:r>
      <w:r w:rsidRPr="00035548">
        <w:rPr>
          <w:b/>
          <w:sz w:val="24"/>
          <w:u w:val="single"/>
        </w:rPr>
        <w:t xml:space="preserve"> </w:t>
      </w:r>
    </w:p>
    <w:p w:rsidR="00F45808" w:rsidRPr="00035548" w:rsidRDefault="00F45808" w:rsidP="00F45808">
      <w:pPr>
        <w:jc w:val="both"/>
        <w:rPr>
          <w:b/>
          <w:sz w:val="24"/>
          <w:u w:val="single"/>
        </w:rPr>
      </w:pPr>
    </w:p>
    <w:p w:rsidR="00F45808" w:rsidRPr="00D060DE" w:rsidRDefault="00F45808" w:rsidP="00F458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2.1</w:t>
      </w:r>
      <w:r w:rsidRPr="00D060D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        </w:t>
      </w:r>
      <w:r w:rsidRPr="00D060DE">
        <w:rPr>
          <w:sz w:val="24"/>
          <w:szCs w:val="24"/>
        </w:rPr>
        <w:t xml:space="preserve">Αναφέρετε τα κυριότερα </w:t>
      </w:r>
      <w:r w:rsidRPr="00034EF6">
        <w:rPr>
          <w:b/>
          <w:sz w:val="24"/>
          <w:szCs w:val="24"/>
        </w:rPr>
        <w:t xml:space="preserve">κριτήρια </w:t>
      </w:r>
      <w:proofErr w:type="spellStart"/>
      <w:r w:rsidRPr="00034EF6">
        <w:rPr>
          <w:b/>
          <w:sz w:val="24"/>
          <w:szCs w:val="24"/>
        </w:rPr>
        <w:t>χωροθέτησης</w:t>
      </w:r>
      <w:proofErr w:type="spellEnd"/>
      <w:r w:rsidRPr="00D060DE">
        <w:rPr>
          <w:sz w:val="24"/>
          <w:szCs w:val="24"/>
        </w:rPr>
        <w:t xml:space="preserve"> Ανεμογεννητριών σε</w:t>
      </w:r>
      <w:r>
        <w:rPr>
          <w:sz w:val="24"/>
          <w:szCs w:val="24"/>
        </w:rPr>
        <w:t xml:space="preserve"> περιοχή με σύνθετο ανάγλυφο.</w:t>
      </w:r>
      <w:r w:rsidRPr="00D060DE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651862">
        <w:rPr>
          <w:sz w:val="24"/>
          <w:szCs w:val="24"/>
        </w:rPr>
        <w:t>.5</w:t>
      </w:r>
      <w:r w:rsidRPr="00D060DE">
        <w:rPr>
          <w:sz w:val="24"/>
          <w:szCs w:val="24"/>
        </w:rPr>
        <w:t xml:space="preserve"> μονάδα)</w:t>
      </w:r>
    </w:p>
    <w:p w:rsidR="00F45808" w:rsidRDefault="00F45808" w:rsidP="00F458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2.2</w:t>
      </w:r>
      <w:r w:rsidRPr="00D060D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        </w:t>
      </w:r>
      <w:r w:rsidR="00F413FE">
        <w:rPr>
          <w:sz w:val="24"/>
          <w:szCs w:val="24"/>
        </w:rPr>
        <w:t xml:space="preserve">Σε αιολικό πάρκο στην περιοχή Αχλάδια του Δήμου Σητείας, έχουν εγκατασταθεί 52 ανεμογεννήτριες </w:t>
      </w:r>
      <w:r w:rsidR="00EC62B7">
        <w:rPr>
          <w:sz w:val="24"/>
          <w:szCs w:val="24"/>
        </w:rPr>
        <w:t>ονομαστικής ισχύος 500</w:t>
      </w:r>
      <w:r w:rsidR="00EC62B7">
        <w:rPr>
          <w:sz w:val="24"/>
          <w:szCs w:val="24"/>
          <w:lang w:val="en-US"/>
        </w:rPr>
        <w:t>kW</w:t>
      </w:r>
      <w:r w:rsidR="00EC62B7">
        <w:rPr>
          <w:sz w:val="24"/>
          <w:szCs w:val="24"/>
        </w:rPr>
        <w:t>, έκαστη</w:t>
      </w:r>
      <w:r>
        <w:rPr>
          <w:sz w:val="24"/>
          <w:szCs w:val="24"/>
        </w:rPr>
        <w:t xml:space="preserve">. </w:t>
      </w:r>
      <w:r w:rsidR="00EC62B7">
        <w:rPr>
          <w:sz w:val="24"/>
          <w:szCs w:val="24"/>
        </w:rPr>
        <w:t xml:space="preserve">Οι ανεμογεννήτριες αυτές είναι τύπου </w:t>
      </w:r>
      <w:r w:rsidR="00EC62B7" w:rsidRPr="00EC62B7">
        <w:rPr>
          <w:sz w:val="24"/>
          <w:szCs w:val="24"/>
        </w:rPr>
        <w:t xml:space="preserve">Ε-40 της εταιρείας ENERCON </w:t>
      </w:r>
      <w:r w:rsidR="00EC62B7">
        <w:rPr>
          <w:sz w:val="24"/>
          <w:szCs w:val="24"/>
        </w:rPr>
        <w:t xml:space="preserve">και </w:t>
      </w:r>
      <w:r w:rsidR="00034EF6">
        <w:rPr>
          <w:sz w:val="24"/>
          <w:szCs w:val="24"/>
        </w:rPr>
        <w:t xml:space="preserve">αποτελούνται από </w:t>
      </w:r>
      <w:r w:rsidR="00EC62B7">
        <w:rPr>
          <w:sz w:val="24"/>
          <w:szCs w:val="24"/>
        </w:rPr>
        <w:t xml:space="preserve">σύγχρονες </w:t>
      </w:r>
      <w:r w:rsidR="00034EF6">
        <w:rPr>
          <w:sz w:val="24"/>
          <w:szCs w:val="24"/>
        </w:rPr>
        <w:t xml:space="preserve">δακτυλιοειδείς γεννήτριες μεταβλητών στροφών. Τα χαρακτηριστικά αυτών των ανεμογεννητριών φαίνονται στον παρακάτω πίνακα. Αναφέρετε </w:t>
      </w:r>
      <w:r w:rsidR="00034EF6" w:rsidRPr="00034EF6">
        <w:rPr>
          <w:b/>
          <w:sz w:val="24"/>
          <w:szCs w:val="24"/>
        </w:rPr>
        <w:t>τα πλεονεκτήματα και τα μειονεκτήματα των γεννητριών</w:t>
      </w:r>
      <w:r w:rsidR="00034EF6">
        <w:rPr>
          <w:sz w:val="24"/>
          <w:szCs w:val="24"/>
        </w:rPr>
        <w:t xml:space="preserve"> αυτού του τύπου. </w:t>
      </w:r>
      <w:r w:rsidRPr="00D060DE">
        <w:rPr>
          <w:sz w:val="24"/>
          <w:szCs w:val="24"/>
        </w:rPr>
        <w:t>(</w:t>
      </w:r>
      <w:r w:rsidR="00034EF6">
        <w:rPr>
          <w:sz w:val="24"/>
          <w:szCs w:val="24"/>
        </w:rPr>
        <w:t>1</w:t>
      </w:r>
      <w:r>
        <w:rPr>
          <w:sz w:val="24"/>
          <w:szCs w:val="24"/>
        </w:rPr>
        <w:t>.5</w:t>
      </w:r>
      <w:r w:rsidRPr="00D060DE">
        <w:rPr>
          <w:sz w:val="24"/>
          <w:szCs w:val="24"/>
        </w:rPr>
        <w:t xml:space="preserve"> μονάδ</w:t>
      </w:r>
      <w:r>
        <w:rPr>
          <w:sz w:val="24"/>
          <w:szCs w:val="24"/>
        </w:rPr>
        <w:t>ες</w:t>
      </w:r>
      <w:r w:rsidRPr="00D060DE">
        <w:rPr>
          <w:sz w:val="24"/>
          <w:szCs w:val="24"/>
        </w:rPr>
        <w:t>)</w:t>
      </w:r>
    </w:p>
    <w:p w:rsidR="00034EF6" w:rsidRDefault="00034EF6" w:rsidP="00034EF6">
      <w:pPr>
        <w:pStyle w:val="1"/>
        <w:jc w:val="center"/>
        <w:rPr>
          <w:rFonts w:cs="Arial Narrow"/>
          <w:color w:val="000000"/>
          <w:sz w:val="16"/>
          <w:szCs w:val="16"/>
        </w:rPr>
      </w:pPr>
    </w:p>
    <w:p w:rsidR="00034EF6" w:rsidRPr="00034EF6" w:rsidRDefault="00034EF6" w:rsidP="00034EF6">
      <w:pPr>
        <w:pStyle w:val="1"/>
        <w:jc w:val="center"/>
        <w:rPr>
          <w:rFonts w:ascii="Times New Roman" w:hAnsi="Times New Roman" w:cs="Times New Roman"/>
          <w:color w:val="000000"/>
        </w:rPr>
      </w:pPr>
      <w:r w:rsidRPr="00034EF6">
        <w:rPr>
          <w:rFonts w:ascii="Times New Roman" w:hAnsi="Times New Roman" w:cs="Times New Roman"/>
          <w:color w:val="000000"/>
        </w:rPr>
        <w:t>Πίνακας</w:t>
      </w:r>
      <w:r>
        <w:rPr>
          <w:rFonts w:ascii="Times New Roman" w:hAnsi="Times New Roman" w:cs="Times New Roman"/>
          <w:color w:val="000000"/>
        </w:rPr>
        <w:t>.1.</w:t>
      </w:r>
      <w:r w:rsidRPr="00034EF6">
        <w:rPr>
          <w:rFonts w:ascii="Times New Roman" w:hAnsi="Times New Roman" w:cs="Times New Roman"/>
          <w:color w:val="000000"/>
        </w:rPr>
        <w:t xml:space="preserve"> Ονομαστικά και λειτουργικά χαρακτηριστικά της Ε-40. </w:t>
      </w:r>
    </w:p>
    <w:tbl>
      <w:tblPr>
        <w:tblW w:w="0" w:type="auto"/>
        <w:jc w:val="center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30"/>
        <w:gridCol w:w="4962"/>
      </w:tblGrid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Τύπος ανεμογεννήτριας: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Ε-40.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Ονομαστική ισχύς: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500kW.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Μέγιστη ονομαστική ισχύς: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560kW.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Διάμετρος δρομέα: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40,3m.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Ύψος: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46m.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Έναρξη λειτουργίας: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2,5m/s.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Ονομαστική ισχύς: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12,5m/s.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Παύση λειτουργίας: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25m/s.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Στιγμιαία παύση λειτουργίας: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30m/s.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Όρια λειτουργίας δρομέα: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18-38rpm.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Χρόνος αντίδρασης συστήματος κινδύνου: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2sec.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Ταχύτητα ανέμου επιβίωσης (5sec):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70m/s.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Αριθμός φτερών: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3.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Υλικό φτερών: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4EF6">
              <w:rPr>
                <w:rFonts w:ascii="Times New Roman" w:hAnsi="Times New Roman" w:cs="Times New Roman"/>
                <w:color w:val="000000"/>
              </w:rPr>
              <w:t>Εποξειδική</w:t>
            </w:r>
            <w:proofErr w:type="spellEnd"/>
            <w:r w:rsidRPr="00034EF6">
              <w:rPr>
                <w:rFonts w:ascii="Times New Roman" w:hAnsi="Times New Roman" w:cs="Times New Roman"/>
                <w:color w:val="000000"/>
              </w:rPr>
              <w:t xml:space="preserve"> ρητίνη.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Πτερύγιο: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Ανεξάρτητο σύστημα ελέγχου για κάθε πτερύγιο.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Προστασία από κεραυνούς: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Ολοκληρωμένο σύστημα της ENERCON για κάθε πτερύγιο.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Μήκος πτερυγίου: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18,9m.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Σύστημα πεδήσεως: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Τρία ανεξάρτητα </w:t>
            </w:r>
            <w:proofErr w:type="spellStart"/>
            <w:r w:rsidRPr="00034EF6">
              <w:rPr>
                <w:rFonts w:ascii="Times New Roman" w:hAnsi="Times New Roman" w:cs="Times New Roman"/>
                <w:color w:val="000000"/>
              </w:rPr>
              <w:t>ηλεκτοϋδραυλικά</w:t>
            </w:r>
            <w:proofErr w:type="spellEnd"/>
            <w:r w:rsidRPr="00034EF6">
              <w:rPr>
                <w:rFonts w:ascii="Times New Roman" w:hAnsi="Times New Roman" w:cs="Times New Roman"/>
                <w:color w:val="000000"/>
              </w:rPr>
              <w:t xml:space="preserve"> συστήματα.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Ύψος πύργου: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44m.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Θερμικά όρια: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>-20</w:t>
            </w:r>
            <w:r w:rsidRPr="00034EF6">
              <w:rPr>
                <w:rFonts w:ascii="Times New Roman" w:hAnsi="Times New Roman" w:cs="Times New Roman"/>
                <w:color w:val="000000"/>
                <w:position w:val="8"/>
                <w:vertAlign w:val="superscript"/>
              </w:rPr>
              <w:t>0</w:t>
            </w:r>
            <w:r w:rsidRPr="00034EF6">
              <w:rPr>
                <w:rFonts w:ascii="Times New Roman" w:hAnsi="Times New Roman" w:cs="Times New Roman"/>
                <w:color w:val="000000"/>
              </w:rPr>
              <w:t>C έως +50</w:t>
            </w:r>
            <w:r w:rsidRPr="00034EF6">
              <w:rPr>
                <w:rFonts w:ascii="Times New Roman" w:hAnsi="Times New Roman" w:cs="Times New Roman"/>
                <w:color w:val="000000"/>
                <w:position w:val="8"/>
                <w:vertAlign w:val="superscript"/>
              </w:rPr>
              <w:t>0</w:t>
            </w:r>
            <w:r w:rsidRPr="00034EF6">
              <w:rPr>
                <w:rFonts w:ascii="Times New Roman" w:hAnsi="Times New Roman" w:cs="Times New Roman"/>
                <w:color w:val="000000"/>
              </w:rPr>
              <w:t xml:space="preserve">C. </w:t>
            </w:r>
          </w:p>
        </w:tc>
      </w:tr>
      <w:tr w:rsidR="00034EF6" w:rsidRPr="00034EF6" w:rsidTr="00034EF6">
        <w:trPr>
          <w:trHeight w:val="279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Ελάχιστος χρόνος ζωής: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F6" w:rsidRPr="00034EF6" w:rsidRDefault="00034EF6" w:rsidP="00034EF6">
            <w:pPr>
              <w:pStyle w:val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4EF6">
              <w:rPr>
                <w:rFonts w:ascii="Times New Roman" w:hAnsi="Times New Roman" w:cs="Times New Roman"/>
                <w:color w:val="000000"/>
              </w:rPr>
              <w:t xml:space="preserve">20 χρόνια. </w:t>
            </w:r>
          </w:p>
        </w:tc>
      </w:tr>
    </w:tbl>
    <w:p w:rsidR="00034EF6" w:rsidRDefault="00034EF6" w:rsidP="00034EF6"/>
    <w:p w:rsidR="00034EF6" w:rsidRDefault="00034EF6" w:rsidP="00F45808">
      <w:pPr>
        <w:jc w:val="both"/>
        <w:rPr>
          <w:sz w:val="24"/>
          <w:szCs w:val="24"/>
        </w:rPr>
      </w:pPr>
    </w:p>
    <w:p w:rsidR="00F45808" w:rsidRDefault="00F45808" w:rsidP="00F45808">
      <w:pPr>
        <w:rPr>
          <w:sz w:val="24"/>
        </w:rPr>
      </w:pPr>
    </w:p>
    <w:p w:rsidR="00F45808" w:rsidRDefault="00F45808" w:rsidP="00F45808">
      <w:pPr>
        <w:outlineLvl w:val="0"/>
        <w:rPr>
          <w:b/>
          <w:i/>
          <w:iCs/>
        </w:rPr>
      </w:pPr>
    </w:p>
    <w:p w:rsidR="00F45808" w:rsidRDefault="00F45808" w:rsidP="00F45808">
      <w:pPr>
        <w:outlineLvl w:val="0"/>
        <w:rPr>
          <w:b/>
          <w:i/>
          <w:iCs/>
        </w:rPr>
      </w:pPr>
    </w:p>
    <w:p w:rsidR="00F45808" w:rsidRDefault="00F45808" w:rsidP="00F45808">
      <w:pPr>
        <w:outlineLvl w:val="0"/>
        <w:rPr>
          <w:b/>
          <w:i/>
          <w:iCs/>
        </w:rPr>
      </w:pPr>
    </w:p>
    <w:p w:rsidR="00F45808" w:rsidRDefault="00F45808" w:rsidP="00F45808">
      <w:pPr>
        <w:outlineLvl w:val="0"/>
        <w:rPr>
          <w:b/>
          <w:i/>
          <w:iCs/>
        </w:rPr>
      </w:pPr>
    </w:p>
    <w:p w:rsidR="00F45808" w:rsidRDefault="00F45808" w:rsidP="00F45808">
      <w:pPr>
        <w:outlineLvl w:val="0"/>
        <w:rPr>
          <w:b/>
          <w:i/>
          <w:iCs/>
        </w:rPr>
      </w:pPr>
    </w:p>
    <w:p w:rsidR="00F45808" w:rsidRPr="007B6E8E" w:rsidRDefault="00F45808" w:rsidP="00F45808">
      <w:pPr>
        <w:outlineLvl w:val="0"/>
        <w:rPr>
          <w:b/>
          <w:i/>
          <w:iCs/>
        </w:rPr>
      </w:pPr>
      <w:r w:rsidRPr="007B6E8E">
        <w:rPr>
          <w:b/>
          <w:i/>
          <w:iCs/>
        </w:rPr>
        <w:t>ΥΠΟΔΕΙΞΕΙΣ-ΕΠΙΣΗΜΑΝΣΕΙΣ</w:t>
      </w:r>
    </w:p>
    <w:p w:rsidR="00F45808" w:rsidRPr="007B6E8E" w:rsidRDefault="00F45808" w:rsidP="00F45808">
      <w:pPr>
        <w:numPr>
          <w:ilvl w:val="1"/>
          <w:numId w:val="1"/>
        </w:numPr>
        <w:rPr>
          <w:i/>
          <w:iCs/>
        </w:rPr>
      </w:pPr>
      <w:r w:rsidRPr="007B6E8E">
        <w:rPr>
          <w:i/>
          <w:iCs/>
        </w:rPr>
        <w:t>Δεν επιτρέπεται η χρήση κανενός βοηθήματος.  Απαγορεύεται κάθε είδους συνεργασία.</w:t>
      </w:r>
    </w:p>
    <w:p w:rsidR="00F45808" w:rsidRPr="00134C09" w:rsidRDefault="00F45808" w:rsidP="00F45808">
      <w:pPr>
        <w:numPr>
          <w:ilvl w:val="1"/>
          <w:numId w:val="1"/>
        </w:numPr>
      </w:pPr>
      <w:r w:rsidRPr="007B6E8E">
        <w:rPr>
          <w:i/>
          <w:iCs/>
        </w:rPr>
        <w:t>Κάθε λάθος σε μονάδες έχει πολύ σημαντικές επιπτώσεις στη συνολική εικόνα του γραπτού.</w:t>
      </w:r>
    </w:p>
    <w:p w:rsidR="00F45808" w:rsidRDefault="00F45808" w:rsidP="00F45808">
      <w:pPr>
        <w:jc w:val="right"/>
        <w:outlineLvl w:val="0"/>
        <w:rPr>
          <w:i/>
          <w:sz w:val="24"/>
        </w:rPr>
      </w:pPr>
    </w:p>
    <w:p w:rsidR="00F45808" w:rsidRDefault="00F45808" w:rsidP="00F45808">
      <w:pPr>
        <w:jc w:val="right"/>
        <w:outlineLvl w:val="0"/>
        <w:rPr>
          <w:i/>
          <w:sz w:val="24"/>
        </w:rPr>
      </w:pPr>
      <w:r>
        <w:rPr>
          <w:i/>
          <w:sz w:val="24"/>
        </w:rPr>
        <w:t>Καλή Επιτυχία</w:t>
      </w:r>
    </w:p>
    <w:p w:rsidR="004E019D" w:rsidRDefault="004E019D"/>
    <w:sectPr w:rsidR="004E019D" w:rsidSect="00F34A5B">
      <w:headerReference w:type="default" r:id="rId10"/>
      <w:footerReference w:type="even" r:id="rId11"/>
      <w:footerReference w:type="default" r:id="rId12"/>
      <w:pgSz w:w="11907" w:h="16840"/>
      <w:pgMar w:top="1134" w:right="1021" w:bottom="851" w:left="907" w:header="425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66B" w:rsidRDefault="0006666B" w:rsidP="00E478BD">
      <w:r>
        <w:separator/>
      </w:r>
    </w:p>
  </w:endnote>
  <w:endnote w:type="continuationSeparator" w:id="1">
    <w:p w:rsidR="0006666B" w:rsidRDefault="0006666B" w:rsidP="00E4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6B" w:rsidRDefault="0015134C" w:rsidP="00F34A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666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666B" w:rsidRDefault="0006666B" w:rsidP="00F34A5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6B" w:rsidRDefault="0006666B" w:rsidP="00F34A5B">
    <w:pPr>
      <w:pStyle w:val="a5"/>
      <w:ind w:right="360"/>
      <w:jc w:val="right"/>
      <w:rPr>
        <w:i/>
        <w:iCs/>
      </w:rPr>
    </w:pPr>
    <w:r w:rsidRPr="00992F67">
      <w:rPr>
        <w:rStyle w:val="a6"/>
      </w:rPr>
      <w:t xml:space="preserve">Σελίδα </w:t>
    </w:r>
    <w:r w:rsidR="0015134C" w:rsidRPr="00992F67">
      <w:rPr>
        <w:rStyle w:val="a6"/>
      </w:rPr>
      <w:fldChar w:fldCharType="begin"/>
    </w:r>
    <w:r w:rsidRPr="00992F67">
      <w:rPr>
        <w:rStyle w:val="a6"/>
      </w:rPr>
      <w:instrText xml:space="preserve"> PAGE </w:instrText>
    </w:r>
    <w:r w:rsidR="0015134C" w:rsidRPr="00992F67">
      <w:rPr>
        <w:rStyle w:val="a6"/>
      </w:rPr>
      <w:fldChar w:fldCharType="separate"/>
    </w:r>
    <w:r w:rsidR="00D30FB0">
      <w:rPr>
        <w:rStyle w:val="a6"/>
        <w:noProof/>
      </w:rPr>
      <w:t>1</w:t>
    </w:r>
    <w:r w:rsidR="0015134C" w:rsidRPr="00992F67">
      <w:rPr>
        <w:rStyle w:val="a6"/>
      </w:rPr>
      <w:fldChar w:fldCharType="end"/>
    </w:r>
    <w:r w:rsidRPr="00992F67">
      <w:rPr>
        <w:rStyle w:val="a6"/>
      </w:rPr>
      <w:t xml:space="preserve"> από </w:t>
    </w:r>
    <w:r w:rsidR="0015134C" w:rsidRPr="00992F67">
      <w:rPr>
        <w:rStyle w:val="a6"/>
      </w:rPr>
      <w:fldChar w:fldCharType="begin"/>
    </w:r>
    <w:r w:rsidRPr="00992F67">
      <w:rPr>
        <w:rStyle w:val="a6"/>
      </w:rPr>
      <w:instrText xml:space="preserve"> NUMPAGES </w:instrText>
    </w:r>
    <w:r w:rsidR="0015134C" w:rsidRPr="00992F67">
      <w:rPr>
        <w:rStyle w:val="a6"/>
      </w:rPr>
      <w:fldChar w:fldCharType="separate"/>
    </w:r>
    <w:r w:rsidR="00D30FB0">
      <w:rPr>
        <w:rStyle w:val="a6"/>
        <w:noProof/>
      </w:rPr>
      <w:t>3</w:t>
    </w:r>
    <w:r w:rsidR="0015134C" w:rsidRPr="00992F67">
      <w:rPr>
        <w:rStyle w:val="a6"/>
      </w:rPr>
      <w:fldChar w:fldCharType="end"/>
    </w:r>
  </w:p>
  <w:p w:rsidR="0006666B" w:rsidRDefault="0006666B">
    <w:pPr>
      <w:pStyle w:val="a5"/>
    </w:pPr>
    <w:r>
      <w:rPr>
        <w:i/>
        <w:iCs/>
      </w:rPr>
      <w:t xml:space="preserve">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66B" w:rsidRDefault="0006666B" w:rsidP="00E478BD">
      <w:r>
        <w:separator/>
      </w:r>
    </w:p>
  </w:footnote>
  <w:footnote w:type="continuationSeparator" w:id="1">
    <w:p w:rsidR="0006666B" w:rsidRDefault="0006666B" w:rsidP="00E47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959"/>
      <w:gridCol w:w="9236"/>
    </w:tblGrid>
    <w:tr w:rsidR="0006666B"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:rsidR="0006666B" w:rsidRDefault="0006666B">
          <w:pPr>
            <w:pStyle w:val="a4"/>
          </w:pPr>
          <w:r>
            <w:object w:dxaOrig="3320" w:dyaOrig="31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5.05pt;height:31.95pt" o:ole="">
                <v:imagedata r:id="rId1" o:title=""/>
              </v:shape>
              <o:OLEObject Type="Embed" ProgID="CorelPhotoPaint.Image.9" ShapeID="_x0000_i1026" DrawAspect="Content" ObjectID="_1419158326" r:id="rId2"/>
            </w:object>
          </w:r>
        </w:p>
      </w:tc>
      <w:tc>
        <w:tcPr>
          <w:tcW w:w="9236" w:type="dxa"/>
          <w:tcBorders>
            <w:top w:val="nil"/>
            <w:left w:val="nil"/>
            <w:bottom w:val="nil"/>
            <w:right w:val="nil"/>
          </w:tcBorders>
        </w:tcPr>
        <w:p w:rsidR="0006666B" w:rsidRDefault="0006666B">
          <w:pPr>
            <w:pStyle w:val="a4"/>
            <w:spacing w:before="40" w:after="40"/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Arial" w:hAnsi="Arial" w:cs="Arial"/>
              <w:b/>
              <w:bCs/>
              <w:sz w:val="28"/>
            </w:rPr>
            <w:t xml:space="preserve">ΤΕΙ Κρήτης - </w:t>
          </w:r>
          <w:proofErr w:type="spellStart"/>
          <w:r>
            <w:rPr>
              <w:rFonts w:ascii="Arial" w:hAnsi="Arial" w:cs="Arial"/>
              <w:b/>
              <w:bCs/>
              <w:sz w:val="28"/>
            </w:rPr>
            <w:t>Σ.Τ.Εφ</w:t>
          </w:r>
          <w:proofErr w:type="spellEnd"/>
          <w:r>
            <w:rPr>
              <w:rFonts w:ascii="Arial" w:hAnsi="Arial" w:cs="Arial"/>
              <w:b/>
              <w:bCs/>
              <w:sz w:val="28"/>
            </w:rPr>
            <w:t>. – ΤΜΗΜΑ ΜΗΧΑΝΟΛΟΓΙΑΣ</w:t>
          </w:r>
        </w:p>
        <w:p w:rsidR="0006666B" w:rsidRPr="00992F67" w:rsidRDefault="0006666B" w:rsidP="00F34A5B">
          <w:pPr>
            <w:pStyle w:val="a4"/>
            <w:spacing w:before="40" w:after="40"/>
            <w:rPr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color w:val="000000"/>
            </w:rPr>
            <w:t xml:space="preserve">                       ΜΑΘΗΜΑ: ΑΙΟΛΙΚΑ ΣΥΣΤΗΜΑΤΑ - </w:t>
          </w:r>
          <w:r>
            <w:rPr>
              <w:b/>
              <w:bCs/>
              <w:sz w:val="22"/>
            </w:rPr>
            <w:t>Διδάσκων: Κώστας Κονταξάκης</w:t>
          </w:r>
        </w:p>
      </w:tc>
    </w:tr>
  </w:tbl>
  <w:p w:rsidR="0006666B" w:rsidRDefault="000666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E67BB"/>
    <w:multiLevelType w:val="hybridMultilevel"/>
    <w:tmpl w:val="61068898"/>
    <w:lvl w:ilvl="0" w:tplc="26308DA4">
      <w:start w:val="1"/>
      <w:numFmt w:val="decimal"/>
      <w:lvlText w:val="2.%1."/>
      <w:lvlJc w:val="left"/>
      <w:pPr>
        <w:tabs>
          <w:tab w:val="num" w:pos="576"/>
        </w:tabs>
        <w:ind w:left="360" w:hanging="360"/>
      </w:pPr>
      <w:rPr>
        <w:rFonts w:hint="default"/>
        <w:b/>
        <w:i w:val="0"/>
      </w:rPr>
    </w:lvl>
    <w:lvl w:ilvl="1" w:tplc="93CC8C7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687F28A8"/>
    <w:multiLevelType w:val="hybridMultilevel"/>
    <w:tmpl w:val="2AEAAD82"/>
    <w:lvl w:ilvl="0" w:tplc="65DE5DA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45808"/>
    <w:rsid w:val="00034EF6"/>
    <w:rsid w:val="0006666B"/>
    <w:rsid w:val="0015134C"/>
    <w:rsid w:val="002802B2"/>
    <w:rsid w:val="004E019D"/>
    <w:rsid w:val="00651862"/>
    <w:rsid w:val="00941FF6"/>
    <w:rsid w:val="00945A5A"/>
    <w:rsid w:val="00CB4A2B"/>
    <w:rsid w:val="00D30FB0"/>
    <w:rsid w:val="00E32665"/>
    <w:rsid w:val="00E478BD"/>
    <w:rsid w:val="00EC62B7"/>
    <w:rsid w:val="00F34A5B"/>
    <w:rsid w:val="00F413FE"/>
    <w:rsid w:val="00F4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45808"/>
    <w:rPr>
      <w:sz w:val="24"/>
    </w:rPr>
  </w:style>
  <w:style w:type="character" w:customStyle="1" w:styleId="Char">
    <w:name w:val="Σώμα κειμένου Char"/>
    <w:basedOn w:val="a0"/>
    <w:link w:val="a3"/>
    <w:rsid w:val="00F45808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header"/>
    <w:basedOn w:val="a"/>
    <w:link w:val="Char0"/>
    <w:rsid w:val="00F4580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F4580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1"/>
    <w:rsid w:val="00F4580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F4580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F45808"/>
  </w:style>
  <w:style w:type="paragraph" w:styleId="a7">
    <w:name w:val="Balloon Text"/>
    <w:basedOn w:val="a"/>
    <w:link w:val="Char2"/>
    <w:uiPriority w:val="99"/>
    <w:semiHidden/>
    <w:unhideWhenUsed/>
    <w:rsid w:val="00F45808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F45808"/>
    <w:rPr>
      <w:rFonts w:ascii="Tahoma" w:eastAsia="Times New Roman" w:hAnsi="Tahoma" w:cs="Tahoma"/>
      <w:sz w:val="16"/>
      <w:szCs w:val="16"/>
    </w:rPr>
  </w:style>
  <w:style w:type="paragraph" w:customStyle="1" w:styleId="1">
    <w:name w:val="Βασικό1"/>
    <w:basedOn w:val="a"/>
    <w:next w:val="a"/>
    <w:uiPriority w:val="99"/>
    <w:rsid w:val="00034EF6"/>
    <w:pPr>
      <w:autoSpaceDE w:val="0"/>
      <w:autoSpaceDN w:val="0"/>
      <w:adjustRightInd w:val="0"/>
    </w:pPr>
    <w:rPr>
      <w:rFonts w:ascii="Arial Narrow" w:eastAsiaTheme="minorHAnsi" w:hAnsi="Arial Narrow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ATEI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cp:lastPrinted>2010-06-17T08:44:00Z</cp:lastPrinted>
  <dcterms:created xsi:type="dcterms:W3CDTF">2013-01-08T11:52:00Z</dcterms:created>
  <dcterms:modified xsi:type="dcterms:W3CDTF">2013-01-08T11:52:00Z</dcterms:modified>
</cp:coreProperties>
</file>