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EDE6EC" w14:textId="11B24818" w:rsidR="006A3BBE" w:rsidRPr="006A3BBE" w:rsidRDefault="006A3BBE" w:rsidP="006A3BBE">
      <w:pPr>
        <w:pStyle w:val="aa"/>
        <w:spacing w:after="120" w:line="320" w:lineRule="atLeast"/>
        <w:ind w:firstLine="426"/>
        <w:rPr>
          <w:b/>
          <w:bCs/>
          <w:u w:val="single"/>
          <w:lang w:val="el-GR"/>
        </w:rPr>
      </w:pPr>
      <w:r w:rsidRPr="006A3BBE">
        <w:rPr>
          <w:b/>
          <w:bCs/>
          <w:u w:val="single"/>
          <w:lang w:val="el-GR"/>
        </w:rPr>
        <w:t>Άσκηση 1</w:t>
      </w:r>
    </w:p>
    <w:p w14:paraId="5B9270C3" w14:textId="2B2CB379" w:rsidR="006A3BBE" w:rsidRPr="006A3BBE" w:rsidRDefault="006A3BBE" w:rsidP="006A3BBE">
      <w:pPr>
        <w:pStyle w:val="aa"/>
        <w:spacing w:after="120" w:line="320" w:lineRule="atLeast"/>
        <w:ind w:firstLine="426"/>
        <w:rPr>
          <w:lang w:val="el-GR"/>
        </w:rPr>
      </w:pPr>
      <w:r>
        <w:rPr>
          <w:lang w:val="el-GR"/>
        </w:rPr>
        <w:t>Να εξετάσετε αν τα συστήματα που περιγράφονται από τις παρακάτω σχέσεις είναι αιτιατά, χρονικά αμετάβλητα</w:t>
      </w:r>
      <w:r w:rsidRPr="00283ACF">
        <w:rPr>
          <w:lang w:val="el-GR"/>
        </w:rPr>
        <w:t xml:space="preserve"> </w:t>
      </w:r>
      <w:r>
        <w:rPr>
          <w:lang w:val="el-GR"/>
        </w:rPr>
        <w:t xml:space="preserve">ή γραμμικά. </w:t>
      </w:r>
      <w:r w:rsidRPr="006A3BBE">
        <w:rPr>
          <w:lang w:val="el-GR"/>
        </w:rPr>
        <w:t xml:space="preserve"> </w:t>
      </w:r>
    </w:p>
    <w:p w14:paraId="1BFCCE98" w14:textId="3B06F0F1" w:rsidR="006A3BBE" w:rsidRPr="006A3BBE" w:rsidRDefault="006A3BBE" w:rsidP="006A3BBE">
      <w:pPr>
        <w:pStyle w:val="aa"/>
        <w:spacing w:after="120" w:line="320" w:lineRule="atLeast"/>
        <w:ind w:left="720"/>
      </w:pPr>
      <w:r>
        <w:t>a</w:t>
      </w:r>
      <w:r w:rsidRPr="006A3BBE">
        <w:t xml:space="preserve">)  </w:t>
      </w:r>
      <w:r>
        <w:t>y</w:t>
      </w:r>
      <w:r w:rsidRPr="006A3BBE">
        <w:t>(</w:t>
      </w:r>
      <w:r>
        <w:t>t</w:t>
      </w:r>
      <w:r w:rsidRPr="006A3BBE">
        <w:t>)=5</w:t>
      </w:r>
      <w:r>
        <w:t>x</w:t>
      </w:r>
      <w:r w:rsidRPr="006A3BBE">
        <w:t>(</w:t>
      </w:r>
      <w:r>
        <w:t>t</w:t>
      </w:r>
      <w:r w:rsidRPr="006A3BBE">
        <w:t>)+3</w:t>
      </w:r>
      <w:r>
        <w:t>x</w:t>
      </w:r>
      <w:r w:rsidRPr="006A3BBE">
        <w:rPr>
          <w:vertAlign w:val="superscript"/>
        </w:rPr>
        <w:t>2</w:t>
      </w:r>
      <w:r w:rsidRPr="006A3BBE">
        <w:t>(</w:t>
      </w:r>
      <w:proofErr w:type="gramStart"/>
      <w:r>
        <w:t>t</w:t>
      </w:r>
      <w:r w:rsidRPr="006A3BBE">
        <w:t xml:space="preserve">)   </w:t>
      </w:r>
      <w:proofErr w:type="gramEnd"/>
      <w:r w:rsidRPr="006A3BBE">
        <w:t xml:space="preserve">     </w:t>
      </w:r>
      <w:r>
        <w:t>b</w:t>
      </w:r>
      <w:r w:rsidRPr="006A3BBE">
        <w:t xml:space="preserve">)  </w:t>
      </w:r>
      <w:r>
        <w:t>y</w:t>
      </w:r>
      <w:r w:rsidRPr="006A3BBE">
        <w:t>(</w:t>
      </w:r>
      <w:r>
        <w:t>t</w:t>
      </w:r>
      <w:r w:rsidRPr="006A3BBE">
        <w:t>)=2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el-GR"/>
              </w:rPr>
            </m:ctrlPr>
          </m:dPr>
          <m:e>
            <m:r>
              <w:rPr>
                <w:rFonts w:ascii="Cambria Math" w:hAnsi="Cambria Math"/>
                <w:lang w:val="el-GR"/>
              </w:rPr>
              <m:t>x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l-GR"/>
              </w:rPr>
              <m:t>t</m:t>
            </m:r>
            <m:r>
              <w:rPr>
                <w:rFonts w:ascii="Cambria Math" w:hAnsi="Cambria Math"/>
              </w:rPr>
              <m:t>)</m:t>
            </m:r>
          </m:e>
        </m:d>
      </m:oMath>
    </w:p>
    <w:p w14:paraId="459A2D09" w14:textId="632F2025" w:rsidR="006A3BBE" w:rsidRDefault="006A3BBE" w:rsidP="006A3BBE">
      <w:pPr>
        <w:pStyle w:val="aa"/>
        <w:spacing w:after="120" w:line="320" w:lineRule="atLeast"/>
        <w:ind w:firstLine="426"/>
        <w:rPr>
          <w:b/>
          <w:bCs/>
          <w:u w:val="single"/>
          <w:lang w:val="el-GR"/>
        </w:rPr>
      </w:pPr>
      <w:r w:rsidRPr="006A3BBE">
        <w:rPr>
          <w:b/>
          <w:bCs/>
          <w:u w:val="single"/>
          <w:lang w:val="el-GR"/>
        </w:rPr>
        <w:t xml:space="preserve">Άσκηση </w:t>
      </w:r>
      <w:r>
        <w:rPr>
          <w:b/>
          <w:bCs/>
          <w:u w:val="single"/>
          <w:lang w:val="el-GR"/>
        </w:rPr>
        <w:t>2</w:t>
      </w:r>
    </w:p>
    <w:p w14:paraId="39F0C3F6" w14:textId="3FEAC204" w:rsidR="006A3BBE" w:rsidRDefault="002054E1" w:rsidP="006A3BBE">
      <w:pPr>
        <w:pStyle w:val="aa"/>
        <w:spacing w:after="120" w:line="320" w:lineRule="atLeast"/>
        <w:ind w:firstLine="426"/>
        <w:rPr>
          <w:rFonts w:ascii="Calibri" w:eastAsia="Calibri" w:hAnsi="Calibri" w:cs="Calibri"/>
          <w:color w:val="000000"/>
          <w:szCs w:val="22"/>
          <w:lang w:val="el-GR"/>
        </w:rPr>
      </w:pPr>
      <w:r>
        <w:rPr>
          <w:rFonts w:ascii="Calibri" w:eastAsia="Calibri" w:hAnsi="Calibri" w:cs="Calibri"/>
          <w:color w:val="000000"/>
          <w:szCs w:val="22"/>
          <w:lang w:val="el-GR"/>
        </w:rPr>
        <w:t xml:space="preserve">α) </w:t>
      </w:r>
      <w:r w:rsidR="00E86F79" w:rsidRPr="00E86F79">
        <w:rPr>
          <w:rFonts w:ascii="Calibri" w:eastAsia="Calibri" w:hAnsi="Calibri" w:cs="Calibri"/>
          <w:color w:val="000000"/>
          <w:szCs w:val="22"/>
          <w:lang w:val="el-GR"/>
        </w:rPr>
        <w:t xml:space="preserve">Να αποδείξετε ότι ο μετασχηματισμός </w:t>
      </w:r>
      <w:r w:rsidR="00E86F79" w:rsidRPr="006A1D50">
        <w:rPr>
          <w:rFonts w:ascii="Calibri" w:eastAsia="Calibri" w:hAnsi="Calibri" w:cs="Calibri"/>
          <w:color w:val="000000"/>
          <w:szCs w:val="22"/>
        </w:rPr>
        <w:t>z</w:t>
      </w:r>
      <w:r w:rsidR="00E86F79" w:rsidRPr="00E86F79">
        <w:rPr>
          <w:rFonts w:ascii="Calibri" w:eastAsia="Calibri" w:hAnsi="Calibri" w:cs="Calibri"/>
          <w:color w:val="000000"/>
          <w:szCs w:val="22"/>
          <w:lang w:val="el-GR"/>
        </w:rPr>
        <w:t xml:space="preserve"> του </w:t>
      </w:r>
      <w:r w:rsidR="00E86F79" w:rsidRPr="006A1D50">
        <w:rPr>
          <w:rFonts w:ascii="Cambria Math" w:eastAsia="Cambria Math" w:hAnsi="Cambria Math" w:cs="Cambria Math"/>
          <w:color w:val="000000"/>
          <w:szCs w:val="22"/>
        </w:rPr>
        <w:t>𝑎</w:t>
      </w:r>
      <w:r w:rsidR="00E86F79" w:rsidRPr="006A1D50">
        <w:rPr>
          <w:rFonts w:ascii="Cambria Math" w:eastAsia="Cambria Math" w:hAnsi="Cambria Math" w:cs="Cambria Math"/>
          <w:color w:val="000000"/>
          <w:szCs w:val="22"/>
          <w:vertAlign w:val="superscript"/>
        </w:rPr>
        <w:t>𝑛</w:t>
      </w:r>
      <w:r w:rsidR="00E86F79" w:rsidRPr="006A1D50">
        <w:rPr>
          <w:rFonts w:ascii="Cambria Math" w:eastAsia="Cambria Math" w:hAnsi="Cambria Math" w:cs="Cambria Math"/>
          <w:color w:val="000000"/>
          <w:szCs w:val="22"/>
        </w:rPr>
        <w:t>𝑢</w:t>
      </w:r>
      <w:r w:rsidR="00E86F79" w:rsidRPr="00E86F79">
        <w:rPr>
          <w:rFonts w:ascii="Cambria Math" w:eastAsia="Cambria Math" w:hAnsi="Cambria Math" w:cs="Cambria Math"/>
          <w:color w:val="000000"/>
          <w:szCs w:val="22"/>
          <w:lang w:val="el-GR"/>
        </w:rPr>
        <w:t>(</w:t>
      </w:r>
      <w:r w:rsidR="00E86F79" w:rsidRPr="006A1D50">
        <w:rPr>
          <w:rFonts w:ascii="Cambria Math" w:eastAsia="Cambria Math" w:hAnsi="Cambria Math" w:cs="Cambria Math"/>
          <w:color w:val="000000"/>
          <w:szCs w:val="22"/>
        </w:rPr>
        <w:t>𝑛</w:t>
      </w:r>
      <w:r w:rsidR="00E86F79" w:rsidRPr="00E86F79">
        <w:rPr>
          <w:rFonts w:ascii="Cambria Math" w:eastAsia="Cambria Math" w:hAnsi="Cambria Math" w:cs="Cambria Math"/>
          <w:color w:val="000000"/>
          <w:szCs w:val="22"/>
          <w:lang w:val="el-GR"/>
        </w:rPr>
        <w:t>)</w:t>
      </w:r>
      <w:r w:rsidR="00E86F79" w:rsidRPr="00E86F79">
        <w:rPr>
          <w:rFonts w:ascii="Calibri" w:eastAsia="Calibri" w:hAnsi="Calibri" w:cs="Calibri"/>
          <w:color w:val="000000"/>
          <w:szCs w:val="22"/>
          <w:lang w:val="el-GR"/>
        </w:rPr>
        <w:t xml:space="preserve"> είναι </w:t>
      </w:r>
      <w:r w:rsidR="00E86F79" w:rsidRPr="006A1D50">
        <w:rPr>
          <w:rFonts w:ascii="Calibri" w:eastAsia="Calibri" w:hAnsi="Calibri" w:cs="Calibri"/>
          <w:noProof/>
          <w:color w:val="000000"/>
          <w:szCs w:val="22"/>
        </w:rPr>
        <w:drawing>
          <wp:inline distT="0" distB="0" distL="0" distR="0" wp14:anchorId="0AD2AF63" wp14:editId="4F9F1672">
            <wp:extent cx="464441" cy="313267"/>
            <wp:effectExtent l="0" t="0" r="5715" b="4445"/>
            <wp:docPr id="3028" name="Picture 3028" descr="A picture containing black, darknes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8" name="Picture 3028" descr="A picture containing black, darkness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56" cy="328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6F79" w:rsidRPr="00E86F79">
        <w:rPr>
          <w:rFonts w:ascii="Calibri" w:eastAsia="Calibri" w:hAnsi="Calibri" w:cs="Calibri"/>
          <w:color w:val="000000"/>
          <w:szCs w:val="22"/>
          <w:lang w:val="el-GR"/>
        </w:rPr>
        <w:t xml:space="preserve"> όπου </w:t>
      </w:r>
      <w:r w:rsidR="00E86F79" w:rsidRPr="00E86F79">
        <w:rPr>
          <w:rFonts w:ascii="Cambria Math" w:eastAsia="Cambria Math" w:hAnsi="Cambria Math" w:cs="Cambria Math"/>
          <w:color w:val="000000"/>
          <w:szCs w:val="22"/>
          <w:lang w:val="el-GR"/>
        </w:rPr>
        <w:t>|</w:t>
      </w:r>
      <w:r w:rsidR="00E86F79" w:rsidRPr="006A1D50">
        <w:rPr>
          <w:rFonts w:ascii="Cambria Math" w:eastAsia="Cambria Math" w:hAnsi="Cambria Math" w:cs="Cambria Math"/>
          <w:color w:val="000000"/>
          <w:szCs w:val="22"/>
        </w:rPr>
        <w:t>𝑧</w:t>
      </w:r>
      <w:r w:rsidR="00E86F79" w:rsidRPr="00E86F79">
        <w:rPr>
          <w:rFonts w:ascii="Cambria Math" w:eastAsia="Cambria Math" w:hAnsi="Cambria Math" w:cs="Cambria Math"/>
          <w:color w:val="000000"/>
          <w:szCs w:val="22"/>
          <w:lang w:val="el-GR"/>
        </w:rPr>
        <w:t>| &gt; |</w:t>
      </w:r>
      <w:r w:rsidR="00E86F79" w:rsidRPr="006A1D50">
        <w:rPr>
          <w:rFonts w:ascii="Cambria Math" w:eastAsia="Cambria Math" w:hAnsi="Cambria Math" w:cs="Cambria Math"/>
          <w:color w:val="000000"/>
          <w:szCs w:val="22"/>
        </w:rPr>
        <w:t>𝑎</w:t>
      </w:r>
      <w:r w:rsidR="00E86F79" w:rsidRPr="00E86F79">
        <w:rPr>
          <w:rFonts w:ascii="Cambria Math" w:eastAsia="Cambria Math" w:hAnsi="Cambria Math" w:cs="Cambria Math"/>
          <w:color w:val="000000"/>
          <w:szCs w:val="22"/>
          <w:lang w:val="el-GR"/>
        </w:rPr>
        <w:t>|</w:t>
      </w:r>
      <w:r w:rsidR="00E86F79" w:rsidRPr="00E86F79">
        <w:rPr>
          <w:rFonts w:ascii="Calibri" w:eastAsia="Calibri" w:hAnsi="Calibri" w:cs="Calibri"/>
          <w:color w:val="000000"/>
          <w:szCs w:val="22"/>
          <w:lang w:val="el-GR"/>
        </w:rPr>
        <w:t xml:space="preserve">.  </w:t>
      </w:r>
    </w:p>
    <w:p w14:paraId="17F19256" w14:textId="49F6FCC0" w:rsidR="002054E1" w:rsidRDefault="002054E1" w:rsidP="002054E1">
      <w:pPr>
        <w:spacing w:after="33" w:line="264" w:lineRule="auto"/>
        <w:ind w:firstLine="426"/>
        <w:jc w:val="both"/>
        <w:rPr>
          <w:rFonts w:ascii="Calibri" w:eastAsia="Calibri" w:hAnsi="Calibri" w:cs="Calibri"/>
          <w:color w:val="000000"/>
          <w:szCs w:val="22"/>
        </w:rPr>
      </w:pPr>
      <w:r>
        <w:rPr>
          <w:rFonts w:ascii="Calibri" w:eastAsia="Calibri" w:hAnsi="Calibri" w:cs="Calibri"/>
          <w:color w:val="000000"/>
          <w:szCs w:val="22"/>
          <w:lang w:val="el-GR"/>
        </w:rPr>
        <w:t xml:space="preserve">β) </w:t>
      </w:r>
      <w:r w:rsidRPr="006A1D50">
        <w:rPr>
          <w:rFonts w:ascii="Calibri" w:eastAsia="Calibri" w:hAnsi="Calibri" w:cs="Calibri"/>
          <w:color w:val="000000"/>
          <w:szCs w:val="22"/>
        </w:rPr>
        <w:t xml:space="preserve">Να υπολογίσετε το μετασχηματισμό </w:t>
      </w:r>
      <w:r w:rsidRPr="006A1D50">
        <w:rPr>
          <w:rFonts w:ascii="Calibri" w:eastAsia="Calibri" w:hAnsi="Calibri" w:cs="Calibri"/>
          <w:color w:val="000000"/>
          <w:szCs w:val="22"/>
          <w:lang w:val="en-US"/>
        </w:rPr>
        <w:t>z</w:t>
      </w:r>
      <w:r w:rsidRPr="006A1D50">
        <w:rPr>
          <w:rFonts w:ascii="Calibri" w:eastAsia="Calibri" w:hAnsi="Calibri" w:cs="Calibri"/>
          <w:color w:val="000000"/>
          <w:szCs w:val="22"/>
        </w:rPr>
        <w:t xml:space="preserve"> του δ(</w:t>
      </w:r>
      <w:r w:rsidRPr="006A1D50">
        <w:rPr>
          <w:rFonts w:ascii="Calibri" w:eastAsia="Calibri" w:hAnsi="Calibri" w:cs="Calibri"/>
          <w:color w:val="000000"/>
          <w:szCs w:val="22"/>
          <w:lang w:val="en-US"/>
        </w:rPr>
        <w:t>n</w:t>
      </w:r>
      <w:r w:rsidRPr="006A1D50">
        <w:rPr>
          <w:rFonts w:ascii="Calibri" w:eastAsia="Calibri" w:hAnsi="Calibri" w:cs="Calibri"/>
          <w:color w:val="000000"/>
          <w:szCs w:val="22"/>
        </w:rPr>
        <w:t>-3) + 4δ(</w:t>
      </w:r>
      <w:r w:rsidRPr="006A1D50">
        <w:rPr>
          <w:rFonts w:ascii="Calibri" w:eastAsia="Calibri" w:hAnsi="Calibri" w:cs="Calibri"/>
          <w:color w:val="000000"/>
          <w:szCs w:val="22"/>
          <w:lang w:val="en-US"/>
        </w:rPr>
        <w:t>n</w:t>
      </w:r>
      <w:r w:rsidRPr="006A1D50">
        <w:rPr>
          <w:rFonts w:ascii="Calibri" w:eastAsia="Calibri" w:hAnsi="Calibri" w:cs="Calibri"/>
          <w:color w:val="000000"/>
          <w:szCs w:val="22"/>
        </w:rPr>
        <w:t xml:space="preserve">+1) </w:t>
      </w:r>
    </w:p>
    <w:sectPr w:rsidR="002054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435664"/>
    <w:multiLevelType w:val="hybridMultilevel"/>
    <w:tmpl w:val="1E8EB984"/>
    <w:lvl w:ilvl="0" w:tplc="9160729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4262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780B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CCE0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E5AB2D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2061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802B0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22FE9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78D0B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59513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BBE"/>
    <w:rsid w:val="00152EF9"/>
    <w:rsid w:val="002054E1"/>
    <w:rsid w:val="003C0F32"/>
    <w:rsid w:val="0046195F"/>
    <w:rsid w:val="00555752"/>
    <w:rsid w:val="006A3BBE"/>
    <w:rsid w:val="007726AB"/>
    <w:rsid w:val="007C72C9"/>
    <w:rsid w:val="009A1C7C"/>
    <w:rsid w:val="00E1681E"/>
    <w:rsid w:val="00E86F79"/>
    <w:rsid w:val="00E9000B"/>
    <w:rsid w:val="00EB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72AD3"/>
  <w15:chartTrackingRefBased/>
  <w15:docId w15:val="{5DCB26D6-4CE6-7140-AFFB-B2AB3BC9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6A3B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3B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A3B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A3B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A3B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A3B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A3B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A3B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A3B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6A3B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6A3B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6A3B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6A3BBE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6A3BBE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6A3BBE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6A3BBE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6A3BBE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6A3BB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6A3B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6A3B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A3BB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6A3B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A3B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6A3BBE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A3BBE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A3BBE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A3B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6A3BBE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A3BBE"/>
    <w:rPr>
      <w:b/>
      <w:bCs/>
      <w:smallCaps/>
      <w:color w:val="0F4761" w:themeColor="accent1" w:themeShade="BF"/>
      <w:spacing w:val="5"/>
    </w:rPr>
  </w:style>
  <w:style w:type="paragraph" w:styleId="aa">
    <w:name w:val="Body Text"/>
    <w:basedOn w:val="a"/>
    <w:link w:val="Char3"/>
    <w:rsid w:val="006A3BBE"/>
    <w:pPr>
      <w:jc w:val="both"/>
    </w:pPr>
    <w:rPr>
      <w:rFonts w:ascii="Times New Roman" w:eastAsia="Times New Roman" w:hAnsi="Times New Roman" w:cs="Times New Roman"/>
      <w:kern w:val="0"/>
      <w:szCs w:val="20"/>
      <w:lang w:val="en-US" w:eastAsia="el-GR"/>
      <w14:ligatures w14:val="none"/>
    </w:rPr>
  </w:style>
  <w:style w:type="character" w:customStyle="1" w:styleId="Char3">
    <w:name w:val="Σώμα κειμένου Char"/>
    <w:basedOn w:val="a0"/>
    <w:link w:val="aa"/>
    <w:rsid w:val="006A3BBE"/>
    <w:rPr>
      <w:rFonts w:ascii="Times New Roman" w:eastAsia="Times New Roman" w:hAnsi="Times New Roman" w:cs="Times New Roman"/>
      <w:kern w:val="0"/>
      <w:szCs w:val="20"/>
      <w:lang w:val="en-US" w:eastAsia="el-G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Karampidis</dc:creator>
  <cp:keywords/>
  <dc:description/>
  <cp:lastModifiedBy>Νικολαος Παπαδακης</cp:lastModifiedBy>
  <cp:revision>2</cp:revision>
  <dcterms:created xsi:type="dcterms:W3CDTF">2024-10-28T16:56:00Z</dcterms:created>
  <dcterms:modified xsi:type="dcterms:W3CDTF">2024-10-28T16:56:00Z</dcterms:modified>
</cp:coreProperties>
</file>