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CBD" w14:textId="77777777" w:rsidR="00DA233B" w:rsidRPr="00DA233B" w:rsidRDefault="00DA233B" w:rsidP="00DA233B">
      <w:pPr>
        <w:jc w:val="center"/>
      </w:pPr>
      <w:r w:rsidRPr="00DA233B">
        <w:t>Απειροστικός Λογισμός Ι</w:t>
      </w:r>
    </w:p>
    <w:p w14:paraId="1C22285A" w14:textId="5C3621E3" w:rsidR="00DA233B" w:rsidRDefault="00DA233B" w:rsidP="00DA233B">
      <w:pPr>
        <w:jc w:val="center"/>
        <w:rPr>
          <w:lang w:val="en-US"/>
        </w:rPr>
      </w:pPr>
      <w:r w:rsidRPr="00DA233B">
        <w:t xml:space="preserve">Σετ Προβλημάτων </w:t>
      </w:r>
      <w:r>
        <w:rPr>
          <w:lang w:val="en-US"/>
        </w:rPr>
        <w:t>2</w:t>
      </w:r>
    </w:p>
    <w:p w14:paraId="6F31AB80" w14:textId="77777777" w:rsidR="00DA233B" w:rsidRDefault="00DA233B" w:rsidP="00DA233B">
      <w:pPr>
        <w:rPr>
          <w:lang w:val="en-US"/>
        </w:rPr>
      </w:pPr>
    </w:p>
    <w:p w14:paraId="6D3C78F9" w14:textId="5D299FF4" w:rsidR="00DA233B" w:rsidRDefault="00DA233B" w:rsidP="00DA233B">
      <w:pPr>
        <w:pStyle w:val="a6"/>
        <w:numPr>
          <w:ilvl w:val="0"/>
          <w:numId w:val="1"/>
        </w:numPr>
      </w:pPr>
      <w:r>
        <w:t>Σχεδιάστε τις συναρτήσεις αξιοποιώντας την μετατόπιση αξόνων.  Τι είδους καμπύλη δίνει η κάθε εξίσωση;</w:t>
      </w:r>
      <w:r w:rsidR="007D7DD2" w:rsidRPr="007D7DD2">
        <w:t xml:space="preserve"> </w:t>
      </w:r>
    </w:p>
    <w:p w14:paraId="46644C1F" w14:textId="73A632B6" w:rsidR="00DA233B" w:rsidRDefault="00DA233B" w:rsidP="00DA233B">
      <w:pPr>
        <w:pStyle w:val="a6"/>
        <w:rPr>
          <w:rFonts w:eastAsiaTheme="minorEastAsia"/>
          <w:lang w:val="en-US"/>
        </w:rPr>
      </w:pPr>
      <w:r>
        <w:t xml:space="preserve">Α.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+4x+5</m:t>
        </m:r>
      </m:oMath>
    </w:p>
    <w:p w14:paraId="144123B6" w14:textId="4A25312F" w:rsidR="00DA233B" w:rsidRDefault="00DA233B" w:rsidP="00DA233B">
      <w:pPr>
        <w:pStyle w:val="a6"/>
        <w:rPr>
          <w:rFonts w:eastAsiaTheme="minorEastAsia"/>
          <w:lang w:val="en-US"/>
        </w:rPr>
      </w:pPr>
      <w:r>
        <w:rPr>
          <w:lang w:val="en-US"/>
        </w:rPr>
        <w:t xml:space="preserve">B. </w:t>
      </w: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=5</m:t>
        </m:r>
      </m:oMath>
    </w:p>
    <w:p w14:paraId="1619EAC1" w14:textId="15A8E7BB" w:rsidR="00DA233B" w:rsidRDefault="00DA233B" w:rsidP="00DA233B">
      <w:pPr>
        <w:pStyle w:val="a6"/>
        <w:rPr>
          <w:rFonts w:eastAsiaTheme="minorEastAsia"/>
          <w:lang w:val="en-US"/>
        </w:rPr>
      </w:pPr>
      <w:r>
        <w:rPr>
          <w:lang w:val="en-US"/>
        </w:rPr>
        <w:t xml:space="preserve">C. </w:t>
      </w: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=5</m:t>
        </m:r>
      </m:oMath>
    </w:p>
    <w:p w14:paraId="1060EF03" w14:textId="010FD99B" w:rsidR="00DA233B" w:rsidRDefault="00DA233B" w:rsidP="00DA233B">
      <w:pPr>
        <w:pStyle w:val="a6"/>
        <w:rPr>
          <w:rFonts w:ascii="Cambria Math" w:eastAsiaTheme="minorEastAsia" w:hAnsi="Cambria Math"/>
          <w:i/>
          <w:lang w:val="en-US"/>
        </w:rPr>
      </w:pPr>
      <w:r>
        <w:rPr>
          <w:lang w:val="en-US"/>
        </w:rPr>
        <w:t>D.</w:t>
      </w:r>
      <w:r w:rsidRPr="00DA233B">
        <w:rPr>
          <w:rFonts w:ascii="Cambria Math" w:hAnsi="Cambria Math"/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+4x</m:t>
        </m:r>
        <m:r>
          <w:rPr>
            <w:rFonts w:ascii="Cambria Math" w:hAnsi="Cambria Math"/>
            <w:lang w:val="en-US"/>
          </w:rPr>
          <m:t>+6y</m:t>
        </m:r>
        <m:r>
          <w:rPr>
            <w:rFonts w:ascii="Cambria Math" w:hAnsi="Cambria Math"/>
            <w:lang w:val="en-US"/>
          </w:rPr>
          <m:t>=5</m:t>
        </m:r>
      </m:oMath>
    </w:p>
    <w:p w14:paraId="549485B2" w14:textId="0C79D86A" w:rsidR="007D7DD2" w:rsidRDefault="007D7DD2" w:rsidP="000C4062">
      <w:pPr>
        <w:pStyle w:val="a6"/>
        <w:numPr>
          <w:ilvl w:val="0"/>
          <w:numId w:val="1"/>
        </w:numPr>
      </w:pPr>
      <w:r>
        <w:t xml:space="preserve">Βρείτε τα όρια, χωρίς χρήση του κανόνα </w:t>
      </w:r>
      <w:r w:rsidRPr="000C4062">
        <w:rPr>
          <w:lang w:val="en-US"/>
        </w:rPr>
        <w:t>L</w:t>
      </w:r>
      <w:r w:rsidRPr="007D7DD2">
        <w:t xml:space="preserve">’ </w:t>
      </w:r>
      <w:r w:rsidRPr="000C4062">
        <w:rPr>
          <w:lang w:val="en-US"/>
        </w:rPr>
        <w:t>Hospital</w:t>
      </w:r>
      <w:r>
        <w:t>:</w:t>
      </w:r>
    </w:p>
    <w:p w14:paraId="20809F6E" w14:textId="47608480" w:rsidR="007D7DD2" w:rsidRDefault="007D7DD2" w:rsidP="007D7DD2">
      <w:pPr>
        <w:rPr>
          <w:rFonts w:eastAsiaTheme="minorEastAsia"/>
          <w:lang w:val="en-US"/>
        </w:rPr>
      </w:pPr>
      <w:r>
        <w:tab/>
        <w:t xml:space="preserve">Α.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→-2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5x+6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</m:e>
        </m:func>
      </m:oMath>
    </w:p>
    <w:p w14:paraId="55DE657C" w14:textId="5E3F8841" w:rsidR="007D7DD2" w:rsidRDefault="007D7DD2" w:rsidP="007D7DD2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B.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</m:den>
            </m:f>
          </m:e>
        </m:func>
      </m:oMath>
    </w:p>
    <w:p w14:paraId="22BF24A9" w14:textId="762E1804" w:rsidR="00200751" w:rsidRDefault="007D7DD2" w:rsidP="00200751">
      <w:pPr>
        <w:rPr>
          <w:rFonts w:eastAsiaTheme="minorEastAsia"/>
        </w:rPr>
      </w:pPr>
      <w:r>
        <w:rPr>
          <w:rFonts w:eastAsiaTheme="minorEastAsia"/>
          <w:lang w:val="en-US"/>
        </w:rPr>
        <w:tab/>
        <w:t xml:space="preserve">C.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→</m:t>
                </m:r>
                <m:r>
                  <w:rPr>
                    <w:rFonts w:ascii="Cambria Math" w:hAnsi="Cambria Math"/>
                    <w:lang w:val="en-US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x+</m:t>
                </m:r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</m:e>
                </m:rad>
              </m:den>
            </m:f>
          </m:e>
        </m:func>
      </m:oMath>
    </w:p>
    <w:p w14:paraId="2B4E4775" w14:textId="01FC031F" w:rsidR="00200751" w:rsidRPr="00200751" w:rsidRDefault="00200751" w:rsidP="00200751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  <w:lang w:val="en-US"/>
        </w:rPr>
        <w:t xml:space="preserve">D.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den>
                </m:f>
              </m:e>
            </m:func>
          </m:e>
        </m:func>
      </m:oMath>
    </w:p>
    <w:p w14:paraId="01480912" w14:textId="5A7A317E" w:rsidR="000C4062" w:rsidRPr="000C4062" w:rsidRDefault="000C4062" w:rsidP="000C4062">
      <w:pPr>
        <w:pStyle w:val="a6"/>
        <w:numPr>
          <w:ilvl w:val="0"/>
          <w:numId w:val="1"/>
        </w:numPr>
      </w:pPr>
      <w:r w:rsidRPr="000C4062">
        <w:rPr>
          <w:rFonts w:eastAsiaTheme="minorEastAsia"/>
        </w:rPr>
        <w:t>Προσδιορίστε αν η παρακάτω συνάρτηση είναι συνεχής στο 3. Μπορείτε   να διορθώσετε την συνάρτηση έτσι ώστε να γίνει συνεχής στο 3 με μοναδικό τρόπο;</w:t>
      </w:r>
    </w:p>
    <w:p w14:paraId="7CAD5024" w14:textId="114C8618" w:rsidR="000C4062" w:rsidRPr="000C4062" w:rsidRDefault="000C4062" w:rsidP="000C4062">
      <w:pPr>
        <w:pStyle w:val="a6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>-9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x-3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/>
                      </w:rPr>
                      <m:t xml:space="preserve">αν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x&lt;3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9             </m:t>
                    </m:r>
                    <m:r>
                      <w:rPr>
                        <w:rFonts w:ascii="Cambria Math" w:hAnsi="Cambria Math"/>
                      </w:rPr>
                      <m:t xml:space="preserve">αν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x=3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 xml:space="preserve">-3   </m:t>
                    </m:r>
                    <m:r>
                      <w:rPr>
                        <w:rFonts w:ascii="Cambria Math" w:hAnsi="Cambria Math"/>
                      </w:rPr>
                      <m:t xml:space="preserve">αν </m:t>
                    </m:r>
                    <m:r>
                      <w:rPr>
                        <w:rFonts w:ascii="Cambria Math" w:hAnsi="Cambria Math"/>
                        <w:lang w:val="en-US"/>
                      </w:rPr>
                      <m:t>x&gt;3</m:t>
                    </m:r>
                  </m:e>
                </m:mr>
              </m:m>
            </m:e>
          </m:d>
        </m:oMath>
      </m:oMathPara>
    </w:p>
    <w:p w14:paraId="305F0D78" w14:textId="2601B62F" w:rsidR="000C4062" w:rsidRPr="00907B46" w:rsidRDefault="000C4062" w:rsidP="000C4062">
      <w:pPr>
        <w:pStyle w:val="a6"/>
        <w:numPr>
          <w:ilvl w:val="0"/>
          <w:numId w:val="1"/>
        </w:numPr>
      </w:pPr>
      <w:r>
        <w:t xml:space="preserve">Εφαρμόστε το θεώρημα ενδιάμεσης τιμής με ξεκάθαρο τρόπο για να δείξετε ότι η συνάρτηση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-10</m:t>
        </m:r>
      </m:oMath>
      <w:r w:rsidR="00200751" w:rsidRPr="00200751">
        <w:rPr>
          <w:rFonts w:eastAsiaTheme="minorEastAsia"/>
        </w:rPr>
        <w:t xml:space="preserve"> </w:t>
      </w:r>
      <w:r w:rsidR="00200751">
        <w:rPr>
          <w:rFonts w:eastAsiaTheme="minorEastAsia"/>
        </w:rPr>
        <w:t xml:space="preserve">έχει τουλάχιστον μία λύση στο διάστημα [-2,2].  </w:t>
      </w:r>
    </w:p>
    <w:p w14:paraId="06AA0D80" w14:textId="0A085E04" w:rsidR="00907B46" w:rsidRPr="00907B46" w:rsidRDefault="00907B46" w:rsidP="000C4062">
      <w:pPr>
        <w:pStyle w:val="a6"/>
        <w:numPr>
          <w:ilvl w:val="0"/>
          <w:numId w:val="1"/>
        </w:numPr>
      </w:pPr>
      <w:r>
        <w:rPr>
          <w:rFonts w:eastAsiaTheme="minorEastAsia"/>
        </w:rPr>
        <w:t>Βρείτε την παράγωγο των συναρτήσεων:</w:t>
      </w:r>
    </w:p>
    <w:p w14:paraId="1AEE277C" w14:textId="71BF3272" w:rsidR="00907B46" w:rsidRPr="00907B46" w:rsidRDefault="00907B46" w:rsidP="00907B46">
      <w:pPr>
        <w:pStyle w:val="a6"/>
        <w:rPr>
          <w:rFonts w:eastAsiaTheme="minorEastAsia"/>
          <w:lang w:val="en-US"/>
        </w:rPr>
      </w:pPr>
      <w:r>
        <w:rPr>
          <w:rFonts w:eastAsiaTheme="minorEastAsia"/>
        </w:rPr>
        <w:t xml:space="preserve">Α.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=xln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</m:t>
            </m:r>
          </m:e>
        </m:d>
      </m:oMath>
    </w:p>
    <w:p w14:paraId="2A1862EC" w14:textId="503DDFEF" w:rsidR="00907B46" w:rsidRDefault="00907B46" w:rsidP="00907B4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B.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+1)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sup>
                </m:sSup>
              </m:e>
            </m:rad>
          </m:e>
        </m:func>
      </m:oMath>
    </w:p>
    <w:p w14:paraId="36DBBACB" w14:textId="78313272" w:rsidR="00C6225C" w:rsidRDefault="00C6225C" w:rsidP="00907B4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C.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5x+1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(3x-2)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den>
        </m:f>
      </m:oMath>
    </w:p>
    <w:p w14:paraId="5D047FAB" w14:textId="07F50ECA" w:rsidR="00C6225C" w:rsidRDefault="00C6225C" w:rsidP="00907B46">
      <w:pPr>
        <w:pStyle w:val="a6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D.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rad>
              </m:e>
            </m:rad>
          </m:e>
        </m:rad>
      </m:oMath>
    </w:p>
    <w:p w14:paraId="2AB03481" w14:textId="76C78C1C" w:rsidR="00C21040" w:rsidRPr="000041E2" w:rsidRDefault="000041E2" w:rsidP="000041E2">
      <w:pPr>
        <w:pStyle w:val="a6"/>
        <w:numPr>
          <w:ilvl w:val="0"/>
          <w:numId w:val="1"/>
        </w:numPr>
        <w:rPr>
          <w:i/>
        </w:rPr>
      </w:pPr>
      <w:r>
        <w:t xml:space="preserve">Υπολογίστε την παράγωγο της συνάρτησης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 w:rsidRPr="000041E2">
        <w:rPr>
          <w:rFonts w:eastAsiaTheme="minorEastAsia"/>
        </w:rPr>
        <w:t xml:space="preserve"> από τον ορισμό της παραγώγου</w:t>
      </w:r>
    </w:p>
    <w:sectPr w:rsidR="00C21040" w:rsidRPr="00004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D1C"/>
    <w:multiLevelType w:val="hybridMultilevel"/>
    <w:tmpl w:val="516E46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18C6"/>
    <w:multiLevelType w:val="hybridMultilevel"/>
    <w:tmpl w:val="1116EE5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F2B"/>
    <w:multiLevelType w:val="hybridMultilevel"/>
    <w:tmpl w:val="688C352C"/>
    <w:lvl w:ilvl="0" w:tplc="04080015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FD2DE8"/>
    <w:multiLevelType w:val="hybridMultilevel"/>
    <w:tmpl w:val="C172D5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29B9"/>
    <w:multiLevelType w:val="hybridMultilevel"/>
    <w:tmpl w:val="A290F0C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50">
    <w:abstractNumId w:val="3"/>
  </w:num>
  <w:num w:numId="2" w16cid:durableId="1791775072">
    <w:abstractNumId w:val="0"/>
  </w:num>
  <w:num w:numId="3" w16cid:durableId="1128822123">
    <w:abstractNumId w:val="2"/>
  </w:num>
  <w:num w:numId="4" w16cid:durableId="1640961044">
    <w:abstractNumId w:val="4"/>
  </w:num>
  <w:num w:numId="5" w16cid:durableId="64084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40"/>
    <w:rsid w:val="000041E2"/>
    <w:rsid w:val="000C4062"/>
    <w:rsid w:val="00200751"/>
    <w:rsid w:val="005A246C"/>
    <w:rsid w:val="006C0519"/>
    <w:rsid w:val="007D7DD2"/>
    <w:rsid w:val="0082325D"/>
    <w:rsid w:val="00907B46"/>
    <w:rsid w:val="00C21040"/>
    <w:rsid w:val="00C6225C"/>
    <w:rsid w:val="00D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18F2"/>
  <w15:chartTrackingRefBased/>
  <w15:docId w15:val="{AAD049B5-907D-4D5E-9416-7DEB6E12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1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1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1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1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1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1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1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1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1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1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104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104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104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104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104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10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1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1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1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10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10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10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1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10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1040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A23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2</cp:revision>
  <dcterms:created xsi:type="dcterms:W3CDTF">2024-11-20T10:09:00Z</dcterms:created>
  <dcterms:modified xsi:type="dcterms:W3CDTF">2024-11-20T10:09:00Z</dcterms:modified>
</cp:coreProperties>
</file>