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E0" w:rsidRPr="00922221" w:rsidRDefault="00A661E0" w:rsidP="00922221">
      <w:pPr>
        <w:shd w:val="clear" w:color="auto" w:fill="4F81BD" w:themeFill="accent1"/>
        <w:spacing w:before="240" w:after="480" w:line="240" w:lineRule="auto"/>
        <w:jc w:val="center"/>
        <w:rPr>
          <w:b/>
          <w:color w:val="FFFFFF" w:themeColor="background1"/>
          <w:sz w:val="36"/>
        </w:rPr>
      </w:pPr>
      <w:r w:rsidRPr="0094413C">
        <w:rPr>
          <w:b/>
          <w:color w:val="FFFFFF" w:themeColor="background1"/>
          <w:sz w:val="36"/>
        </w:rPr>
        <w:t xml:space="preserve">UNIT </w:t>
      </w:r>
      <w:r w:rsidR="00922221">
        <w:rPr>
          <w:b/>
          <w:color w:val="FFFFFF" w:themeColor="background1"/>
          <w:sz w:val="36"/>
        </w:rPr>
        <w:t>11</w:t>
      </w:r>
      <w:r w:rsidRPr="0094413C">
        <w:rPr>
          <w:b/>
          <w:color w:val="FFFFFF" w:themeColor="background1"/>
          <w:sz w:val="36"/>
        </w:rPr>
        <w:t xml:space="preserve">: </w:t>
      </w:r>
      <w:r w:rsidR="00922221" w:rsidRPr="00922221">
        <w:rPr>
          <w:b/>
          <w:color w:val="FFFFFF" w:themeColor="background1"/>
          <w:sz w:val="36"/>
        </w:rPr>
        <w:t>RC-SERVOMOTOR CONTROL</w:t>
      </w:r>
    </w:p>
    <w:p w:rsidR="00A56AAF" w:rsidRPr="005D6F4F" w:rsidRDefault="00A56AAF" w:rsidP="005D6F4F">
      <w:pPr>
        <w:spacing w:before="120" w:after="0" w:line="360" w:lineRule="auto"/>
        <w:jc w:val="both"/>
        <w:rPr>
          <w:rFonts w:ascii="Arial" w:hAnsi="Arial" w:cs="Arial"/>
          <w:b/>
          <w:sz w:val="22"/>
          <w:szCs w:val="24"/>
          <w:u w:val="single"/>
        </w:rPr>
      </w:pPr>
      <w:r w:rsidRPr="005D6F4F">
        <w:rPr>
          <w:rFonts w:ascii="Arial" w:hAnsi="Arial" w:cs="Arial"/>
          <w:b/>
          <w:sz w:val="22"/>
          <w:szCs w:val="24"/>
          <w:u w:val="single"/>
        </w:rPr>
        <w:t xml:space="preserve">AIMS </w:t>
      </w:r>
    </w:p>
    <w:p w:rsidR="00922221" w:rsidRPr="00922221" w:rsidRDefault="00922221" w:rsidP="00922221">
      <w:pPr>
        <w:jc w:val="both"/>
        <w:rPr>
          <w:rFonts w:ascii="Arial" w:hAnsi="Arial" w:cs="Arial"/>
          <w:sz w:val="22"/>
          <w:szCs w:val="24"/>
          <w:lang w:val="en-GB"/>
        </w:rPr>
      </w:pPr>
      <w:r w:rsidRPr="00922221">
        <w:rPr>
          <w:rFonts w:ascii="Arial" w:hAnsi="Arial" w:cs="Arial"/>
          <w:sz w:val="22"/>
          <w:szCs w:val="24"/>
          <w:lang w:val="en-GB"/>
        </w:rPr>
        <w:t>The Arduino controller, like the majority of modern controllers, is capable of generating width modulated digital signals. They’re called “PWM” (“Pulse Width Modulation”) or “</w:t>
      </w:r>
      <w:r w:rsidRPr="00922221">
        <w:rPr>
          <w:rFonts w:ascii="Arial" w:hAnsi="Arial" w:cs="Arial"/>
          <w:bCs/>
          <w:sz w:val="22"/>
          <w:szCs w:val="24"/>
          <w:lang w:val="en-GB"/>
        </w:rPr>
        <w:t>PDM” (Pulse-duration Modulation) signals</w:t>
      </w:r>
      <w:r w:rsidRPr="00922221">
        <w:rPr>
          <w:rFonts w:ascii="Arial" w:hAnsi="Arial" w:cs="Arial"/>
          <w:sz w:val="22"/>
          <w:szCs w:val="24"/>
          <w:lang w:val="en-GB"/>
        </w:rPr>
        <w:t xml:space="preserve">. </w:t>
      </w:r>
    </w:p>
    <w:p w:rsidR="00922221" w:rsidRPr="00922221" w:rsidRDefault="00922221" w:rsidP="00922221">
      <w:pPr>
        <w:jc w:val="both"/>
        <w:rPr>
          <w:rFonts w:ascii="Arial" w:hAnsi="Arial" w:cs="Arial"/>
          <w:sz w:val="22"/>
          <w:szCs w:val="24"/>
          <w:lang w:val="en-GB"/>
        </w:rPr>
      </w:pPr>
      <w:r w:rsidRPr="00922221">
        <w:rPr>
          <w:rFonts w:ascii="Arial" w:hAnsi="Arial" w:cs="Arial"/>
          <w:sz w:val="22"/>
          <w:szCs w:val="24"/>
          <w:lang w:val="en-GB"/>
        </w:rPr>
        <w:t xml:space="preserve">This unit looks at what they are, how they’re created and what they’re used for. I can tell you now that they’re closely connected to voltage regulation and control. </w:t>
      </w:r>
    </w:p>
    <w:p w:rsidR="00922221" w:rsidRPr="00922221" w:rsidRDefault="00922221" w:rsidP="00922221">
      <w:pPr>
        <w:jc w:val="both"/>
        <w:rPr>
          <w:rFonts w:ascii="Arial" w:hAnsi="Arial" w:cs="Arial"/>
          <w:sz w:val="22"/>
          <w:szCs w:val="24"/>
          <w:lang w:val="en-GB"/>
        </w:rPr>
      </w:pPr>
      <w:r w:rsidRPr="00922221">
        <w:rPr>
          <w:rFonts w:ascii="Arial" w:hAnsi="Arial" w:cs="Arial"/>
          <w:sz w:val="22"/>
          <w:szCs w:val="24"/>
          <w:lang w:val="en-GB"/>
        </w:rPr>
        <w:t xml:space="preserve">Although it may not have much to do with the topic of this unit, we’re also going to look at some other functions of the Arduino programming language. You might be able to use them in some of the exercises on power regulation.   </w:t>
      </w:r>
    </w:p>
    <w:tbl>
      <w:tblPr>
        <w:tblStyle w:val="Tablaconcuadrcula"/>
        <w:tblW w:w="0" w:type="auto"/>
        <w:shd w:val="clear" w:color="auto" w:fill="BFBFBF" w:themeFill="background1" w:themeFillShade="BF"/>
        <w:tblLook w:val="04A0" w:firstRow="1" w:lastRow="0" w:firstColumn="1" w:lastColumn="0" w:noHBand="0" w:noVBand="1"/>
      </w:tblPr>
      <w:tblGrid>
        <w:gridCol w:w="9060"/>
      </w:tblGrid>
      <w:tr w:rsidR="00ED5AD2" w:rsidRPr="005D6F4F" w:rsidTr="00A56AAF">
        <w:tc>
          <w:tcPr>
            <w:tcW w:w="906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EAF1DD" w:themeFill="accent3" w:themeFillTint="33"/>
            <w:tcMar>
              <w:top w:w="284" w:type="dxa"/>
              <w:left w:w="284" w:type="dxa"/>
              <w:bottom w:w="284" w:type="dxa"/>
              <w:right w:w="284" w:type="dxa"/>
            </w:tcMar>
          </w:tcPr>
          <w:p w:rsidR="00ED5AD2" w:rsidRPr="005D6F4F" w:rsidRDefault="00ED5AD2" w:rsidP="00ED5AD2">
            <w:pPr>
              <w:spacing w:line="360" w:lineRule="auto"/>
              <w:jc w:val="both"/>
              <w:rPr>
                <w:rFonts w:ascii="Arial" w:hAnsi="Arial" w:cs="Arial"/>
                <w:b/>
                <w:sz w:val="22"/>
                <w:szCs w:val="24"/>
                <w:u w:val="single"/>
              </w:rPr>
            </w:pPr>
            <w:r w:rsidRPr="005D6F4F">
              <w:rPr>
                <w:rFonts w:ascii="Arial" w:hAnsi="Arial" w:cs="Arial"/>
                <w:b/>
                <w:sz w:val="22"/>
                <w:szCs w:val="24"/>
                <w:u w:val="single"/>
              </w:rPr>
              <w:t>THEORY SECTION</w:t>
            </w:r>
          </w:p>
          <w:p w:rsidR="00922221" w:rsidRPr="00922221" w:rsidRDefault="00922221" w:rsidP="00922221">
            <w:pPr>
              <w:pStyle w:val="Prrafodelista"/>
              <w:numPr>
                <w:ilvl w:val="0"/>
                <w:numId w:val="1"/>
              </w:numPr>
              <w:spacing w:line="276" w:lineRule="auto"/>
              <w:rPr>
                <w:rFonts w:ascii="Arial" w:hAnsi="Arial" w:cs="Arial"/>
                <w:sz w:val="22"/>
                <w:szCs w:val="24"/>
                <w:lang w:val="en-GB"/>
              </w:rPr>
            </w:pPr>
            <w:r w:rsidRPr="00922221">
              <w:rPr>
                <w:rFonts w:ascii="Arial" w:hAnsi="Arial" w:cs="Arial"/>
                <w:sz w:val="22"/>
                <w:szCs w:val="24"/>
                <w:lang w:val="en-GB"/>
              </w:rPr>
              <w:t>Servomotors</w:t>
            </w:r>
          </w:p>
          <w:p w:rsidR="00922221" w:rsidRPr="00922221" w:rsidRDefault="00922221" w:rsidP="00922221">
            <w:pPr>
              <w:pStyle w:val="Prrafodelista"/>
              <w:numPr>
                <w:ilvl w:val="0"/>
                <w:numId w:val="1"/>
              </w:numPr>
              <w:spacing w:line="276" w:lineRule="auto"/>
              <w:rPr>
                <w:rFonts w:ascii="Arial" w:hAnsi="Arial" w:cs="Arial"/>
                <w:sz w:val="22"/>
                <w:szCs w:val="24"/>
                <w:lang w:val="en-GB"/>
              </w:rPr>
            </w:pPr>
            <w:r w:rsidRPr="00922221">
              <w:rPr>
                <w:rFonts w:ascii="Arial" w:hAnsi="Arial" w:cs="Arial"/>
                <w:sz w:val="22"/>
                <w:szCs w:val="24"/>
                <w:lang w:val="en-GB"/>
              </w:rPr>
              <w:t xml:space="preserve">The “servo” library and its functions </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 xml:space="preserve">The #include function </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 xml:space="preserve">The attach() function </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The writeMicroseconds() function</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The write() function</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The read() function</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 xml:space="preserve">The attached() function </w:t>
            </w:r>
          </w:p>
          <w:p w:rsidR="00922221" w:rsidRPr="00922221" w:rsidRDefault="00922221" w:rsidP="00922221">
            <w:pPr>
              <w:pStyle w:val="Prrafodelista"/>
              <w:numPr>
                <w:ilvl w:val="1"/>
                <w:numId w:val="1"/>
              </w:numPr>
              <w:spacing w:line="276" w:lineRule="auto"/>
              <w:rPr>
                <w:rFonts w:ascii="Arial" w:hAnsi="Arial" w:cs="Arial"/>
                <w:sz w:val="22"/>
                <w:szCs w:val="24"/>
                <w:lang w:val="en-GB"/>
              </w:rPr>
            </w:pPr>
            <w:r w:rsidRPr="00922221">
              <w:rPr>
                <w:rFonts w:ascii="Arial" w:hAnsi="Arial" w:cs="Arial"/>
                <w:sz w:val="22"/>
                <w:szCs w:val="24"/>
                <w:lang w:val="en-GB"/>
              </w:rPr>
              <w:t xml:space="preserve">The detach() function </w:t>
            </w:r>
          </w:p>
          <w:p w:rsidR="00ED5AD2" w:rsidRPr="005D6F4F" w:rsidRDefault="00ED5AD2" w:rsidP="00ED5AD2">
            <w:pPr>
              <w:spacing w:line="360" w:lineRule="auto"/>
              <w:jc w:val="both"/>
              <w:rPr>
                <w:rFonts w:ascii="Arial" w:hAnsi="Arial" w:cs="Arial"/>
                <w:b/>
                <w:sz w:val="22"/>
                <w:szCs w:val="24"/>
                <w:u w:val="single"/>
              </w:rPr>
            </w:pPr>
            <w:r w:rsidRPr="005D6F4F">
              <w:rPr>
                <w:rFonts w:ascii="Arial" w:hAnsi="Arial" w:cs="Arial"/>
                <w:b/>
                <w:sz w:val="22"/>
                <w:szCs w:val="24"/>
              </w:rPr>
              <w:t xml:space="preserve"> </w:t>
            </w:r>
            <w:r w:rsidRPr="005D6F4F">
              <w:rPr>
                <w:rFonts w:ascii="Arial" w:hAnsi="Arial" w:cs="Arial"/>
                <w:b/>
                <w:sz w:val="22"/>
                <w:szCs w:val="24"/>
                <w:u w:val="single"/>
              </w:rPr>
              <w:t xml:space="preserve">PRACTICE SECTION </w:t>
            </w:r>
          </w:p>
          <w:p w:rsidR="00ED5AD2" w:rsidRPr="005D6F4F" w:rsidRDefault="00ED5AD2" w:rsidP="00922221">
            <w:pPr>
              <w:pStyle w:val="Prrafodelista"/>
              <w:numPr>
                <w:ilvl w:val="0"/>
                <w:numId w:val="1"/>
              </w:numPr>
              <w:spacing w:line="276" w:lineRule="auto"/>
              <w:jc w:val="both"/>
              <w:rPr>
                <w:rFonts w:ascii="Arial" w:hAnsi="Arial" w:cs="Arial"/>
                <w:sz w:val="22"/>
                <w:szCs w:val="24"/>
              </w:rPr>
            </w:pPr>
            <w:r w:rsidRPr="005D6F4F">
              <w:rPr>
                <w:rFonts w:ascii="Arial" w:hAnsi="Arial" w:cs="Arial"/>
                <w:sz w:val="22"/>
                <w:szCs w:val="24"/>
              </w:rPr>
              <w:t>EXAMPLE</w:t>
            </w:r>
            <w:r w:rsidR="005D6F4F">
              <w:rPr>
                <w:rFonts w:ascii="Arial" w:hAnsi="Arial" w:cs="Arial"/>
                <w:sz w:val="22"/>
                <w:szCs w:val="24"/>
              </w:rPr>
              <w:t xml:space="preserve"> </w:t>
            </w:r>
            <w:r w:rsidRPr="005D6F4F">
              <w:rPr>
                <w:rFonts w:ascii="Arial" w:hAnsi="Arial" w:cs="Arial"/>
                <w:sz w:val="22"/>
                <w:szCs w:val="24"/>
              </w:rPr>
              <w:t xml:space="preserve">1: </w:t>
            </w:r>
            <w:r w:rsidR="00922221">
              <w:rPr>
                <w:rFonts w:ascii="Arial" w:hAnsi="Arial" w:cs="Arial"/>
                <w:sz w:val="22"/>
                <w:szCs w:val="24"/>
              </w:rPr>
              <w:t>The servo</w:t>
            </w:r>
            <w:r w:rsidRPr="005D6F4F">
              <w:rPr>
                <w:rFonts w:ascii="Arial" w:hAnsi="Arial" w:cs="Arial"/>
                <w:sz w:val="22"/>
                <w:szCs w:val="24"/>
              </w:rPr>
              <w:t xml:space="preserve"> </w:t>
            </w:r>
          </w:p>
          <w:p w:rsidR="00ED5AD2" w:rsidRPr="005D6F4F" w:rsidRDefault="00ED5AD2" w:rsidP="00922221">
            <w:pPr>
              <w:pStyle w:val="Prrafodelista"/>
              <w:numPr>
                <w:ilvl w:val="0"/>
                <w:numId w:val="1"/>
              </w:numPr>
              <w:spacing w:line="276" w:lineRule="auto"/>
              <w:jc w:val="both"/>
              <w:rPr>
                <w:rFonts w:ascii="Arial" w:hAnsi="Arial" w:cs="Arial"/>
                <w:sz w:val="22"/>
                <w:szCs w:val="24"/>
              </w:rPr>
            </w:pPr>
            <w:r w:rsidRPr="005D6F4F">
              <w:rPr>
                <w:rFonts w:ascii="Arial" w:hAnsi="Arial" w:cs="Arial"/>
                <w:sz w:val="22"/>
                <w:szCs w:val="24"/>
              </w:rPr>
              <w:t>EXAMPLE</w:t>
            </w:r>
            <w:r w:rsidR="005D6F4F">
              <w:rPr>
                <w:rFonts w:ascii="Arial" w:hAnsi="Arial" w:cs="Arial"/>
                <w:sz w:val="22"/>
                <w:szCs w:val="24"/>
              </w:rPr>
              <w:t xml:space="preserve"> </w:t>
            </w:r>
            <w:r w:rsidRPr="005D6F4F">
              <w:rPr>
                <w:rFonts w:ascii="Arial" w:hAnsi="Arial" w:cs="Arial"/>
                <w:sz w:val="22"/>
                <w:szCs w:val="24"/>
              </w:rPr>
              <w:t xml:space="preserve">2: </w:t>
            </w:r>
            <w:r w:rsidR="00922221">
              <w:rPr>
                <w:rFonts w:ascii="Arial" w:hAnsi="Arial" w:cs="Arial"/>
                <w:sz w:val="22"/>
                <w:szCs w:val="24"/>
              </w:rPr>
              <w:t>The servo V2</w:t>
            </w:r>
          </w:p>
          <w:p w:rsidR="00ED5AD2" w:rsidRPr="005D6F4F" w:rsidRDefault="00ED5AD2" w:rsidP="00922221">
            <w:pPr>
              <w:pStyle w:val="Prrafodelista"/>
              <w:numPr>
                <w:ilvl w:val="0"/>
                <w:numId w:val="1"/>
              </w:numPr>
              <w:spacing w:line="276" w:lineRule="auto"/>
              <w:jc w:val="both"/>
              <w:rPr>
                <w:rFonts w:ascii="Arial" w:hAnsi="Arial" w:cs="Arial"/>
                <w:sz w:val="22"/>
                <w:szCs w:val="24"/>
              </w:rPr>
            </w:pPr>
            <w:r w:rsidRPr="005D6F4F">
              <w:rPr>
                <w:rFonts w:ascii="Arial" w:hAnsi="Arial" w:cs="Arial"/>
                <w:sz w:val="22"/>
                <w:szCs w:val="24"/>
              </w:rPr>
              <w:t xml:space="preserve">EXAMPLE 3: </w:t>
            </w:r>
            <w:r w:rsidR="00922221">
              <w:rPr>
                <w:rFonts w:ascii="Arial" w:hAnsi="Arial" w:cs="Arial"/>
                <w:sz w:val="22"/>
                <w:szCs w:val="24"/>
              </w:rPr>
              <w:t>The servo V3</w:t>
            </w:r>
          </w:p>
          <w:p w:rsidR="00ED5AD2" w:rsidRPr="00922221" w:rsidRDefault="00ED5AD2" w:rsidP="00922221">
            <w:pPr>
              <w:pStyle w:val="Prrafodelista"/>
              <w:numPr>
                <w:ilvl w:val="0"/>
                <w:numId w:val="1"/>
              </w:numPr>
              <w:spacing w:line="276" w:lineRule="auto"/>
              <w:jc w:val="both"/>
              <w:rPr>
                <w:rFonts w:ascii="Arial" w:hAnsi="Arial" w:cs="Arial"/>
                <w:sz w:val="22"/>
                <w:szCs w:val="24"/>
              </w:rPr>
            </w:pPr>
            <w:r w:rsidRPr="005D6F4F">
              <w:rPr>
                <w:rFonts w:ascii="Arial" w:hAnsi="Arial" w:cs="Arial"/>
                <w:sz w:val="22"/>
                <w:szCs w:val="24"/>
              </w:rPr>
              <w:t xml:space="preserve">EXAMPLE 4: </w:t>
            </w:r>
            <w:r w:rsidR="00922221" w:rsidRPr="00922221">
              <w:rPr>
                <w:rFonts w:ascii="Arial" w:hAnsi="Arial" w:cs="Arial"/>
                <w:sz w:val="22"/>
                <w:szCs w:val="24"/>
                <w:lang w:val="en-GB"/>
              </w:rPr>
              <w:t>Controlling a rudder</w:t>
            </w:r>
          </w:p>
        </w:tc>
      </w:tr>
    </w:tbl>
    <w:p w:rsidR="00A56AAF" w:rsidRDefault="00A56AAF" w:rsidP="00A56AAF">
      <w:pPr>
        <w:spacing w:after="100" w:line="240" w:lineRule="auto"/>
        <w:jc w:val="center"/>
        <w:rPr>
          <w:rFonts w:ascii="Arial" w:hAnsi="Arial" w:cs="Arial"/>
          <w:b/>
          <w:i/>
          <w:sz w:val="32"/>
          <w:szCs w:val="32"/>
        </w:rPr>
      </w:pPr>
    </w:p>
    <w:tbl>
      <w:tblPr>
        <w:tblStyle w:val="Tablaconcuadrcula"/>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4A0" w:firstRow="1" w:lastRow="0" w:firstColumn="1" w:lastColumn="0" w:noHBand="0" w:noVBand="1"/>
      </w:tblPr>
      <w:tblGrid>
        <w:gridCol w:w="9060"/>
      </w:tblGrid>
      <w:tr w:rsidR="00A56AAF" w:rsidRPr="00A56AAF" w:rsidTr="000D6A13">
        <w:tc>
          <w:tcPr>
            <w:tcW w:w="9060" w:type="dxa"/>
            <w:shd w:val="clear" w:color="auto" w:fill="F2F2F2" w:themeFill="background1" w:themeFillShade="F2"/>
          </w:tcPr>
          <w:p w:rsidR="00A56AAF" w:rsidRPr="00A56AAF" w:rsidRDefault="00A56AAF" w:rsidP="00A56AAF">
            <w:pPr>
              <w:spacing w:line="360" w:lineRule="auto"/>
              <w:jc w:val="both"/>
              <w:rPr>
                <w:rFonts w:ascii="Arial" w:hAnsi="Arial" w:cs="Arial"/>
                <w:b/>
                <w:i/>
                <w:u w:val="single"/>
              </w:rPr>
            </w:pPr>
            <w:r w:rsidRPr="00A56AAF">
              <w:rPr>
                <w:rFonts w:ascii="Arial" w:hAnsi="Arial" w:cs="Arial"/>
                <w:b/>
                <w:i/>
                <w:u w:val="single"/>
              </w:rPr>
              <w:t xml:space="preserve">PRACTICE MATERIALS </w:t>
            </w:r>
          </w:p>
          <w:p w:rsidR="00A56AAF" w:rsidRPr="00A56AAF" w:rsidRDefault="00A56AAF" w:rsidP="00922221">
            <w:pPr>
              <w:spacing w:line="276" w:lineRule="auto"/>
              <w:jc w:val="both"/>
              <w:rPr>
                <w:rFonts w:ascii="Arial" w:hAnsi="Arial" w:cs="Arial"/>
                <w:i/>
              </w:rPr>
            </w:pPr>
            <w:r w:rsidRPr="00A56AAF">
              <w:rPr>
                <w:rFonts w:ascii="Arial" w:hAnsi="Arial" w:cs="Arial"/>
                <w:i/>
              </w:rPr>
              <w:t>-Lap top or desk top computer</w:t>
            </w:r>
          </w:p>
          <w:p w:rsidR="00A56AAF" w:rsidRPr="00A56AAF" w:rsidRDefault="00A56AAF" w:rsidP="00922221">
            <w:pPr>
              <w:spacing w:line="276" w:lineRule="auto"/>
              <w:jc w:val="both"/>
              <w:rPr>
                <w:rFonts w:ascii="Arial" w:hAnsi="Arial" w:cs="Arial"/>
                <w:i/>
              </w:rPr>
            </w:pPr>
            <w:r w:rsidRPr="00A56AAF">
              <w:rPr>
                <w:rFonts w:ascii="Arial" w:hAnsi="Arial" w:cs="Arial"/>
                <w:i/>
              </w:rPr>
              <w:t xml:space="preserve">-Arduino IDE work environment; this should include the supplementary material already installed and configured. </w:t>
            </w:r>
          </w:p>
          <w:p w:rsidR="00A56AAF" w:rsidRPr="00A56AAF" w:rsidRDefault="00A56AAF" w:rsidP="00922221">
            <w:pPr>
              <w:spacing w:line="276" w:lineRule="auto"/>
              <w:jc w:val="both"/>
              <w:rPr>
                <w:rFonts w:ascii="Arial" w:hAnsi="Arial" w:cs="Arial"/>
                <w:i/>
              </w:rPr>
            </w:pPr>
            <w:r w:rsidRPr="00A56AAF">
              <w:rPr>
                <w:rFonts w:ascii="Arial" w:hAnsi="Arial" w:cs="Arial"/>
                <w:i/>
              </w:rPr>
              <w:t xml:space="preserve">-Arduino UNO controller board </w:t>
            </w:r>
          </w:p>
          <w:p w:rsidR="00A56AAF" w:rsidRPr="00A56AAF" w:rsidRDefault="00A56AAF" w:rsidP="00922221">
            <w:pPr>
              <w:spacing w:line="276" w:lineRule="auto"/>
              <w:jc w:val="both"/>
              <w:rPr>
                <w:rFonts w:ascii="Arial" w:hAnsi="Arial" w:cs="Arial"/>
                <w:b/>
                <w:i/>
              </w:rPr>
            </w:pPr>
            <w:r w:rsidRPr="00A56AAF">
              <w:rPr>
                <w:rFonts w:ascii="Arial" w:hAnsi="Arial" w:cs="Arial"/>
                <w:i/>
              </w:rPr>
              <w:t>-A USB cable</w:t>
            </w:r>
          </w:p>
        </w:tc>
      </w:tr>
    </w:tbl>
    <w:p w:rsidR="00C936D5" w:rsidRDefault="00C936D5" w:rsidP="00A94476">
      <w:pPr>
        <w:pStyle w:val="Ttulo"/>
        <w:rPr>
          <w:i/>
          <w:sz w:val="28"/>
        </w:rPr>
      </w:pPr>
      <w:r w:rsidRPr="00CD2B32">
        <w:rPr>
          <w:i/>
          <w:sz w:val="28"/>
        </w:rPr>
        <w:lastRenderedPageBreak/>
        <w:t>table of contents</w:t>
      </w:r>
    </w:p>
    <w:p w:rsidR="00F35646" w:rsidRDefault="0094413C">
      <w:pPr>
        <w:pStyle w:val="TDC1"/>
        <w:tabs>
          <w:tab w:val="right" w:leader="dot" w:pos="9060"/>
        </w:tabs>
        <w:rPr>
          <w:b w:val="0"/>
          <w:bCs w:val="0"/>
          <w:caps w:val="0"/>
          <w:noProof/>
          <w:sz w:val="22"/>
          <w:szCs w:val="22"/>
          <w:lang w:eastAsia="es-ES"/>
        </w:rPr>
      </w:pPr>
      <w:r>
        <w:fldChar w:fldCharType="begin"/>
      </w:r>
      <w:r>
        <w:instrText xml:space="preserve"> TOC \o "1-3" \h \z \u </w:instrText>
      </w:r>
      <w:r>
        <w:fldChar w:fldCharType="separate"/>
      </w:r>
      <w:hyperlink w:anchor="_Toc506199703" w:history="1">
        <w:r w:rsidR="00F35646" w:rsidRPr="00C71C85">
          <w:rPr>
            <w:rStyle w:val="Hipervnculo"/>
            <w:noProof/>
          </w:rPr>
          <w:t>THEORY SECTION</w:t>
        </w:r>
        <w:r w:rsidR="00F35646">
          <w:rPr>
            <w:noProof/>
            <w:webHidden/>
          </w:rPr>
          <w:tab/>
        </w:r>
        <w:r w:rsidR="00F35646">
          <w:rPr>
            <w:noProof/>
            <w:webHidden/>
          </w:rPr>
          <w:fldChar w:fldCharType="begin"/>
        </w:r>
        <w:r w:rsidR="00F35646">
          <w:rPr>
            <w:noProof/>
            <w:webHidden/>
          </w:rPr>
          <w:instrText xml:space="preserve"> PAGEREF _Toc506199703 \h </w:instrText>
        </w:r>
        <w:r w:rsidR="00F35646">
          <w:rPr>
            <w:noProof/>
            <w:webHidden/>
          </w:rPr>
        </w:r>
        <w:r w:rsidR="00F35646">
          <w:rPr>
            <w:noProof/>
            <w:webHidden/>
          </w:rPr>
          <w:fldChar w:fldCharType="separate"/>
        </w:r>
        <w:r w:rsidR="00F35646">
          <w:rPr>
            <w:noProof/>
            <w:webHidden/>
          </w:rPr>
          <w:t>3</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04" w:history="1">
        <w:r w:rsidR="00F35646" w:rsidRPr="00C71C85">
          <w:rPr>
            <w:rStyle w:val="Hipervnculo"/>
            <w:noProof/>
          </w:rPr>
          <w:t>1.</w:t>
        </w:r>
        <w:r w:rsidR="00F35646">
          <w:rPr>
            <w:smallCaps w:val="0"/>
            <w:noProof/>
            <w:sz w:val="22"/>
            <w:szCs w:val="22"/>
            <w:lang w:eastAsia="es-ES"/>
          </w:rPr>
          <w:tab/>
        </w:r>
        <w:r w:rsidR="00F35646" w:rsidRPr="00C71C85">
          <w:rPr>
            <w:rStyle w:val="Hipervnculo"/>
            <w:noProof/>
          </w:rPr>
          <w:t>SERVOMOTORES</w:t>
        </w:r>
        <w:r w:rsidR="00F35646">
          <w:rPr>
            <w:noProof/>
            <w:webHidden/>
          </w:rPr>
          <w:tab/>
        </w:r>
        <w:r w:rsidR="00F35646">
          <w:rPr>
            <w:noProof/>
            <w:webHidden/>
          </w:rPr>
          <w:fldChar w:fldCharType="begin"/>
        </w:r>
        <w:r w:rsidR="00F35646">
          <w:rPr>
            <w:noProof/>
            <w:webHidden/>
          </w:rPr>
          <w:instrText xml:space="preserve"> PAGEREF _Toc506199704 \h </w:instrText>
        </w:r>
        <w:r w:rsidR="00F35646">
          <w:rPr>
            <w:noProof/>
            <w:webHidden/>
          </w:rPr>
        </w:r>
        <w:r w:rsidR="00F35646">
          <w:rPr>
            <w:noProof/>
            <w:webHidden/>
          </w:rPr>
          <w:fldChar w:fldCharType="separate"/>
        </w:r>
        <w:r w:rsidR="00F35646">
          <w:rPr>
            <w:noProof/>
            <w:webHidden/>
          </w:rPr>
          <w:t>3</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05" w:history="1">
        <w:r w:rsidR="00F35646" w:rsidRPr="00C71C85">
          <w:rPr>
            <w:rStyle w:val="Hipervnculo"/>
            <w:noProof/>
            <w:lang w:val="en-US"/>
          </w:rPr>
          <w:t>2.</w:t>
        </w:r>
        <w:r w:rsidR="00F35646">
          <w:rPr>
            <w:smallCaps w:val="0"/>
            <w:noProof/>
            <w:sz w:val="22"/>
            <w:szCs w:val="22"/>
            <w:lang w:eastAsia="es-ES"/>
          </w:rPr>
          <w:tab/>
        </w:r>
        <w:r w:rsidR="00F35646" w:rsidRPr="00C71C85">
          <w:rPr>
            <w:rStyle w:val="Hipervnculo"/>
            <w:noProof/>
            <w:lang w:val="en-GB"/>
          </w:rPr>
          <w:t>THE “SERVO” LIBRARY AND ITS FUNCTIONS</w:t>
        </w:r>
        <w:r w:rsidR="00F35646">
          <w:rPr>
            <w:noProof/>
            <w:webHidden/>
          </w:rPr>
          <w:tab/>
        </w:r>
        <w:r w:rsidR="00F35646">
          <w:rPr>
            <w:noProof/>
            <w:webHidden/>
          </w:rPr>
          <w:fldChar w:fldCharType="begin"/>
        </w:r>
        <w:r w:rsidR="00F35646">
          <w:rPr>
            <w:noProof/>
            <w:webHidden/>
          </w:rPr>
          <w:instrText xml:space="preserve"> PAGEREF _Toc506199705 \h </w:instrText>
        </w:r>
        <w:r w:rsidR="00F35646">
          <w:rPr>
            <w:noProof/>
            <w:webHidden/>
          </w:rPr>
        </w:r>
        <w:r w:rsidR="00F35646">
          <w:rPr>
            <w:noProof/>
            <w:webHidden/>
          </w:rPr>
          <w:fldChar w:fldCharType="separate"/>
        </w:r>
        <w:r w:rsidR="00F35646">
          <w:rPr>
            <w:noProof/>
            <w:webHidden/>
          </w:rPr>
          <w:t>5</w:t>
        </w:r>
        <w:r w:rsidR="00F35646">
          <w:rPr>
            <w:noProof/>
            <w:webHidden/>
          </w:rPr>
          <w:fldChar w:fldCharType="end"/>
        </w:r>
      </w:hyperlink>
    </w:p>
    <w:p w:rsidR="00F35646" w:rsidRDefault="00417D0F">
      <w:pPr>
        <w:pStyle w:val="TDC1"/>
        <w:tabs>
          <w:tab w:val="right" w:leader="dot" w:pos="9060"/>
        </w:tabs>
        <w:rPr>
          <w:b w:val="0"/>
          <w:bCs w:val="0"/>
          <w:caps w:val="0"/>
          <w:noProof/>
          <w:sz w:val="22"/>
          <w:szCs w:val="22"/>
          <w:lang w:eastAsia="es-ES"/>
        </w:rPr>
      </w:pPr>
      <w:hyperlink w:anchor="_Toc506199706" w:history="1">
        <w:r w:rsidR="00F35646" w:rsidRPr="00C71C85">
          <w:rPr>
            <w:rStyle w:val="Hipervnculo"/>
            <w:noProof/>
          </w:rPr>
          <w:t>PRACTICE SECTION</w:t>
        </w:r>
        <w:r w:rsidR="00F35646">
          <w:rPr>
            <w:noProof/>
            <w:webHidden/>
          </w:rPr>
          <w:tab/>
        </w:r>
        <w:r w:rsidR="00F35646">
          <w:rPr>
            <w:noProof/>
            <w:webHidden/>
          </w:rPr>
          <w:fldChar w:fldCharType="begin"/>
        </w:r>
        <w:r w:rsidR="00F35646">
          <w:rPr>
            <w:noProof/>
            <w:webHidden/>
          </w:rPr>
          <w:instrText xml:space="preserve"> PAGEREF _Toc506199706 \h </w:instrText>
        </w:r>
        <w:r w:rsidR="00F35646">
          <w:rPr>
            <w:noProof/>
            <w:webHidden/>
          </w:rPr>
        </w:r>
        <w:r w:rsidR="00F35646">
          <w:rPr>
            <w:noProof/>
            <w:webHidden/>
          </w:rPr>
          <w:fldChar w:fldCharType="separate"/>
        </w:r>
        <w:r w:rsidR="00F35646">
          <w:rPr>
            <w:noProof/>
            <w:webHidden/>
          </w:rPr>
          <w:t>10</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07" w:history="1">
        <w:r w:rsidR="00F35646" w:rsidRPr="00C71C85">
          <w:rPr>
            <w:rStyle w:val="Hipervnculo"/>
            <w:noProof/>
          </w:rPr>
          <w:t>3.</w:t>
        </w:r>
        <w:r w:rsidR="00F35646">
          <w:rPr>
            <w:smallCaps w:val="0"/>
            <w:noProof/>
            <w:sz w:val="22"/>
            <w:szCs w:val="22"/>
            <w:lang w:eastAsia="es-ES"/>
          </w:rPr>
          <w:tab/>
        </w:r>
        <w:r w:rsidR="00F35646" w:rsidRPr="00C71C85">
          <w:rPr>
            <w:rStyle w:val="Hipervnculo"/>
            <w:noProof/>
          </w:rPr>
          <w:t>EXAMPLE 1: The servo</w:t>
        </w:r>
        <w:r w:rsidR="00F35646">
          <w:rPr>
            <w:noProof/>
            <w:webHidden/>
          </w:rPr>
          <w:tab/>
        </w:r>
        <w:r w:rsidR="00F35646">
          <w:rPr>
            <w:noProof/>
            <w:webHidden/>
          </w:rPr>
          <w:fldChar w:fldCharType="begin"/>
        </w:r>
        <w:r w:rsidR="00F35646">
          <w:rPr>
            <w:noProof/>
            <w:webHidden/>
          </w:rPr>
          <w:instrText xml:space="preserve"> PAGEREF _Toc506199707 \h </w:instrText>
        </w:r>
        <w:r w:rsidR="00F35646">
          <w:rPr>
            <w:noProof/>
            <w:webHidden/>
          </w:rPr>
        </w:r>
        <w:r w:rsidR="00F35646">
          <w:rPr>
            <w:noProof/>
            <w:webHidden/>
          </w:rPr>
          <w:fldChar w:fldCharType="separate"/>
        </w:r>
        <w:r w:rsidR="00F35646">
          <w:rPr>
            <w:noProof/>
            <w:webHidden/>
          </w:rPr>
          <w:t>10</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08" w:history="1">
        <w:r w:rsidR="00F35646" w:rsidRPr="00C71C85">
          <w:rPr>
            <w:rStyle w:val="Hipervnculo"/>
            <w:noProof/>
          </w:rPr>
          <w:t>4.</w:t>
        </w:r>
        <w:r w:rsidR="00F35646">
          <w:rPr>
            <w:smallCaps w:val="0"/>
            <w:noProof/>
            <w:sz w:val="22"/>
            <w:szCs w:val="22"/>
            <w:lang w:eastAsia="es-ES"/>
          </w:rPr>
          <w:tab/>
        </w:r>
        <w:r w:rsidR="00F35646" w:rsidRPr="00C71C85">
          <w:rPr>
            <w:rStyle w:val="Hipervnculo"/>
            <w:noProof/>
          </w:rPr>
          <w:t>EXAMPLE 2: The servo V2</w:t>
        </w:r>
        <w:r w:rsidR="00F35646">
          <w:rPr>
            <w:noProof/>
            <w:webHidden/>
          </w:rPr>
          <w:tab/>
        </w:r>
        <w:r w:rsidR="00F35646">
          <w:rPr>
            <w:noProof/>
            <w:webHidden/>
          </w:rPr>
          <w:fldChar w:fldCharType="begin"/>
        </w:r>
        <w:r w:rsidR="00F35646">
          <w:rPr>
            <w:noProof/>
            <w:webHidden/>
          </w:rPr>
          <w:instrText xml:space="preserve"> PAGEREF _Toc506199708 \h </w:instrText>
        </w:r>
        <w:r w:rsidR="00F35646">
          <w:rPr>
            <w:noProof/>
            <w:webHidden/>
          </w:rPr>
        </w:r>
        <w:r w:rsidR="00F35646">
          <w:rPr>
            <w:noProof/>
            <w:webHidden/>
          </w:rPr>
          <w:fldChar w:fldCharType="separate"/>
        </w:r>
        <w:r w:rsidR="00F35646">
          <w:rPr>
            <w:noProof/>
            <w:webHidden/>
          </w:rPr>
          <w:t>12</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09" w:history="1">
        <w:r w:rsidR="00F35646" w:rsidRPr="00C71C85">
          <w:rPr>
            <w:rStyle w:val="Hipervnculo"/>
            <w:noProof/>
          </w:rPr>
          <w:t>5.</w:t>
        </w:r>
        <w:r w:rsidR="00F35646">
          <w:rPr>
            <w:smallCaps w:val="0"/>
            <w:noProof/>
            <w:sz w:val="22"/>
            <w:szCs w:val="22"/>
            <w:lang w:eastAsia="es-ES"/>
          </w:rPr>
          <w:tab/>
        </w:r>
        <w:r w:rsidR="00F35646" w:rsidRPr="00C71C85">
          <w:rPr>
            <w:rStyle w:val="Hipervnculo"/>
            <w:noProof/>
          </w:rPr>
          <w:t>EXAMPLE 3: The servo V3</w:t>
        </w:r>
        <w:r w:rsidR="00F35646">
          <w:rPr>
            <w:noProof/>
            <w:webHidden/>
          </w:rPr>
          <w:tab/>
        </w:r>
        <w:r w:rsidR="00F35646">
          <w:rPr>
            <w:noProof/>
            <w:webHidden/>
          </w:rPr>
          <w:fldChar w:fldCharType="begin"/>
        </w:r>
        <w:r w:rsidR="00F35646">
          <w:rPr>
            <w:noProof/>
            <w:webHidden/>
          </w:rPr>
          <w:instrText xml:space="preserve"> PAGEREF _Toc506199709 \h </w:instrText>
        </w:r>
        <w:r w:rsidR="00F35646">
          <w:rPr>
            <w:noProof/>
            <w:webHidden/>
          </w:rPr>
        </w:r>
        <w:r w:rsidR="00F35646">
          <w:rPr>
            <w:noProof/>
            <w:webHidden/>
          </w:rPr>
          <w:fldChar w:fldCharType="separate"/>
        </w:r>
        <w:r w:rsidR="00F35646">
          <w:rPr>
            <w:noProof/>
            <w:webHidden/>
          </w:rPr>
          <w:t>12</w:t>
        </w:r>
        <w:r w:rsidR="00F35646">
          <w:rPr>
            <w:noProof/>
            <w:webHidden/>
          </w:rPr>
          <w:fldChar w:fldCharType="end"/>
        </w:r>
      </w:hyperlink>
    </w:p>
    <w:p w:rsidR="00F35646" w:rsidRDefault="00417D0F">
      <w:pPr>
        <w:pStyle w:val="TDC2"/>
        <w:tabs>
          <w:tab w:val="left" w:pos="600"/>
          <w:tab w:val="right" w:leader="dot" w:pos="9060"/>
        </w:tabs>
        <w:rPr>
          <w:smallCaps w:val="0"/>
          <w:noProof/>
          <w:sz w:val="22"/>
          <w:szCs w:val="22"/>
          <w:lang w:eastAsia="es-ES"/>
        </w:rPr>
      </w:pPr>
      <w:hyperlink w:anchor="_Toc506199710" w:history="1">
        <w:r w:rsidR="00F35646" w:rsidRPr="00C71C85">
          <w:rPr>
            <w:rStyle w:val="Hipervnculo"/>
            <w:noProof/>
          </w:rPr>
          <w:t>6.</w:t>
        </w:r>
        <w:r w:rsidR="00F35646">
          <w:rPr>
            <w:smallCaps w:val="0"/>
            <w:noProof/>
            <w:sz w:val="22"/>
            <w:szCs w:val="22"/>
            <w:lang w:eastAsia="es-ES"/>
          </w:rPr>
          <w:tab/>
        </w:r>
        <w:r w:rsidR="00F35646" w:rsidRPr="00C71C85">
          <w:rPr>
            <w:rStyle w:val="Hipervnculo"/>
            <w:noProof/>
          </w:rPr>
          <w:t xml:space="preserve">EXAMPLE 4: </w:t>
        </w:r>
        <w:r w:rsidR="00F35646" w:rsidRPr="00C71C85">
          <w:rPr>
            <w:rStyle w:val="Hipervnculo"/>
            <w:noProof/>
            <w:lang w:val="en-GB"/>
          </w:rPr>
          <w:t>Controlling a rudder</w:t>
        </w:r>
        <w:r w:rsidR="00F35646">
          <w:rPr>
            <w:noProof/>
            <w:webHidden/>
          </w:rPr>
          <w:tab/>
        </w:r>
        <w:r w:rsidR="00F35646">
          <w:rPr>
            <w:noProof/>
            <w:webHidden/>
          </w:rPr>
          <w:fldChar w:fldCharType="begin"/>
        </w:r>
        <w:r w:rsidR="00F35646">
          <w:rPr>
            <w:noProof/>
            <w:webHidden/>
          </w:rPr>
          <w:instrText xml:space="preserve"> PAGEREF _Toc506199710 \h </w:instrText>
        </w:r>
        <w:r w:rsidR="00F35646">
          <w:rPr>
            <w:noProof/>
            <w:webHidden/>
          </w:rPr>
        </w:r>
        <w:r w:rsidR="00F35646">
          <w:rPr>
            <w:noProof/>
            <w:webHidden/>
          </w:rPr>
          <w:fldChar w:fldCharType="separate"/>
        </w:r>
        <w:r w:rsidR="00F35646">
          <w:rPr>
            <w:noProof/>
            <w:webHidden/>
          </w:rPr>
          <w:t>13</w:t>
        </w:r>
        <w:r w:rsidR="00F35646">
          <w:rPr>
            <w:noProof/>
            <w:webHidden/>
          </w:rPr>
          <w:fldChar w:fldCharType="end"/>
        </w:r>
      </w:hyperlink>
    </w:p>
    <w:p w:rsidR="00F35646" w:rsidRDefault="00417D0F">
      <w:pPr>
        <w:pStyle w:val="TDC1"/>
        <w:tabs>
          <w:tab w:val="right" w:leader="dot" w:pos="9060"/>
        </w:tabs>
        <w:rPr>
          <w:b w:val="0"/>
          <w:bCs w:val="0"/>
          <w:caps w:val="0"/>
          <w:noProof/>
          <w:sz w:val="22"/>
          <w:szCs w:val="22"/>
          <w:lang w:eastAsia="es-ES"/>
        </w:rPr>
      </w:pPr>
      <w:hyperlink w:anchor="_Toc506199711" w:history="1">
        <w:r w:rsidR="00F35646" w:rsidRPr="00C71C85">
          <w:rPr>
            <w:rStyle w:val="Hipervnculo"/>
            <w:noProof/>
          </w:rPr>
          <w:t>REFERENCES</w:t>
        </w:r>
        <w:r w:rsidR="00F35646">
          <w:rPr>
            <w:noProof/>
            <w:webHidden/>
          </w:rPr>
          <w:tab/>
        </w:r>
        <w:r w:rsidR="00F35646">
          <w:rPr>
            <w:noProof/>
            <w:webHidden/>
          </w:rPr>
          <w:fldChar w:fldCharType="begin"/>
        </w:r>
        <w:r w:rsidR="00F35646">
          <w:rPr>
            <w:noProof/>
            <w:webHidden/>
          </w:rPr>
          <w:instrText xml:space="preserve"> PAGEREF _Toc506199711 \h </w:instrText>
        </w:r>
        <w:r w:rsidR="00F35646">
          <w:rPr>
            <w:noProof/>
            <w:webHidden/>
          </w:rPr>
        </w:r>
        <w:r w:rsidR="00F35646">
          <w:rPr>
            <w:noProof/>
            <w:webHidden/>
          </w:rPr>
          <w:fldChar w:fldCharType="separate"/>
        </w:r>
        <w:r w:rsidR="00F35646">
          <w:rPr>
            <w:noProof/>
            <w:webHidden/>
          </w:rPr>
          <w:t>14</w:t>
        </w:r>
        <w:r w:rsidR="00F35646">
          <w:rPr>
            <w:noProof/>
            <w:webHidden/>
          </w:rPr>
          <w:fldChar w:fldCharType="end"/>
        </w:r>
      </w:hyperlink>
    </w:p>
    <w:p w:rsidR="00CD2B32" w:rsidRPr="00CD2B32" w:rsidRDefault="0094413C" w:rsidP="00CD2B32">
      <w:r>
        <w:fldChar w:fldCharType="end"/>
      </w:r>
    </w:p>
    <w:p w:rsidR="00133F9A" w:rsidRPr="008A4507" w:rsidRDefault="00133F9A" w:rsidP="0094413C">
      <w:pPr>
        <w:pStyle w:val="Ttulo1"/>
      </w:pPr>
      <w:bookmarkStart w:id="0" w:name="_Toc506199703"/>
      <w:r w:rsidRPr="008A4507">
        <w:lastRenderedPageBreak/>
        <w:t>T</w:t>
      </w:r>
      <w:r w:rsidR="008B6BD5" w:rsidRPr="008A4507">
        <w:t xml:space="preserve">HEORY </w:t>
      </w:r>
      <w:r w:rsidR="008B6BD5" w:rsidRPr="0094413C">
        <w:t>SECTION</w:t>
      </w:r>
      <w:bookmarkEnd w:id="0"/>
    </w:p>
    <w:p w:rsidR="00133F9A" w:rsidRPr="00922221" w:rsidRDefault="00922221" w:rsidP="00922221">
      <w:pPr>
        <w:pStyle w:val="Ttulo2"/>
        <w:numPr>
          <w:ilvl w:val="0"/>
          <w:numId w:val="13"/>
        </w:numPr>
      </w:pPr>
      <w:bookmarkStart w:id="1" w:name="_Toc506199704"/>
      <w:r w:rsidRPr="00922221">
        <w:t>SERVOMOTORES</w:t>
      </w:r>
      <w:bookmarkEnd w:id="1"/>
    </w:p>
    <w:p w:rsidR="00922221" w:rsidRPr="00922221" w:rsidRDefault="008B6BD5" w:rsidP="00922221">
      <w:pPr>
        <w:ind w:firstLine="709"/>
        <w:jc w:val="both"/>
        <w:rPr>
          <w:rFonts w:ascii="Arial" w:hAnsi="Arial" w:cs="Arial"/>
          <w:szCs w:val="24"/>
          <w:lang w:val="en-GB"/>
        </w:rPr>
      </w:pPr>
      <w:r w:rsidRPr="00A95B16">
        <w:rPr>
          <w:rFonts w:ascii="Arial" w:hAnsi="Arial" w:cs="Arial"/>
          <w:szCs w:val="24"/>
          <w:lang w:val="en-US"/>
        </w:rPr>
        <w:t xml:space="preserve"> </w:t>
      </w:r>
      <w:r w:rsidR="00922221" w:rsidRPr="00922221">
        <w:rPr>
          <w:rFonts w:ascii="Arial" w:hAnsi="Arial" w:cs="Arial"/>
          <w:szCs w:val="24"/>
          <w:lang w:val="en-GB"/>
        </w:rPr>
        <w:t xml:space="preserve">Have you heard of them? Maybe not but you’ve almost certainly seen them in action. Think of the following remote controlled toys (which sometimes seem like more than just toys): a car, a boat and a plane.  </w:t>
      </w:r>
    </w:p>
    <w:p w:rsidR="00922221" w:rsidRPr="00922221" w:rsidRDefault="00922221" w:rsidP="00922221">
      <w:pPr>
        <w:ind w:firstLine="709"/>
        <w:jc w:val="both"/>
        <w:rPr>
          <w:rFonts w:ascii="Arial" w:hAnsi="Arial" w:cs="Arial"/>
          <w:szCs w:val="24"/>
          <w:lang w:val="en-GB"/>
        </w:rPr>
      </w:pPr>
      <w:r w:rsidRPr="00922221">
        <w:rPr>
          <w:rFonts w:ascii="Arial" w:hAnsi="Arial" w:cs="Arial"/>
          <w:szCs w:val="24"/>
          <w:lang w:val="en-GB"/>
        </w:rPr>
        <w:t xml:space="preserve">1. What controls the steerage of the car wheels? </w:t>
      </w:r>
    </w:p>
    <w:p w:rsidR="00922221" w:rsidRPr="00922221" w:rsidRDefault="00922221" w:rsidP="00922221">
      <w:pPr>
        <w:ind w:firstLine="709"/>
        <w:jc w:val="both"/>
        <w:rPr>
          <w:rFonts w:ascii="Arial" w:hAnsi="Arial" w:cs="Arial"/>
          <w:szCs w:val="24"/>
          <w:lang w:val="en-GB"/>
        </w:rPr>
      </w:pPr>
      <w:r w:rsidRPr="00922221">
        <w:rPr>
          <w:rFonts w:ascii="Arial" w:hAnsi="Arial" w:cs="Arial"/>
          <w:szCs w:val="24"/>
          <w:lang w:val="en-GB"/>
        </w:rPr>
        <w:t xml:space="preserve">2. What makes the rudder change the direction of the boat? </w:t>
      </w:r>
    </w:p>
    <w:p w:rsidR="00922221" w:rsidRPr="00922221" w:rsidRDefault="00922221" w:rsidP="00922221">
      <w:pPr>
        <w:ind w:firstLine="709"/>
        <w:jc w:val="both"/>
        <w:rPr>
          <w:rFonts w:ascii="Arial" w:hAnsi="Arial" w:cs="Arial"/>
          <w:szCs w:val="24"/>
          <w:lang w:val="en-GB"/>
        </w:rPr>
      </w:pPr>
      <w:r w:rsidRPr="00922221">
        <w:rPr>
          <w:rFonts w:ascii="Arial" w:hAnsi="Arial" w:cs="Arial"/>
          <w:szCs w:val="24"/>
          <w:lang w:val="en-GB"/>
        </w:rPr>
        <w:t xml:space="preserve">3. And the flaps and the rudder on the plane? </w:t>
      </w:r>
    </w:p>
    <w:p w:rsidR="003956BB" w:rsidRPr="003956BB" w:rsidRDefault="003956BB" w:rsidP="003956BB">
      <w:pPr>
        <w:rPr>
          <w:rFonts w:ascii="Arial" w:hAnsi="Arial" w:cs="Arial"/>
          <w:szCs w:val="24"/>
          <w:lang w:val="en-GB"/>
        </w:rPr>
      </w:pPr>
      <w:r w:rsidRPr="003956BB">
        <w:rPr>
          <w:rFonts w:ascii="Arial" w:hAnsi="Arial" w:cs="Arial"/>
          <w:szCs w:val="24"/>
          <w:lang w:val="en-GB"/>
        </w:rPr>
        <w:t>The answer is a “servomotor” or just plain “servo”. These mechanisms are similar to a conventional motor but they are able to make turns or controlled movements in any direction and in any position within their operational range. For instance, we can direct it to make a 34º clockwise turn. It’ll stay in this position until we direct it to make another movement. As the figure on the left shows, there are a number of</w:t>
      </w:r>
      <w:r w:rsidRPr="003956BB">
        <w:rPr>
          <w:rFonts w:ascii="Times New Roman" w:eastAsiaTheme="minorHAnsi" w:hAnsi="Times New Roman" w:cs="Times New Roman"/>
          <w:sz w:val="24"/>
          <w:szCs w:val="22"/>
          <w:lang w:val="en-GB"/>
        </w:rPr>
        <w:t xml:space="preserve"> </w:t>
      </w:r>
      <w:r w:rsidRPr="003956BB">
        <w:rPr>
          <w:rFonts w:ascii="Arial" w:hAnsi="Arial" w:cs="Arial"/>
          <w:szCs w:val="24"/>
          <w:lang w:val="en-GB"/>
        </w:rPr>
        <w:t xml:space="preserve">accessories that make it possible to connect the shaft of the motor to the part it moves: the car steerage, the rudder, the flaps etc… </w:t>
      </w:r>
    </w:p>
    <w:p w:rsidR="003956BB" w:rsidRPr="003956BB" w:rsidRDefault="003956BB" w:rsidP="003956BB">
      <w:pPr>
        <w:rPr>
          <w:rFonts w:ascii="Arial" w:hAnsi="Arial" w:cs="Arial"/>
          <w:szCs w:val="24"/>
          <w:lang w:val="en-GB"/>
        </w:rPr>
      </w:pPr>
      <w:r w:rsidRPr="003956BB">
        <w:rPr>
          <w:rFonts w:ascii="Arial" w:hAnsi="Arial" w:cs="Arial"/>
          <w:szCs w:val="24"/>
          <w:lang w:val="en-GB"/>
        </w:rPr>
        <w:t xml:space="preserve">But don’t think that servos are just used for toys. They’re also used in robotics and manufacturing: to move and turn a robot’s arm, to open and close a valve, to move an implement or tool, to position an object and many other applications. </w:t>
      </w:r>
    </w:p>
    <w:p w:rsidR="003956BB" w:rsidRDefault="003956BB" w:rsidP="003956BB">
      <w:pPr>
        <w:rPr>
          <w:rFonts w:ascii="Arial" w:hAnsi="Arial" w:cs="Arial"/>
          <w:szCs w:val="24"/>
          <w:lang w:val="en-GB"/>
        </w:rPr>
      </w:pPr>
      <w:r w:rsidRPr="003956BB">
        <w:rPr>
          <w:rFonts w:ascii="Arial" w:hAnsi="Arial" w:cs="Arial"/>
          <w:szCs w:val="24"/>
          <w:lang w:val="en-GB"/>
        </w:rPr>
        <w:t>Regardless of a servo’s size, shape or usage, its internal composition is usually much the same and comprises three basic elements: a motor, a gear train and an electronic control board. Have a look at the figure on the left to get an idea of what the servo you’re going to use looks like on the inside.</w:t>
      </w:r>
    </w:p>
    <w:p w:rsidR="009C6C05" w:rsidRDefault="009C6C05" w:rsidP="003956BB">
      <w:pPr>
        <w:rPr>
          <w:rFonts w:ascii="Arial" w:hAnsi="Arial" w:cs="Arial"/>
          <w:szCs w:val="24"/>
          <w:lang w:val="en-GB"/>
        </w:rPr>
      </w:pPr>
    </w:p>
    <w:p w:rsidR="00344D34" w:rsidRDefault="00A51A11" w:rsidP="00550E45">
      <w:pPr>
        <w:jc w:val="center"/>
      </w:pPr>
      <w:r>
        <w:rPr>
          <w:noProof/>
          <w:lang w:eastAsia="es-ES"/>
        </w:rPr>
        <mc:AlternateContent>
          <mc:Choice Requires="wpg">
            <w:drawing>
              <wp:anchor distT="0" distB="0" distL="114300" distR="114300" simplePos="0" relativeHeight="251691008" behindDoc="0" locked="0" layoutInCell="1" allowOverlap="1">
                <wp:simplePos x="0" y="0"/>
                <wp:positionH relativeFrom="column">
                  <wp:posOffset>1433195</wp:posOffset>
                </wp:positionH>
                <wp:positionV relativeFrom="paragraph">
                  <wp:posOffset>8890</wp:posOffset>
                </wp:positionV>
                <wp:extent cx="2876550" cy="1609725"/>
                <wp:effectExtent l="0" t="0" r="0" b="9525"/>
                <wp:wrapNone/>
                <wp:docPr id="47" name="Grupo 47"/>
                <wp:cNvGraphicFramePr/>
                <a:graphic xmlns:a="http://schemas.openxmlformats.org/drawingml/2006/main">
                  <a:graphicData uri="http://schemas.microsoft.com/office/word/2010/wordprocessingGroup">
                    <wpg:wgp>
                      <wpg:cNvGrpSpPr/>
                      <wpg:grpSpPr>
                        <a:xfrm>
                          <a:off x="0" y="0"/>
                          <a:ext cx="2876550" cy="1609725"/>
                          <a:chOff x="0" y="0"/>
                          <a:chExt cx="2876550" cy="1609725"/>
                        </a:xfrm>
                      </wpg:grpSpPr>
                      <wps:wsp>
                        <wps:cNvPr id="43" name="Cuadro de texto 43"/>
                        <wps:cNvSpPr txBox="1"/>
                        <wps:spPr>
                          <a:xfrm>
                            <a:off x="342900" y="0"/>
                            <a:ext cx="695325" cy="257175"/>
                          </a:xfrm>
                          <a:prstGeom prst="rect">
                            <a:avLst/>
                          </a:prstGeom>
                          <a:solidFill>
                            <a:schemeClr val="lt1"/>
                          </a:solidFill>
                          <a:ln w="6350">
                            <a:noFill/>
                          </a:ln>
                        </wps:spPr>
                        <wps:txbx>
                          <w:txbxContent>
                            <w:p w:rsidR="00550E45" w:rsidRDefault="00550E45" w:rsidP="00550E45">
                              <w:pPr>
                                <w:spacing w:line="240" w:lineRule="auto"/>
                                <w:jc w:val="center"/>
                              </w:pPr>
                              <w:r>
                                <w:t>SHAFT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4" name="Cuadro de texto 44"/>
                        <wps:cNvSpPr txBox="1"/>
                        <wps:spPr>
                          <a:xfrm>
                            <a:off x="0" y="409575"/>
                            <a:ext cx="933450" cy="285750"/>
                          </a:xfrm>
                          <a:prstGeom prst="rect">
                            <a:avLst/>
                          </a:prstGeom>
                          <a:solidFill>
                            <a:schemeClr val="lt1"/>
                          </a:solidFill>
                          <a:ln w="6350">
                            <a:noFill/>
                          </a:ln>
                        </wps:spPr>
                        <wps:txbx>
                          <w:txbxContent>
                            <w:p w:rsidR="00A51A11" w:rsidRDefault="00A51A11" w:rsidP="00A51A11">
                              <w:pPr>
                                <w:spacing w:line="240" w:lineRule="auto"/>
                                <w:jc w:val="center"/>
                              </w:pPr>
                              <w:r>
                                <w:t>GEAR TRAIN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Cuadro de texto 45"/>
                        <wps:cNvSpPr txBox="1"/>
                        <wps:spPr>
                          <a:xfrm>
                            <a:off x="19050" y="1028700"/>
                            <a:ext cx="885825" cy="295275"/>
                          </a:xfrm>
                          <a:prstGeom prst="rect">
                            <a:avLst/>
                          </a:prstGeom>
                          <a:solidFill>
                            <a:schemeClr val="lt1"/>
                          </a:solidFill>
                          <a:ln w="6350">
                            <a:noFill/>
                          </a:ln>
                        </wps:spPr>
                        <wps:txbx>
                          <w:txbxContent>
                            <w:p w:rsidR="00A51A11" w:rsidRDefault="00A51A11" w:rsidP="00A51A11">
                              <w:pPr>
                                <w:spacing w:line="240" w:lineRule="auto"/>
                                <w:jc w:val="center"/>
                              </w:pPr>
                              <w:r>
                                <w:t>DC 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Cuadro de texto 46"/>
                        <wps:cNvSpPr txBox="1"/>
                        <wps:spPr>
                          <a:xfrm>
                            <a:off x="2066925" y="1323975"/>
                            <a:ext cx="809625" cy="285750"/>
                          </a:xfrm>
                          <a:prstGeom prst="rect">
                            <a:avLst/>
                          </a:prstGeom>
                          <a:solidFill>
                            <a:schemeClr val="lt1"/>
                          </a:solidFill>
                          <a:ln w="6350">
                            <a:noFill/>
                          </a:ln>
                        </wps:spPr>
                        <wps:txbx>
                          <w:txbxContent>
                            <w:p w:rsidR="00A51A11" w:rsidRDefault="00A51A11" w:rsidP="00A51A11">
                              <w:pPr>
                                <w:spacing w:line="240" w:lineRule="auto"/>
                                <w:jc w:val="center"/>
                              </w:pPr>
                              <w:r>
                                <w:t>CONTROLS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o 47" o:spid="_x0000_s1026" style="position:absolute;left:0;text-align:left;margin-left:112.85pt;margin-top:.7pt;width:226.5pt;height:126.75pt;z-index:251691008" coordsize="28765,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">
                <v:shapetype id="_x0000_t202" coordsize="21600,21600" o:spt="202" path="m,l,21600r21600,l21600,xe">
                  <v:stroke joinstyle="miter"/>
                  <v:path gradientshapeok="t" o:connecttype="rect"/>
                </v:shapetype>
                <v:shape id="Cuadro de texto 43" o:spid="_x0000_s1027" type="#_x0000_t202" style="position:absolute;left:3429;width:695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" fillcolor="white [3201]" stroked="f" strokeweight=".5pt">
                  <v:textbox inset=",0,,0">
                    <w:txbxContent>
                      <w:p w:rsidR="00550E45" w:rsidRDefault="00550E45" w:rsidP="00550E45">
                        <w:pPr>
                          <w:spacing w:line="240" w:lineRule="auto"/>
                          <w:jc w:val="center"/>
                        </w:pPr>
                        <w:r>
                          <w:t>SHAFT</w:t>
                        </w:r>
                      </w:p>
                    </w:txbxContent>
                  </v:textbox>
                </v:shape>
                <v:shape id="Cuadro de texto 44" o:spid="_x0000_s1028" type="#_x0000_t202" style="position:absolute;top:4095;width:93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rsidR="00A51A11" w:rsidRDefault="00A51A11" w:rsidP="00A51A11">
                        <w:pPr>
                          <w:spacing w:line="240" w:lineRule="auto"/>
                          <w:jc w:val="center"/>
                        </w:pPr>
                        <w:r>
                          <w:t>GEAR TRAIN</w:t>
                        </w:r>
                      </w:p>
                    </w:txbxContent>
                  </v:textbox>
                </v:shape>
                <v:shape id="Cuadro de texto 45" o:spid="_x0000_s1029" type="#_x0000_t202" style="position:absolute;left:190;top:10287;width:8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rsidR="00A51A11" w:rsidRDefault="00A51A11" w:rsidP="00A51A11">
                        <w:pPr>
                          <w:spacing w:line="240" w:lineRule="auto"/>
                          <w:jc w:val="center"/>
                        </w:pPr>
                        <w:r>
                          <w:t>DC MOTOR</w:t>
                        </w:r>
                      </w:p>
                    </w:txbxContent>
                  </v:textbox>
                </v:shape>
                <v:shape id="Cuadro de texto 46" o:spid="_x0000_s1030" type="#_x0000_t202" style="position:absolute;left:20669;top:13239;width:809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rsidR="00A51A11" w:rsidRDefault="00A51A11" w:rsidP="00A51A11">
                        <w:pPr>
                          <w:spacing w:line="240" w:lineRule="auto"/>
                          <w:jc w:val="center"/>
                        </w:pPr>
                        <w:r>
                          <w:t>CONTROLS</w:t>
                        </w:r>
                      </w:p>
                    </w:txbxContent>
                  </v:textbox>
                </v:shape>
              </v:group>
            </w:pict>
          </mc:Fallback>
        </mc:AlternateContent>
      </w:r>
      <w:r w:rsidR="00550E45" w:rsidRPr="00550E45">
        <w:rPr>
          <w:noProof/>
          <w:lang w:eastAsia="es-ES"/>
        </w:rPr>
        <w:drawing>
          <wp:inline distT="0" distB="0" distL="0" distR="0">
            <wp:extent cx="2235669" cy="17526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5669" cy="1752600"/>
                    </a:xfrm>
                    <a:prstGeom prst="rect">
                      <a:avLst/>
                    </a:prstGeom>
                    <a:noFill/>
                    <a:ln>
                      <a:noFill/>
                    </a:ln>
                  </pic:spPr>
                </pic:pic>
              </a:graphicData>
            </a:graphic>
          </wp:inline>
        </w:drawing>
      </w:r>
    </w:p>
    <w:p w:rsidR="00DF766A" w:rsidRPr="00344D34" w:rsidRDefault="00344D34" w:rsidP="00344D34">
      <w:pPr>
        <w:pStyle w:val="Descripcin"/>
        <w:rPr>
          <w:szCs w:val="24"/>
        </w:rPr>
      </w:pPr>
      <w:bookmarkStart w:id="2" w:name="_Ref505946766"/>
      <w:r w:rsidRPr="00344D34">
        <w:t xml:space="preserve">Figure </w:t>
      </w:r>
      <w:fldSimple w:instr=" SEQ Figure \* ARABIC ">
        <w:r w:rsidR="00F35646">
          <w:rPr>
            <w:noProof/>
          </w:rPr>
          <w:t>1</w:t>
        </w:r>
      </w:fldSimple>
      <w:bookmarkEnd w:id="2"/>
      <w:r w:rsidRPr="00344D34">
        <w:t>:</w:t>
      </w:r>
      <w:r w:rsidR="00695599" w:rsidRPr="00344D34">
        <w:t xml:space="preserve"> </w:t>
      </w:r>
      <w:r w:rsidR="00A51A11">
        <w:t>RC-SERVOMOTOR</w:t>
      </w:r>
    </w:p>
    <w:p w:rsidR="00A51A11" w:rsidRDefault="00A51A11" w:rsidP="00A51A11">
      <w:pPr>
        <w:ind w:firstLine="709"/>
        <w:jc w:val="both"/>
        <w:rPr>
          <w:rFonts w:ascii="Arial" w:hAnsi="Arial" w:cs="Arial"/>
          <w:szCs w:val="24"/>
          <w:lang w:val="en-GB"/>
        </w:rPr>
      </w:pPr>
    </w:p>
    <w:p w:rsidR="00A51A11" w:rsidRDefault="00A51A11" w:rsidP="00A51A11">
      <w:pPr>
        <w:ind w:firstLine="709"/>
        <w:jc w:val="both"/>
        <w:rPr>
          <w:rFonts w:ascii="Arial" w:hAnsi="Arial" w:cs="Arial"/>
          <w:szCs w:val="24"/>
          <w:lang w:val="en-GB"/>
        </w:rPr>
      </w:pPr>
    </w:p>
    <w:p w:rsidR="00A51A11" w:rsidRPr="00A51A11" w:rsidRDefault="00A51A11" w:rsidP="00A51A11">
      <w:pPr>
        <w:ind w:firstLine="709"/>
        <w:jc w:val="both"/>
        <w:rPr>
          <w:rFonts w:ascii="Arial" w:hAnsi="Arial" w:cs="Arial"/>
          <w:szCs w:val="24"/>
          <w:lang w:val="en-GB"/>
        </w:rPr>
      </w:pPr>
      <w:r w:rsidRPr="00A51A11">
        <w:rPr>
          <w:rFonts w:ascii="Arial" w:hAnsi="Arial" w:cs="Arial"/>
          <w:szCs w:val="24"/>
          <w:lang w:val="en-GB"/>
        </w:rPr>
        <w:lastRenderedPageBreak/>
        <w:t xml:space="preserve">We need only three leads to connect up our servo. We connect the black lead to the GND port or the 0 V power port and the red one to the +5 V power port. The PWM control signal goes through the white lead. Our Arduino will generate this signal of course. </w:t>
      </w:r>
    </w:p>
    <w:p w:rsidR="00DF766A" w:rsidRPr="00A95B16" w:rsidRDefault="00A51A11" w:rsidP="00A51A11">
      <w:pPr>
        <w:spacing w:line="360" w:lineRule="auto"/>
        <w:jc w:val="center"/>
        <w:rPr>
          <w:rFonts w:ascii="Arial" w:hAnsi="Arial" w:cs="Arial"/>
          <w:szCs w:val="24"/>
        </w:rPr>
      </w:pPr>
      <w:r w:rsidRPr="00A51A11">
        <w:rPr>
          <w:rFonts w:ascii="Arial" w:hAnsi="Arial" w:cs="Arial"/>
          <w:noProof/>
          <w:szCs w:val="24"/>
          <w:lang w:eastAsia="es-ES"/>
        </w:rPr>
        <w:drawing>
          <wp:inline distT="0" distB="0" distL="0" distR="0">
            <wp:extent cx="2111375" cy="844550"/>
            <wp:effectExtent l="0" t="0" r="317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763" cy="844705"/>
                    </a:xfrm>
                    <a:prstGeom prst="rect">
                      <a:avLst/>
                    </a:prstGeom>
                    <a:noFill/>
                    <a:ln>
                      <a:noFill/>
                    </a:ln>
                  </pic:spPr>
                </pic:pic>
              </a:graphicData>
            </a:graphic>
          </wp:inline>
        </w:drawing>
      </w:r>
    </w:p>
    <w:p w:rsidR="00695599" w:rsidRDefault="00344D34" w:rsidP="00344D34">
      <w:pPr>
        <w:pStyle w:val="Descripcin"/>
        <w:rPr>
          <w:szCs w:val="24"/>
        </w:rPr>
      </w:pPr>
      <w:r>
        <w:t xml:space="preserve">Figure </w:t>
      </w:r>
      <w:fldSimple w:instr=" SEQ Figure \* ARABIC ">
        <w:r w:rsidR="00F35646">
          <w:rPr>
            <w:noProof/>
          </w:rPr>
          <w:t>2</w:t>
        </w:r>
      </w:fldSimple>
      <w:r>
        <w:t xml:space="preserve">: </w:t>
      </w:r>
      <w:r w:rsidR="00A51A11">
        <w:t>RC-SERVOMOTOR CONECTIONS</w:t>
      </w:r>
    </w:p>
    <w:p w:rsidR="00A51A11" w:rsidRPr="00A51A11" w:rsidRDefault="00A51A11" w:rsidP="00A51A11">
      <w:pPr>
        <w:ind w:firstLine="709"/>
        <w:jc w:val="both"/>
        <w:rPr>
          <w:rFonts w:ascii="Arial" w:hAnsi="Arial" w:cs="Arial"/>
          <w:szCs w:val="24"/>
          <w:lang w:val="en-GB"/>
        </w:rPr>
      </w:pPr>
      <w:r w:rsidRPr="00A51A11">
        <w:rPr>
          <w:rFonts w:ascii="Arial" w:hAnsi="Arial" w:cs="Arial"/>
          <w:szCs w:val="24"/>
          <w:lang w:val="en-GB"/>
        </w:rPr>
        <w:t xml:space="preserve">You’ll find lots of manufacturers, types and models of servos. There are different sizes, strengths or torques, speeds, supply voltages, types of shafts and travels. There are servos with shafts that can rotate freely and others with shafts that can only rotate a certain number of degrees. The one you’re going to use in these exercises can rotate 180º. </w:t>
      </w:r>
    </w:p>
    <w:p w:rsidR="00A51A11" w:rsidRPr="00A51A11" w:rsidRDefault="00A51A11" w:rsidP="00A51A11">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694080" behindDoc="0" locked="0" layoutInCell="1" allowOverlap="1" wp14:anchorId="4035496E" wp14:editId="574EE656">
                <wp:simplePos x="0" y="0"/>
                <wp:positionH relativeFrom="column">
                  <wp:posOffset>1099820</wp:posOffset>
                </wp:positionH>
                <wp:positionV relativeFrom="paragraph">
                  <wp:posOffset>4634865</wp:posOffset>
                </wp:positionV>
                <wp:extent cx="3536315" cy="635"/>
                <wp:effectExtent l="0" t="0" r="0" b="0"/>
                <wp:wrapTopAndBottom/>
                <wp:docPr id="1" name="Cuadro de texto 1"/>
                <wp:cNvGraphicFramePr/>
                <a:graphic xmlns:a="http://schemas.openxmlformats.org/drawingml/2006/main">
                  <a:graphicData uri="http://schemas.microsoft.com/office/word/2010/wordprocessingShape">
                    <wps:wsp>
                      <wps:cNvSpPr txBox="1"/>
                      <wps:spPr>
                        <a:xfrm>
                          <a:off x="0" y="0"/>
                          <a:ext cx="3536315" cy="635"/>
                        </a:xfrm>
                        <a:prstGeom prst="rect">
                          <a:avLst/>
                        </a:prstGeom>
                        <a:solidFill>
                          <a:prstClr val="white"/>
                        </a:solidFill>
                        <a:ln>
                          <a:noFill/>
                        </a:ln>
                      </wps:spPr>
                      <wps:txbx>
                        <w:txbxContent>
                          <w:p w:rsidR="00A51A11" w:rsidRPr="000F55BD" w:rsidRDefault="00A51A11" w:rsidP="00A51A11">
                            <w:pPr>
                              <w:pStyle w:val="Descripcin"/>
                              <w:rPr>
                                <w:szCs w:val="24"/>
                                <w:lang w:val="en-GB"/>
                              </w:rPr>
                            </w:pPr>
                            <w:r>
                              <w:t xml:space="preserve">Figure </w:t>
                            </w:r>
                            <w:fldSimple w:instr=" SEQ Figure \* ARABIC ">
                              <w:r w:rsidR="00F35646">
                                <w:rPr>
                                  <w:noProof/>
                                </w:rPr>
                                <w:t>3</w:t>
                              </w:r>
                            </w:fldSimple>
                            <w:r>
                              <w:t>: DUTY CYCLE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35496E" id="Cuadro de texto 1" o:spid="_x0000_s1031" type="#_x0000_t202" style="position:absolute;left:0;text-align:left;margin-left:86.6pt;margin-top:364.95pt;width:278.4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" stroked="f">
                <v:textbox style="mso-fit-shape-to-text:t" inset="0,0,0,0">
                  <w:txbxContent>
                    <w:p w:rsidR="00A51A11" w:rsidRPr="000F55BD" w:rsidRDefault="00A51A11" w:rsidP="00A51A11">
                      <w:pPr>
                        <w:pStyle w:val="Descripcin"/>
                        <w:rPr>
                          <w:szCs w:val="24"/>
                          <w:lang w:val="en-GB"/>
                        </w:rPr>
                      </w:pPr>
                      <w:r>
                        <w:t xml:space="preserve">Figure </w:t>
                      </w:r>
                      <w:fldSimple w:instr=" SEQ Figure \* ARABIC ">
                        <w:r w:rsidR="00F35646">
                          <w:rPr>
                            <w:noProof/>
                          </w:rPr>
                          <w:t>3</w:t>
                        </w:r>
                      </w:fldSimple>
                      <w:r>
                        <w:t>: DUTY CYCLE</w:t>
                      </w:r>
                    </w:p>
                  </w:txbxContent>
                </v:textbox>
                <w10:wrap type="topAndBottom"/>
              </v:shape>
            </w:pict>
          </mc:Fallback>
        </mc:AlternateContent>
      </w:r>
      <w:r w:rsidRPr="00A51A11">
        <w:rPr>
          <w:rFonts w:ascii="Arial" w:hAnsi="Arial" w:cs="Arial"/>
          <w:noProof/>
          <w:szCs w:val="24"/>
          <w:lang w:eastAsia="es-ES"/>
        </w:rPr>
        <w:drawing>
          <wp:anchor distT="0" distB="0" distL="114300" distR="114300" simplePos="0" relativeHeight="251692032" behindDoc="0" locked="0" layoutInCell="1" allowOverlap="1">
            <wp:simplePos x="0" y="0"/>
            <wp:positionH relativeFrom="column">
              <wp:posOffset>1099820</wp:posOffset>
            </wp:positionH>
            <wp:positionV relativeFrom="paragraph">
              <wp:posOffset>743585</wp:posOffset>
            </wp:positionV>
            <wp:extent cx="3536315" cy="3834130"/>
            <wp:effectExtent l="0" t="0" r="6985" b="0"/>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6315" cy="3834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A11">
        <w:rPr>
          <w:rFonts w:ascii="Arial" w:hAnsi="Arial" w:cs="Arial"/>
          <w:szCs w:val="24"/>
          <w:lang w:val="en-GB"/>
        </w:rPr>
        <w:t xml:space="preserve">I’ve already said that the servo is controlled by sending a PWM signal through the appropriate pin. The duty cycle of the signal determines the position the shaft moves to or its rotation. It’s essential to follow the guidelines supplied by each particular model’s manufacturer but here’s an example in the figure below that may be of use.  </w:t>
      </w:r>
    </w:p>
    <w:p w:rsidR="00A51A11" w:rsidRDefault="00A51A11" w:rsidP="00A51A11">
      <w:pPr>
        <w:pStyle w:val="Ttulo2"/>
        <w:ind w:left="783"/>
      </w:pP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lastRenderedPageBreak/>
        <w:t>The period, T, of the signal is fixed and is usually 20 mS (F=50Hz). A duty cycle of 1.5 mS keeps the servo on 0º.</w:t>
      </w:r>
      <w:r w:rsidRPr="009C6C05">
        <w:rPr>
          <w:rFonts w:ascii="Times New Roman" w:eastAsiaTheme="minorHAnsi" w:hAnsi="Times New Roman" w:cs="Times New Roman"/>
          <w:sz w:val="24"/>
          <w:szCs w:val="22"/>
          <w:lang w:val="en-GB"/>
        </w:rPr>
        <w:t xml:space="preserve"> </w:t>
      </w:r>
      <w:r w:rsidRPr="009C6C05">
        <w:rPr>
          <w:rFonts w:ascii="Arial" w:hAnsi="Arial" w:cs="Arial"/>
          <w:szCs w:val="24"/>
          <w:lang w:val="en-GB"/>
        </w:rPr>
        <w:t xml:space="preserve">A duty cycle of 1 mS causes the servo to turn 90º in one direction, all the way to the left, for instance. Between 1 mS and the 1.5 mS in the middle, the servo turns proportionately. </w:t>
      </w: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t xml:space="preserve">A 2 mS wide duty cycle enables the servo to turn another 90º to the right, this time in the opposite direction. Between the 1.5 mS in the middle and 2 mS, the servo turns proportionately. </w:t>
      </w: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t>Of course, a duty cycle of between 1 mS (90º to the left) and 2 mS (90º to the right) makes a turn of 180º possible.</w:t>
      </w:r>
    </w:p>
    <w:p w:rsidR="00543439" w:rsidRPr="0094413C" w:rsidRDefault="009C6C05" w:rsidP="0094413C">
      <w:pPr>
        <w:pStyle w:val="Ttulo2"/>
        <w:numPr>
          <w:ilvl w:val="0"/>
          <w:numId w:val="13"/>
        </w:numPr>
        <w:rPr>
          <w:lang w:val="en-US"/>
        </w:rPr>
      </w:pPr>
      <w:bookmarkStart w:id="3" w:name="_Toc506199705"/>
      <w:r w:rsidRPr="009C6C05">
        <w:rPr>
          <w:lang w:val="en-GB"/>
        </w:rPr>
        <w:t>THE “SERVO” LIBRARY AND ITS FUNCTIONS</w:t>
      </w:r>
      <w:bookmarkEnd w:id="3"/>
    </w:p>
    <w:p w:rsidR="009C6C05" w:rsidRPr="009C6C05" w:rsidRDefault="009C6C05" w:rsidP="009C6C05">
      <w:pPr>
        <w:ind w:firstLine="709"/>
        <w:jc w:val="both"/>
        <w:rPr>
          <w:rFonts w:ascii="Arial" w:hAnsi="Arial" w:cs="Arial"/>
          <w:szCs w:val="24"/>
          <w:lang w:val="en-GB"/>
        </w:rPr>
      </w:pPr>
      <w:r>
        <w:rPr>
          <w:rFonts w:ascii="Arial" w:hAnsi="Arial" w:cs="Arial"/>
          <w:szCs w:val="24"/>
        </w:rPr>
        <w:t xml:space="preserve"> </w:t>
      </w:r>
      <w:r w:rsidRPr="009C6C05">
        <w:rPr>
          <w:rFonts w:ascii="Arial" w:hAnsi="Arial" w:cs="Arial"/>
          <w:szCs w:val="24"/>
          <w:lang w:val="en-GB"/>
        </w:rPr>
        <w:t xml:space="preserve">When Arduino adds functions of general use with no specific application, they’re usually incorporated directly into the language. Nevertheless, when new functions that have a specific purpose are created they’re usually added to what are called “libraries”. A library is nothing more than an auxiliary file, with an “h” extension that contains the code needed to implement a collection of new functions. </w:t>
      </w: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t xml:space="preserve">You’ll find libraries with functions that make it possible to control screens, robots, servos, communications, memory cards, connections to Internet, motors and much more. Some manufacturers of peripherals, cards and accessories provide their own libraries so you can use their products conveniently and quickly. You may end up with an extensive collection of libraries with functions that help you to design all kinds of programs and applications. </w:t>
      </w: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t xml:space="preserve">Right now we’re going to create a library called “Servo”. It’s a file called “Servo.h” provided by Arduino; it installed itself automatically with the IDE or Integrated Development Environment. In other words, it’s already in your computer. </w:t>
      </w:r>
    </w:p>
    <w:p w:rsidR="009C6C05" w:rsidRPr="009C6C05" w:rsidRDefault="009C6C05" w:rsidP="009C6C05">
      <w:pPr>
        <w:ind w:firstLine="709"/>
        <w:jc w:val="both"/>
        <w:rPr>
          <w:rFonts w:ascii="Arial" w:hAnsi="Arial" w:cs="Arial"/>
          <w:szCs w:val="24"/>
          <w:lang w:val="en-GB"/>
        </w:rPr>
      </w:pPr>
      <w:r w:rsidRPr="009C6C05">
        <w:rPr>
          <w:rFonts w:ascii="Arial" w:hAnsi="Arial" w:cs="Arial"/>
          <w:szCs w:val="24"/>
          <w:lang w:val="en-GB"/>
        </w:rPr>
        <w:t xml:space="preserve">If you include this file in your programs, you’ve enriched the Arduino programming language by integrating new functions in it. You’ve now got six functions that were designed exclusively for the control of servos. </w:t>
      </w:r>
    </w:p>
    <w:p w:rsidR="000669C5" w:rsidRPr="007C0BD9" w:rsidRDefault="00B274C8" w:rsidP="007C0BD9">
      <w:pPr>
        <w:pStyle w:val="Prrafodelista"/>
        <w:numPr>
          <w:ilvl w:val="0"/>
          <w:numId w:val="32"/>
        </w:numPr>
        <w:spacing w:line="360" w:lineRule="auto"/>
        <w:jc w:val="both"/>
        <w:rPr>
          <w:rFonts w:ascii="Arial" w:hAnsi="Arial" w:cs="Arial"/>
          <w:b/>
          <w:szCs w:val="24"/>
          <w:u w:val="single"/>
        </w:rPr>
      </w:pPr>
      <w:r w:rsidRPr="007C0BD9">
        <w:rPr>
          <w:rFonts w:ascii="Arial" w:hAnsi="Arial" w:cs="Arial"/>
          <w:b/>
          <w:szCs w:val="24"/>
          <w:u w:val="single"/>
          <w:lang w:val="en-GB"/>
        </w:rPr>
        <w:t>The #include function</w:t>
      </w:r>
      <w:r w:rsidRPr="007C0BD9">
        <w:rPr>
          <w:rFonts w:ascii="Arial" w:hAnsi="Arial" w:cs="Arial"/>
          <w:b/>
          <w:szCs w:val="24"/>
          <w:u w:val="single"/>
        </w:rPr>
        <w:t xml:space="preserve"> </w:t>
      </w:r>
      <w:r w:rsidR="000669C5" w:rsidRPr="007C0BD9">
        <w:rPr>
          <w:rFonts w:ascii="Arial" w:hAnsi="Arial" w:cs="Arial"/>
          <w:b/>
          <w:szCs w:val="24"/>
          <w:u w:val="single"/>
        </w:rPr>
        <w:t xml:space="preserve">() </w:t>
      </w:r>
    </w:p>
    <w:p w:rsidR="00B274C8" w:rsidRPr="00B274C8" w:rsidRDefault="00B274C8" w:rsidP="00B274C8">
      <w:pPr>
        <w:spacing w:line="360" w:lineRule="auto"/>
        <w:jc w:val="both"/>
        <w:rPr>
          <w:rFonts w:ascii="Arial" w:hAnsi="Arial" w:cs="Arial"/>
          <w:szCs w:val="24"/>
          <w:lang w:val="en-GB"/>
        </w:rPr>
      </w:pPr>
      <w:r w:rsidRPr="00B274C8">
        <w:rPr>
          <w:rFonts w:ascii="Arial" w:hAnsi="Arial" w:cs="Arial"/>
          <w:szCs w:val="24"/>
          <w:lang w:val="en-GB"/>
        </w:rPr>
        <w:t xml:space="preserve">From now on the first thing you have to do with your programs is include the library or libraries with the functions you want to use. You do this by using the #include directive. </w:t>
      </w:r>
    </w:p>
    <w:p w:rsidR="00816A1F" w:rsidRDefault="00816A1F" w:rsidP="00DF766A">
      <w:pPr>
        <w:spacing w:line="360" w:lineRule="auto"/>
        <w:jc w:val="both"/>
        <w:rPr>
          <w:rFonts w:ascii="Arial" w:hAnsi="Arial" w:cs="Arial"/>
          <w:b/>
          <w:szCs w:val="24"/>
        </w:rPr>
      </w:pPr>
      <w:r w:rsidRPr="00A95B16">
        <w:rPr>
          <w:rFonts w:ascii="Arial" w:hAnsi="Arial" w:cs="Arial"/>
          <w:b/>
          <w:szCs w:val="24"/>
        </w:rPr>
        <w:t xml:space="preserve">Syntax: </w:t>
      </w:r>
    </w:p>
    <w:p w:rsidR="005E0ED0" w:rsidRPr="005E0ED0" w:rsidRDefault="005E0ED0" w:rsidP="005E0ED0">
      <w:pPr>
        <w:spacing w:line="360" w:lineRule="auto"/>
        <w:jc w:val="both"/>
        <w:rPr>
          <w:rFonts w:ascii="Arial" w:hAnsi="Arial" w:cs="Arial"/>
          <w:i/>
          <w:szCs w:val="24"/>
          <w:lang w:val="en-GB"/>
        </w:rPr>
      </w:pPr>
      <w:r w:rsidRPr="005E0ED0">
        <w:rPr>
          <w:rFonts w:ascii="Arial" w:hAnsi="Arial" w:cs="Arial"/>
          <w:i/>
          <w:szCs w:val="24"/>
          <w:lang w:val="en-GB"/>
        </w:rPr>
        <w:t xml:space="preserve">#include &lt;file.h&gt; </w:t>
      </w:r>
    </w:p>
    <w:p w:rsidR="005E0ED0" w:rsidRPr="005E0ED0" w:rsidRDefault="005E0ED0" w:rsidP="005E0ED0">
      <w:pPr>
        <w:spacing w:line="360" w:lineRule="auto"/>
        <w:jc w:val="both"/>
        <w:rPr>
          <w:rFonts w:ascii="Arial" w:hAnsi="Arial" w:cs="Arial"/>
          <w:i/>
          <w:szCs w:val="24"/>
          <w:lang w:val="en-GB"/>
        </w:rPr>
      </w:pPr>
      <w:r w:rsidRPr="005E0ED0">
        <w:rPr>
          <w:rFonts w:ascii="Arial" w:hAnsi="Arial" w:cs="Arial"/>
          <w:i/>
          <w:szCs w:val="24"/>
          <w:lang w:val="en-GB"/>
        </w:rPr>
        <w:t xml:space="preserve">&lt;file.h&gt;: this is the name of the file that contains the library.  </w:t>
      </w:r>
    </w:p>
    <w:p w:rsidR="005E0ED0" w:rsidRDefault="005E0ED0" w:rsidP="00DF766A">
      <w:pPr>
        <w:spacing w:line="360" w:lineRule="auto"/>
        <w:jc w:val="both"/>
        <w:rPr>
          <w:rFonts w:ascii="Arial" w:hAnsi="Arial" w:cs="Arial"/>
          <w:b/>
          <w:szCs w:val="24"/>
        </w:rPr>
      </w:pPr>
    </w:p>
    <w:p w:rsidR="00B274C8" w:rsidRPr="00B274C8" w:rsidRDefault="00B274C8" w:rsidP="00B274C8">
      <w:pPr>
        <w:spacing w:line="360" w:lineRule="auto"/>
        <w:jc w:val="both"/>
        <w:rPr>
          <w:rFonts w:ascii="Arial" w:hAnsi="Arial" w:cs="Arial"/>
          <w:b/>
          <w:szCs w:val="24"/>
          <w:lang w:val="en-GB"/>
        </w:rPr>
      </w:pPr>
      <w:r w:rsidRPr="00B274C8">
        <w:rPr>
          <w:rFonts w:ascii="Arial" w:hAnsi="Arial" w:cs="Arial"/>
          <w:b/>
          <w:szCs w:val="24"/>
          <w:lang w:val="en-GB"/>
        </w:rPr>
        <w:t xml:space="preserve">Example: </w:t>
      </w:r>
    </w:p>
    <w:p w:rsidR="00B274C8" w:rsidRPr="00B274C8" w:rsidRDefault="00B274C8" w:rsidP="00B274C8">
      <w:pPr>
        <w:spacing w:line="360" w:lineRule="auto"/>
        <w:ind w:left="2127" w:hanging="2127"/>
        <w:jc w:val="both"/>
        <w:rPr>
          <w:rFonts w:ascii="Arial" w:hAnsi="Arial" w:cs="Arial"/>
          <w:b/>
          <w:szCs w:val="24"/>
          <w:lang w:val="en-GB"/>
        </w:rPr>
      </w:pPr>
      <w:r w:rsidRPr="00B274C8">
        <w:rPr>
          <w:rFonts w:ascii="Arial" w:hAnsi="Arial" w:cs="Arial"/>
          <w:b/>
          <w:szCs w:val="24"/>
          <w:lang w:val="en-GB"/>
        </w:rPr>
        <w:t xml:space="preserve">#include &lt;servo.h&gt; </w:t>
      </w:r>
      <w:r w:rsidRPr="00B274C8">
        <w:rPr>
          <w:rFonts w:ascii="Arial" w:hAnsi="Arial" w:cs="Arial"/>
          <w:b/>
          <w:szCs w:val="24"/>
          <w:lang w:val="en-GB"/>
        </w:rPr>
        <w:tab/>
      </w:r>
      <w:r w:rsidRPr="00B274C8">
        <w:rPr>
          <w:rFonts w:ascii="Arial" w:hAnsi="Arial" w:cs="Arial"/>
          <w:szCs w:val="24"/>
          <w:lang w:val="en-GB"/>
        </w:rPr>
        <w:t>Includes the “servo” library in your program. This enables you to use all the functions contained in this library we’ll be studying them very soon.</w:t>
      </w:r>
      <w:r w:rsidRPr="00B274C8">
        <w:rPr>
          <w:rFonts w:ascii="Arial" w:hAnsi="Arial" w:cs="Arial"/>
          <w:b/>
          <w:szCs w:val="24"/>
          <w:lang w:val="en-GB"/>
        </w:rPr>
        <w:t xml:space="preserve"> </w:t>
      </w:r>
    </w:p>
    <w:p w:rsidR="005E0ED0" w:rsidRPr="007C0BD9" w:rsidRDefault="005E0ED0" w:rsidP="007C0BD9">
      <w:pPr>
        <w:pStyle w:val="Prrafodelista"/>
        <w:numPr>
          <w:ilvl w:val="0"/>
          <w:numId w:val="32"/>
        </w:numPr>
        <w:spacing w:line="360" w:lineRule="auto"/>
        <w:jc w:val="both"/>
        <w:rPr>
          <w:rFonts w:ascii="Arial" w:hAnsi="Arial" w:cs="Arial"/>
          <w:b/>
          <w:szCs w:val="24"/>
          <w:u w:val="single"/>
          <w:lang w:val="en-GB"/>
        </w:rPr>
      </w:pPr>
      <w:r w:rsidRPr="007C0BD9">
        <w:rPr>
          <w:rFonts w:ascii="Arial" w:hAnsi="Arial" w:cs="Arial"/>
          <w:b/>
          <w:szCs w:val="24"/>
          <w:u w:val="single"/>
          <w:lang w:val="en-GB"/>
        </w:rPr>
        <w:lastRenderedPageBreak/>
        <w:t xml:space="preserve">The attach() function: </w:t>
      </w:r>
    </w:p>
    <w:p w:rsidR="005E0ED0" w:rsidRPr="005E0ED0" w:rsidRDefault="005E0ED0" w:rsidP="005E0ED0">
      <w:pPr>
        <w:spacing w:line="360" w:lineRule="auto"/>
        <w:jc w:val="both"/>
        <w:rPr>
          <w:rFonts w:ascii="Arial" w:hAnsi="Arial" w:cs="Arial"/>
          <w:szCs w:val="24"/>
          <w:lang w:val="en-GB"/>
        </w:rPr>
      </w:pPr>
      <w:r w:rsidRPr="005E0ED0">
        <w:rPr>
          <w:rFonts w:ascii="Arial" w:hAnsi="Arial" w:cs="Arial"/>
          <w:szCs w:val="24"/>
          <w:lang w:val="en-GB"/>
        </w:rPr>
        <w:t xml:space="preserve">This function attaches the Servo variable to any of the available digital pins. Unlike the PWM signals, which are only available on six of the controller’s pins, the control signals for servos can be generated on any pin at all. </w:t>
      </w:r>
    </w:p>
    <w:p w:rsidR="00816A1F" w:rsidRPr="00A95B16" w:rsidRDefault="00816A1F" w:rsidP="00880CDF">
      <w:pPr>
        <w:spacing w:line="360" w:lineRule="auto"/>
        <w:jc w:val="both"/>
        <w:rPr>
          <w:rFonts w:ascii="Arial" w:hAnsi="Arial" w:cs="Arial"/>
          <w:b/>
          <w:szCs w:val="24"/>
        </w:rPr>
      </w:pPr>
      <w:r w:rsidRPr="00A95B16">
        <w:rPr>
          <w:rFonts w:ascii="Arial" w:hAnsi="Arial" w:cs="Arial"/>
          <w:b/>
          <w:szCs w:val="24"/>
        </w:rPr>
        <w:t xml:space="preserve"> </w:t>
      </w:r>
      <w:r w:rsidR="00C2735A" w:rsidRPr="00A95B16">
        <w:rPr>
          <w:rFonts w:ascii="Arial" w:hAnsi="Arial" w:cs="Arial"/>
          <w:b/>
          <w:szCs w:val="24"/>
        </w:rPr>
        <w:t>Syntax</w:t>
      </w:r>
      <w:r w:rsidRPr="00A95B16">
        <w:rPr>
          <w:rFonts w:ascii="Arial" w:hAnsi="Arial" w:cs="Arial"/>
          <w:b/>
          <w:szCs w:val="24"/>
        </w:rPr>
        <w:t xml:space="preserve">: </w:t>
      </w:r>
    </w:p>
    <w:p w:rsidR="005E0ED0" w:rsidRPr="005E0ED0" w:rsidRDefault="00816A1F" w:rsidP="005E0ED0">
      <w:pPr>
        <w:spacing w:line="360" w:lineRule="auto"/>
        <w:jc w:val="both"/>
        <w:rPr>
          <w:rFonts w:ascii="Arial" w:hAnsi="Arial" w:cs="Arial"/>
          <w:i/>
          <w:szCs w:val="24"/>
          <w:lang w:val="en-GB"/>
        </w:rPr>
      </w:pPr>
      <w:r w:rsidRPr="00A95B16">
        <w:rPr>
          <w:rFonts w:ascii="Arial" w:hAnsi="Arial" w:cs="Arial"/>
          <w:szCs w:val="24"/>
        </w:rPr>
        <w:t xml:space="preserve"> </w:t>
      </w:r>
      <w:r w:rsidR="005E0ED0" w:rsidRPr="005E0ED0">
        <w:rPr>
          <w:rFonts w:ascii="Arial" w:hAnsi="Arial" w:cs="Arial"/>
          <w:i/>
          <w:szCs w:val="24"/>
          <w:lang w:val="en-GB"/>
        </w:rPr>
        <w:t xml:space="preserve">servo.attach(pin, min, max); </w:t>
      </w:r>
    </w:p>
    <w:p w:rsidR="005E0ED0" w:rsidRPr="005E0ED0" w:rsidRDefault="00816A1F" w:rsidP="005E0ED0">
      <w:pPr>
        <w:spacing w:line="360" w:lineRule="auto"/>
        <w:ind w:left="567" w:hanging="567"/>
        <w:jc w:val="both"/>
        <w:rPr>
          <w:rFonts w:ascii="Arial" w:hAnsi="Arial" w:cs="Arial"/>
          <w:i/>
          <w:szCs w:val="24"/>
          <w:lang w:val="en-GB"/>
        </w:rPr>
      </w:pPr>
      <w:r w:rsidRPr="00A95B16">
        <w:rPr>
          <w:rFonts w:ascii="Arial" w:hAnsi="Arial" w:cs="Arial"/>
          <w:szCs w:val="24"/>
        </w:rPr>
        <w:t xml:space="preserve"> </w:t>
      </w:r>
      <w:r w:rsidR="005E0ED0" w:rsidRPr="005E0ED0">
        <w:rPr>
          <w:rFonts w:ascii="Arial" w:hAnsi="Arial" w:cs="Arial"/>
          <w:i/>
          <w:szCs w:val="24"/>
          <w:lang w:val="en-GB"/>
        </w:rPr>
        <w:t>servo:</w:t>
      </w:r>
      <w:r w:rsidR="005E0ED0">
        <w:rPr>
          <w:rFonts w:ascii="Arial" w:hAnsi="Arial" w:cs="Arial"/>
          <w:i/>
          <w:szCs w:val="24"/>
          <w:lang w:val="en-GB"/>
        </w:rPr>
        <w:t xml:space="preserve"> </w:t>
      </w:r>
      <w:r w:rsidR="005E0ED0" w:rsidRPr="005E0ED0">
        <w:rPr>
          <w:rFonts w:ascii="Arial" w:hAnsi="Arial" w:cs="Arial"/>
          <w:i/>
          <w:szCs w:val="24"/>
          <w:lang w:val="en-GB"/>
        </w:rPr>
        <w:t xml:space="preserve">This is a variable that assigns a number to our servo. We’ll be looking at it very soon. pin: This is the number of the pin you’re going to connect the servo to. </w:t>
      </w:r>
    </w:p>
    <w:p w:rsidR="005E0ED0" w:rsidRDefault="005E0ED0" w:rsidP="005E0ED0">
      <w:pPr>
        <w:spacing w:line="360" w:lineRule="auto"/>
        <w:ind w:left="426" w:hanging="426"/>
        <w:jc w:val="both"/>
        <w:rPr>
          <w:rFonts w:ascii="Arial" w:hAnsi="Arial" w:cs="Arial"/>
          <w:i/>
          <w:szCs w:val="24"/>
          <w:lang w:val="en-GB"/>
        </w:rPr>
      </w:pPr>
      <w:r w:rsidRPr="005E0ED0">
        <w:rPr>
          <w:rFonts w:ascii="Arial" w:hAnsi="Arial" w:cs="Arial"/>
          <w:i/>
          <w:szCs w:val="24"/>
          <w:lang w:val="en-GB"/>
        </w:rPr>
        <w:t xml:space="preserve">min: This is optional; it enables you to establish the minimum value of the signal’s duty cycle for a 0º turn in microseconds; it’s 544 by default. Have a look at the datasheet provided by the manufacturer of the servo. </w:t>
      </w:r>
    </w:p>
    <w:p w:rsidR="005E0ED0" w:rsidRPr="005E0ED0" w:rsidRDefault="005E0ED0" w:rsidP="005E0ED0">
      <w:pPr>
        <w:spacing w:line="360" w:lineRule="auto"/>
        <w:ind w:left="426" w:hanging="426"/>
        <w:jc w:val="both"/>
        <w:rPr>
          <w:rFonts w:ascii="Arial" w:hAnsi="Arial" w:cs="Arial"/>
          <w:i/>
          <w:szCs w:val="24"/>
          <w:lang w:val="en-GB"/>
        </w:rPr>
      </w:pPr>
      <w:r w:rsidRPr="005E0ED0">
        <w:rPr>
          <w:rFonts w:ascii="Arial" w:hAnsi="Arial" w:cs="Arial"/>
          <w:i/>
          <w:szCs w:val="24"/>
          <w:lang w:val="en-GB"/>
        </w:rPr>
        <w:t xml:space="preserve">max: This is optional; it enables you to establish the maximum value of the signal’s duty cycle for a 180º turn in microseconds; it’s 2400 by default. Have a look at the datasheet provided by the manufacturer. </w:t>
      </w:r>
    </w:p>
    <w:p w:rsidR="005E0ED0" w:rsidRPr="005E0ED0" w:rsidRDefault="005E0ED0" w:rsidP="00747901">
      <w:pPr>
        <w:ind w:left="426" w:hanging="426"/>
        <w:jc w:val="both"/>
        <w:rPr>
          <w:rFonts w:ascii="Arial" w:hAnsi="Arial" w:cs="Arial"/>
          <w:i/>
          <w:szCs w:val="24"/>
          <w:lang w:val="en-GB"/>
        </w:rPr>
      </w:pPr>
      <w:r w:rsidRPr="005E0ED0">
        <w:rPr>
          <w:rFonts w:ascii="Arial" w:hAnsi="Arial" w:cs="Arial"/>
          <w:b/>
          <w:i/>
          <w:szCs w:val="24"/>
          <w:lang w:val="en-GB"/>
        </w:rPr>
        <w:t>Example</w:t>
      </w:r>
      <w:r w:rsidRPr="005E0ED0">
        <w:rPr>
          <w:rFonts w:ascii="Arial" w:hAnsi="Arial" w:cs="Arial"/>
          <w:i/>
          <w:szCs w:val="24"/>
          <w:lang w:val="en-GB"/>
        </w:rPr>
        <w:t xml:space="preserve">: </w:t>
      </w:r>
    </w:p>
    <w:p w:rsidR="005E0ED0" w:rsidRPr="005E0ED0" w:rsidRDefault="005E0ED0" w:rsidP="00747901">
      <w:pPr>
        <w:ind w:left="426" w:hanging="426"/>
        <w:jc w:val="both"/>
        <w:rPr>
          <w:rFonts w:ascii="Arial" w:hAnsi="Arial" w:cs="Arial"/>
          <w:b/>
          <w:i/>
          <w:szCs w:val="24"/>
          <w:lang w:val="en-GB"/>
        </w:rPr>
      </w:pPr>
      <w:r w:rsidRPr="005E0ED0">
        <w:rPr>
          <w:rFonts w:ascii="Arial" w:hAnsi="Arial" w:cs="Arial"/>
          <w:b/>
          <w:i/>
          <w:szCs w:val="24"/>
          <w:lang w:val="en-GB"/>
        </w:rPr>
        <w:t xml:space="preserve">#include &lt;servo.h&gt; </w:t>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i/>
          <w:szCs w:val="24"/>
          <w:lang w:val="en-GB"/>
        </w:rPr>
        <w:t>//Includes the “servo” library.</w:t>
      </w:r>
      <w:r w:rsidRPr="005E0ED0">
        <w:rPr>
          <w:rFonts w:ascii="Arial" w:hAnsi="Arial" w:cs="Arial"/>
          <w:b/>
          <w:i/>
          <w:szCs w:val="24"/>
          <w:lang w:val="en-GB"/>
        </w:rPr>
        <w:t xml:space="preserve"> </w:t>
      </w:r>
    </w:p>
    <w:p w:rsidR="005E0ED0" w:rsidRPr="005E0ED0" w:rsidRDefault="005E0ED0" w:rsidP="00747901">
      <w:pPr>
        <w:ind w:left="426" w:hanging="426"/>
        <w:jc w:val="both"/>
        <w:rPr>
          <w:rFonts w:ascii="Arial" w:hAnsi="Arial" w:cs="Arial"/>
          <w:b/>
          <w:i/>
          <w:szCs w:val="24"/>
          <w:lang w:val="en-GB"/>
        </w:rPr>
      </w:pPr>
      <w:r w:rsidRPr="005E0ED0">
        <w:rPr>
          <w:rFonts w:ascii="Arial" w:hAnsi="Arial" w:cs="Arial"/>
          <w:b/>
          <w:i/>
          <w:szCs w:val="24"/>
          <w:lang w:val="en-GB"/>
        </w:rPr>
        <w:t xml:space="preserve">Servo S3003;  </w:t>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Pr>
          <w:rFonts w:ascii="Arial" w:hAnsi="Arial" w:cs="Arial"/>
          <w:b/>
          <w:i/>
          <w:szCs w:val="24"/>
          <w:lang w:val="en-GB"/>
        </w:rPr>
        <w:tab/>
      </w:r>
      <w:r w:rsidRPr="005E0ED0">
        <w:rPr>
          <w:rFonts w:ascii="Arial" w:hAnsi="Arial" w:cs="Arial"/>
          <w:i/>
          <w:szCs w:val="24"/>
          <w:lang w:val="en-GB"/>
        </w:rPr>
        <w:t>//Creates a variable called “S3003”</w:t>
      </w:r>
    </w:p>
    <w:p w:rsidR="005E0ED0" w:rsidRPr="005E0ED0" w:rsidRDefault="005E0ED0" w:rsidP="00747901">
      <w:pPr>
        <w:ind w:left="426" w:hanging="426"/>
        <w:jc w:val="both"/>
        <w:rPr>
          <w:rFonts w:ascii="Arial" w:hAnsi="Arial" w:cs="Arial"/>
          <w:b/>
          <w:i/>
          <w:szCs w:val="24"/>
          <w:lang w:val="en-GB"/>
        </w:rPr>
      </w:pPr>
      <w:r w:rsidRPr="005E0ED0">
        <w:rPr>
          <w:rFonts w:ascii="Arial" w:hAnsi="Arial" w:cs="Arial"/>
          <w:b/>
          <w:i/>
          <w:szCs w:val="24"/>
          <w:lang w:val="en-GB"/>
        </w:rPr>
        <w:t>…</w:t>
      </w:r>
    </w:p>
    <w:p w:rsidR="005E0ED0" w:rsidRDefault="005E0ED0" w:rsidP="00747901">
      <w:pPr>
        <w:ind w:left="426" w:hanging="426"/>
        <w:jc w:val="both"/>
        <w:rPr>
          <w:rFonts w:ascii="Arial" w:hAnsi="Arial" w:cs="Arial"/>
          <w:i/>
          <w:szCs w:val="24"/>
          <w:lang w:val="en-GB"/>
        </w:rPr>
      </w:pPr>
      <w:r w:rsidRPr="005E0ED0">
        <w:rPr>
          <w:rFonts w:ascii="Arial" w:hAnsi="Arial" w:cs="Arial"/>
          <w:b/>
          <w:i/>
          <w:szCs w:val="24"/>
          <w:lang w:val="en-GB"/>
        </w:rPr>
        <w:t xml:space="preserve">S3003.attach(3);  </w:t>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b/>
          <w:i/>
          <w:szCs w:val="24"/>
          <w:lang w:val="en-GB"/>
        </w:rPr>
        <w:tab/>
      </w:r>
      <w:r w:rsidRPr="005E0ED0">
        <w:rPr>
          <w:rFonts w:ascii="Arial" w:hAnsi="Arial" w:cs="Arial"/>
          <w:i/>
          <w:szCs w:val="24"/>
          <w:lang w:val="en-GB"/>
        </w:rPr>
        <w:t xml:space="preserve">//Connects the servo S3003 to pin 3 </w:t>
      </w:r>
    </w:p>
    <w:p w:rsidR="007C0BD9" w:rsidRPr="005E0ED0" w:rsidRDefault="007C0BD9" w:rsidP="00747901">
      <w:pPr>
        <w:ind w:left="426" w:hanging="426"/>
        <w:jc w:val="both"/>
        <w:rPr>
          <w:rFonts w:ascii="Arial" w:hAnsi="Arial" w:cs="Arial"/>
          <w:i/>
          <w:szCs w:val="24"/>
          <w:lang w:val="en-GB"/>
        </w:rPr>
      </w:pPr>
    </w:p>
    <w:p w:rsidR="005E0ED0" w:rsidRPr="007C0BD9" w:rsidRDefault="005E0ED0" w:rsidP="007C0BD9">
      <w:pPr>
        <w:pStyle w:val="Prrafodelista"/>
        <w:numPr>
          <w:ilvl w:val="0"/>
          <w:numId w:val="32"/>
        </w:numPr>
        <w:spacing w:line="360" w:lineRule="auto"/>
        <w:jc w:val="both"/>
        <w:rPr>
          <w:rFonts w:ascii="Arial" w:hAnsi="Arial" w:cs="Arial"/>
          <w:b/>
          <w:szCs w:val="24"/>
          <w:u w:val="single"/>
          <w:lang w:val="en-GB"/>
        </w:rPr>
      </w:pPr>
      <w:r w:rsidRPr="007C0BD9">
        <w:rPr>
          <w:rFonts w:ascii="Arial" w:hAnsi="Arial" w:cs="Arial"/>
          <w:b/>
          <w:szCs w:val="24"/>
          <w:u w:val="single"/>
          <w:lang w:val="en-GB"/>
        </w:rPr>
        <w:t>The writeMicroseconds() function</w:t>
      </w:r>
    </w:p>
    <w:p w:rsidR="005E0ED0" w:rsidRPr="005E0ED0" w:rsidRDefault="005E0ED0" w:rsidP="005E0ED0">
      <w:pPr>
        <w:spacing w:line="360" w:lineRule="auto"/>
        <w:jc w:val="both"/>
        <w:rPr>
          <w:rFonts w:ascii="Arial" w:hAnsi="Arial" w:cs="Arial"/>
          <w:szCs w:val="24"/>
          <w:lang w:val="en-GB"/>
        </w:rPr>
      </w:pPr>
      <w:r w:rsidRPr="005E0ED0">
        <w:rPr>
          <w:rFonts w:ascii="Arial" w:hAnsi="Arial" w:cs="Arial"/>
          <w:szCs w:val="24"/>
          <w:lang w:val="en-GB"/>
        </w:rPr>
        <w:t xml:space="preserve">This function generates a PWM signal with a duty cycle in microseconds (uS) that will set the angle of the servo’s shaft. </w:t>
      </w:r>
    </w:p>
    <w:p w:rsidR="005E0ED0" w:rsidRPr="005E0ED0" w:rsidRDefault="005E0ED0" w:rsidP="005E0ED0">
      <w:pPr>
        <w:spacing w:line="360" w:lineRule="auto"/>
        <w:jc w:val="both"/>
        <w:rPr>
          <w:rFonts w:ascii="Arial" w:hAnsi="Arial" w:cs="Arial"/>
          <w:szCs w:val="24"/>
          <w:lang w:val="en-GB"/>
        </w:rPr>
      </w:pPr>
      <w:r w:rsidRPr="005E0ED0">
        <w:rPr>
          <w:rFonts w:ascii="Arial" w:hAnsi="Arial" w:cs="Arial"/>
          <w:szCs w:val="24"/>
          <w:lang w:val="en-GB"/>
        </w:rPr>
        <w:t>On standard servos a parameter value of 1000 is fully counter-clockwise, 2000 is fully clockwise, and 1500 is in the middle.</w:t>
      </w:r>
    </w:p>
    <w:p w:rsidR="008F28A5" w:rsidRPr="00A95B16" w:rsidRDefault="00912152" w:rsidP="00771DF4">
      <w:pPr>
        <w:spacing w:line="360" w:lineRule="auto"/>
        <w:jc w:val="both"/>
        <w:rPr>
          <w:rFonts w:ascii="Arial" w:hAnsi="Arial" w:cs="Arial"/>
          <w:b/>
          <w:szCs w:val="24"/>
        </w:rPr>
      </w:pPr>
      <w:r w:rsidRPr="00A95B16">
        <w:rPr>
          <w:rFonts w:ascii="Arial" w:hAnsi="Arial" w:cs="Arial"/>
          <w:b/>
          <w:szCs w:val="24"/>
        </w:rPr>
        <w:t>Syntax</w:t>
      </w:r>
      <w:r w:rsidR="00CB2B03" w:rsidRPr="00A95B16">
        <w:rPr>
          <w:rFonts w:ascii="Arial" w:hAnsi="Arial" w:cs="Arial"/>
          <w:b/>
          <w:szCs w:val="24"/>
        </w:rPr>
        <w:t xml:space="preserve">: </w:t>
      </w:r>
    </w:p>
    <w:p w:rsidR="005E0ED0" w:rsidRPr="005E0ED0" w:rsidRDefault="005E0ED0" w:rsidP="005E0ED0">
      <w:pPr>
        <w:spacing w:line="360" w:lineRule="auto"/>
        <w:jc w:val="both"/>
        <w:rPr>
          <w:rFonts w:ascii="Arial" w:hAnsi="Arial" w:cs="Arial"/>
          <w:i/>
          <w:szCs w:val="24"/>
          <w:lang w:val="en-GB"/>
        </w:rPr>
      </w:pPr>
      <w:r w:rsidRPr="005E0ED0">
        <w:rPr>
          <w:rFonts w:ascii="Arial" w:hAnsi="Arial" w:cs="Arial"/>
          <w:i/>
          <w:szCs w:val="24"/>
          <w:lang w:val="en-GB"/>
        </w:rPr>
        <w:t xml:space="preserve">servo.writeMicroseconds(value); </w:t>
      </w:r>
    </w:p>
    <w:p w:rsidR="005E0ED0" w:rsidRPr="005E0ED0" w:rsidRDefault="005E0ED0" w:rsidP="005E0ED0">
      <w:pPr>
        <w:spacing w:line="360" w:lineRule="auto"/>
        <w:ind w:left="426" w:hanging="426"/>
        <w:jc w:val="both"/>
        <w:rPr>
          <w:rFonts w:ascii="Arial" w:hAnsi="Arial" w:cs="Arial"/>
          <w:i/>
          <w:szCs w:val="24"/>
          <w:lang w:val="en-GB"/>
        </w:rPr>
      </w:pPr>
      <w:r w:rsidRPr="005E0ED0">
        <w:rPr>
          <w:rFonts w:ascii="Arial" w:hAnsi="Arial" w:cs="Arial"/>
          <w:i/>
          <w:szCs w:val="24"/>
          <w:lang w:val="en-GB"/>
        </w:rPr>
        <w:t xml:space="preserve">servo: the name of the servo </w:t>
      </w:r>
    </w:p>
    <w:p w:rsidR="005E0ED0" w:rsidRPr="005E0ED0" w:rsidRDefault="005E0ED0" w:rsidP="005E0ED0">
      <w:pPr>
        <w:spacing w:line="360" w:lineRule="auto"/>
        <w:ind w:left="426" w:hanging="426"/>
        <w:jc w:val="both"/>
        <w:rPr>
          <w:rFonts w:ascii="Arial" w:hAnsi="Arial" w:cs="Arial"/>
          <w:i/>
          <w:szCs w:val="24"/>
          <w:lang w:val="en-GB"/>
        </w:rPr>
      </w:pPr>
      <w:r w:rsidRPr="005E0ED0">
        <w:rPr>
          <w:rFonts w:ascii="Arial" w:hAnsi="Arial" w:cs="Arial"/>
          <w:i/>
          <w:szCs w:val="24"/>
          <w:lang w:val="en-GB"/>
        </w:rPr>
        <w:lastRenderedPageBreak/>
        <w:t>value: the integer (int) that establishes the duration of the PWM signal’s duty cycle.</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Example: </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#include &lt;servo.h&gt;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i/>
          <w:szCs w:val="24"/>
          <w:lang w:val="en-GB"/>
        </w:rPr>
        <w:t>//Includes the library</w:t>
      </w:r>
      <w:r w:rsidRPr="005E0ED0">
        <w:rPr>
          <w:rFonts w:ascii="Arial" w:hAnsi="Arial" w:cs="Arial"/>
          <w:b/>
          <w:szCs w:val="24"/>
          <w:lang w:val="en-GB"/>
        </w:rPr>
        <w:t xml:space="preserve"> </w:t>
      </w:r>
    </w:p>
    <w:p w:rsidR="005E0ED0" w:rsidRPr="005E0ED0" w:rsidRDefault="005E0ED0" w:rsidP="00747901">
      <w:pPr>
        <w:jc w:val="both"/>
        <w:rPr>
          <w:rFonts w:ascii="Arial" w:hAnsi="Arial" w:cs="Arial"/>
          <w:b/>
          <w:i/>
          <w:szCs w:val="24"/>
          <w:lang w:val="en-GB"/>
        </w:rPr>
      </w:pPr>
      <w:r w:rsidRPr="005E0ED0">
        <w:rPr>
          <w:rFonts w:ascii="Arial" w:hAnsi="Arial" w:cs="Arial"/>
          <w:b/>
          <w:szCs w:val="24"/>
          <w:lang w:val="en-GB"/>
        </w:rPr>
        <w:t xml:space="preserve">Servo S3003;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i/>
          <w:szCs w:val="24"/>
          <w:lang w:val="en-GB"/>
        </w:rPr>
        <w:t>//The servo’s name (S3003</w:t>
      </w:r>
      <w:r w:rsidRPr="005E0ED0">
        <w:rPr>
          <w:rFonts w:ascii="Arial" w:hAnsi="Arial" w:cs="Arial"/>
          <w:b/>
          <w:i/>
          <w:szCs w:val="24"/>
          <w:lang w:val="en-GB"/>
        </w:rPr>
        <w:t xml:space="preserve">) </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S3003.attach(3);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i/>
          <w:szCs w:val="24"/>
          <w:lang w:val="en-GB"/>
        </w:rPr>
        <w:t>//</w:t>
      </w:r>
      <w:r w:rsidRPr="005E0ED0">
        <w:rPr>
          <w:rFonts w:ascii="Arial" w:hAnsi="Arial" w:cs="Arial"/>
          <w:szCs w:val="24"/>
          <w:lang w:val="en-GB"/>
        </w:rPr>
        <w:t>Connects the servo S3003 to pin 3</w:t>
      </w:r>
    </w:p>
    <w:p w:rsidR="005E0ED0" w:rsidRPr="005E0ED0" w:rsidRDefault="005E0ED0" w:rsidP="00747901">
      <w:pPr>
        <w:jc w:val="both"/>
        <w:rPr>
          <w:rFonts w:ascii="Arial" w:hAnsi="Arial" w:cs="Arial"/>
          <w:b/>
          <w:i/>
          <w:szCs w:val="24"/>
          <w:lang w:val="en-GB"/>
        </w:rPr>
      </w:pPr>
      <w:r w:rsidRPr="005E0ED0">
        <w:rPr>
          <w:rFonts w:ascii="Arial" w:hAnsi="Arial" w:cs="Arial"/>
          <w:b/>
          <w:szCs w:val="24"/>
          <w:lang w:val="en-GB"/>
        </w:rPr>
        <w:t xml:space="preserve">S3003.writeMicroseconds(300);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i/>
          <w:szCs w:val="24"/>
          <w:lang w:val="en-GB"/>
        </w:rPr>
        <w:t>//0.3 mS duty cycle (0º turn)</w:t>
      </w:r>
      <w:r w:rsidRPr="005E0ED0">
        <w:rPr>
          <w:rFonts w:ascii="Arial" w:hAnsi="Arial" w:cs="Arial"/>
          <w:b/>
          <w:i/>
          <w:szCs w:val="24"/>
          <w:lang w:val="en-GB"/>
        </w:rPr>
        <w:t xml:space="preserve"> </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delay(1000);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Pr>
          <w:rFonts w:ascii="Arial" w:hAnsi="Arial" w:cs="Arial"/>
          <w:b/>
          <w:szCs w:val="24"/>
          <w:lang w:val="en-GB"/>
        </w:rPr>
        <w:tab/>
      </w:r>
      <w:r w:rsidRPr="005E0ED0">
        <w:rPr>
          <w:rFonts w:ascii="Arial" w:hAnsi="Arial" w:cs="Arial"/>
          <w:i/>
          <w:szCs w:val="24"/>
          <w:lang w:val="en-GB"/>
        </w:rPr>
        <w:t>//Pauses 1 second</w:t>
      </w:r>
      <w:r w:rsidRPr="005E0ED0">
        <w:rPr>
          <w:rFonts w:ascii="Arial" w:hAnsi="Arial" w:cs="Arial"/>
          <w:b/>
          <w:szCs w:val="24"/>
          <w:lang w:val="en-GB"/>
        </w:rPr>
        <w:t xml:space="preserve"> </w:t>
      </w:r>
    </w:p>
    <w:p w:rsidR="005E0ED0" w:rsidRDefault="005E0ED0" w:rsidP="00747901">
      <w:pPr>
        <w:jc w:val="both"/>
        <w:rPr>
          <w:rFonts w:ascii="Arial" w:hAnsi="Arial" w:cs="Arial"/>
          <w:i/>
          <w:szCs w:val="24"/>
          <w:lang w:val="en-GB"/>
        </w:rPr>
      </w:pPr>
      <w:r w:rsidRPr="005E0ED0">
        <w:rPr>
          <w:rFonts w:ascii="Arial" w:hAnsi="Arial" w:cs="Arial"/>
          <w:b/>
          <w:szCs w:val="24"/>
          <w:lang w:val="en-GB"/>
        </w:rPr>
        <w:t xml:space="preserve">S3003.writeMicroseconds(2300);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i/>
          <w:szCs w:val="24"/>
          <w:lang w:val="en-GB"/>
        </w:rPr>
        <w:t>//2.3 mS duty cycle (180º turn)</w:t>
      </w:r>
    </w:p>
    <w:p w:rsidR="007C0BD9" w:rsidRPr="005E0ED0" w:rsidRDefault="007C0BD9" w:rsidP="00747901">
      <w:pPr>
        <w:jc w:val="both"/>
        <w:rPr>
          <w:rFonts w:ascii="Arial" w:hAnsi="Arial" w:cs="Arial"/>
          <w:b/>
          <w:i/>
          <w:szCs w:val="24"/>
          <w:lang w:val="en-GB"/>
        </w:rPr>
      </w:pPr>
    </w:p>
    <w:p w:rsidR="005E0ED0" w:rsidRPr="007C0BD9" w:rsidRDefault="005E0ED0" w:rsidP="007C0BD9">
      <w:pPr>
        <w:pStyle w:val="Prrafodelista"/>
        <w:numPr>
          <w:ilvl w:val="0"/>
          <w:numId w:val="32"/>
        </w:numPr>
        <w:spacing w:line="360" w:lineRule="auto"/>
        <w:jc w:val="both"/>
        <w:rPr>
          <w:rFonts w:ascii="Arial" w:hAnsi="Arial" w:cs="Arial"/>
          <w:b/>
          <w:szCs w:val="24"/>
          <w:u w:val="single"/>
          <w:lang w:val="en-GB"/>
        </w:rPr>
      </w:pPr>
      <w:r w:rsidRPr="007C0BD9">
        <w:rPr>
          <w:rFonts w:ascii="Arial" w:hAnsi="Arial" w:cs="Arial"/>
          <w:b/>
          <w:szCs w:val="24"/>
          <w:u w:val="single"/>
          <w:lang w:val="en-GB"/>
        </w:rPr>
        <w:t>The write() function</w:t>
      </w:r>
    </w:p>
    <w:p w:rsidR="005E0ED0" w:rsidRPr="00747901" w:rsidRDefault="005E0ED0" w:rsidP="005E0ED0">
      <w:pPr>
        <w:spacing w:line="360" w:lineRule="auto"/>
        <w:jc w:val="both"/>
        <w:rPr>
          <w:rFonts w:ascii="Arial" w:hAnsi="Arial" w:cs="Arial"/>
          <w:szCs w:val="24"/>
          <w:lang w:val="en-GB"/>
        </w:rPr>
      </w:pPr>
      <w:r w:rsidRPr="00747901">
        <w:rPr>
          <w:rFonts w:ascii="Arial" w:hAnsi="Arial" w:cs="Arial"/>
          <w:szCs w:val="24"/>
          <w:lang w:val="en-GB"/>
        </w:rPr>
        <w:t xml:space="preserve">This function writes a value to the servo, controlling the shaft accordingly. On a standard servo, this will set the angle of the shaft (in degrees), moving the shaft to that orientation. On a continuous rotation servo, this will set the speed of the servo (with 0 being full-speed in one direction, 180 being full speed in the other, and a value near 90 being no movement). </w:t>
      </w:r>
    </w:p>
    <w:p w:rsidR="005E0ED0" w:rsidRPr="005E0ED0" w:rsidRDefault="005E0ED0" w:rsidP="005E0ED0">
      <w:pPr>
        <w:spacing w:line="360" w:lineRule="auto"/>
        <w:jc w:val="both"/>
        <w:rPr>
          <w:rFonts w:ascii="Arial" w:hAnsi="Arial" w:cs="Arial"/>
          <w:b/>
          <w:szCs w:val="24"/>
          <w:lang w:val="en-GB"/>
        </w:rPr>
      </w:pPr>
      <w:r w:rsidRPr="005E0ED0">
        <w:rPr>
          <w:rFonts w:ascii="Arial" w:hAnsi="Arial" w:cs="Arial"/>
          <w:b/>
          <w:szCs w:val="24"/>
          <w:lang w:val="en-GB"/>
        </w:rPr>
        <w:t xml:space="preserve">Syntax: </w:t>
      </w:r>
    </w:p>
    <w:p w:rsidR="005E0ED0" w:rsidRPr="00747901" w:rsidRDefault="005E0ED0" w:rsidP="005E0ED0">
      <w:pPr>
        <w:spacing w:line="360" w:lineRule="auto"/>
        <w:jc w:val="both"/>
        <w:rPr>
          <w:rFonts w:ascii="Arial" w:hAnsi="Arial" w:cs="Arial"/>
          <w:i/>
          <w:szCs w:val="24"/>
          <w:lang w:val="en-GB"/>
        </w:rPr>
      </w:pPr>
      <w:r w:rsidRPr="00747901">
        <w:rPr>
          <w:rFonts w:ascii="Arial" w:hAnsi="Arial" w:cs="Arial"/>
          <w:i/>
          <w:szCs w:val="24"/>
          <w:lang w:val="en-GB"/>
        </w:rPr>
        <w:t xml:space="preserve">servo.write(value); </w:t>
      </w:r>
    </w:p>
    <w:p w:rsidR="005E0ED0" w:rsidRPr="00747901" w:rsidRDefault="005E0ED0" w:rsidP="005E0ED0">
      <w:pPr>
        <w:spacing w:line="360" w:lineRule="auto"/>
        <w:jc w:val="both"/>
        <w:rPr>
          <w:rFonts w:ascii="Arial" w:hAnsi="Arial" w:cs="Arial"/>
          <w:i/>
          <w:szCs w:val="24"/>
          <w:lang w:val="en-GB"/>
        </w:rPr>
      </w:pPr>
      <w:r w:rsidRPr="00747901">
        <w:rPr>
          <w:rFonts w:ascii="Arial" w:hAnsi="Arial" w:cs="Arial"/>
          <w:i/>
          <w:szCs w:val="24"/>
          <w:lang w:val="en-GB"/>
        </w:rPr>
        <w:t xml:space="preserve">servo: the servo’s name. </w:t>
      </w:r>
    </w:p>
    <w:p w:rsidR="005E0ED0" w:rsidRPr="00747901" w:rsidRDefault="005E0ED0" w:rsidP="005E0ED0">
      <w:pPr>
        <w:spacing w:line="360" w:lineRule="auto"/>
        <w:jc w:val="both"/>
        <w:rPr>
          <w:rFonts w:ascii="Arial" w:hAnsi="Arial" w:cs="Arial"/>
          <w:i/>
          <w:szCs w:val="24"/>
          <w:lang w:val="en-GB"/>
        </w:rPr>
      </w:pPr>
      <w:r w:rsidRPr="00747901">
        <w:rPr>
          <w:rFonts w:ascii="Arial" w:hAnsi="Arial" w:cs="Arial"/>
          <w:i/>
          <w:szCs w:val="24"/>
          <w:lang w:val="en-GB"/>
        </w:rPr>
        <w:t xml:space="preserve">value: a byte type value that establishes the turn degree (between 0º and 180º). </w:t>
      </w:r>
    </w:p>
    <w:p w:rsidR="005E0ED0" w:rsidRPr="005E0ED0" w:rsidRDefault="005E0ED0" w:rsidP="005E0ED0">
      <w:pPr>
        <w:spacing w:line="360" w:lineRule="auto"/>
        <w:jc w:val="both"/>
        <w:rPr>
          <w:rFonts w:ascii="Arial" w:hAnsi="Arial" w:cs="Arial"/>
          <w:b/>
          <w:szCs w:val="24"/>
          <w:lang w:val="en-GB"/>
        </w:rPr>
      </w:pPr>
      <w:r w:rsidRPr="005E0ED0">
        <w:rPr>
          <w:rFonts w:ascii="Arial" w:hAnsi="Arial" w:cs="Arial"/>
          <w:b/>
          <w:szCs w:val="24"/>
          <w:lang w:val="en-GB"/>
        </w:rPr>
        <w:t xml:space="preserve">Example: </w:t>
      </w:r>
    </w:p>
    <w:p w:rsidR="005E0ED0" w:rsidRPr="00747901" w:rsidRDefault="005E0ED0" w:rsidP="00747901">
      <w:pPr>
        <w:jc w:val="both"/>
        <w:rPr>
          <w:rFonts w:ascii="Arial" w:hAnsi="Arial" w:cs="Arial"/>
          <w:i/>
          <w:szCs w:val="24"/>
          <w:lang w:val="en-GB"/>
        </w:rPr>
      </w:pPr>
      <w:r w:rsidRPr="005E0ED0">
        <w:rPr>
          <w:rFonts w:ascii="Arial" w:hAnsi="Arial" w:cs="Arial"/>
          <w:b/>
          <w:szCs w:val="24"/>
          <w:lang w:val="en-GB"/>
        </w:rPr>
        <w:t xml:space="preserve">#include &lt;servo.h&gt;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747901">
        <w:rPr>
          <w:rFonts w:ascii="Arial" w:hAnsi="Arial" w:cs="Arial"/>
          <w:i/>
          <w:szCs w:val="24"/>
          <w:lang w:val="en-GB"/>
        </w:rPr>
        <w:t>//Includes the library</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Servo S3003;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747901">
        <w:rPr>
          <w:rFonts w:ascii="Arial" w:hAnsi="Arial" w:cs="Arial"/>
          <w:i/>
          <w:szCs w:val="24"/>
          <w:lang w:val="en-GB"/>
        </w:rPr>
        <w:t>//The servo’s name (S3003)</w:t>
      </w:r>
    </w:p>
    <w:p w:rsidR="005E0ED0" w:rsidRPr="00747901" w:rsidRDefault="005E0ED0" w:rsidP="00747901">
      <w:pPr>
        <w:jc w:val="both"/>
        <w:rPr>
          <w:rFonts w:ascii="Arial" w:hAnsi="Arial" w:cs="Arial"/>
          <w:i/>
          <w:szCs w:val="24"/>
          <w:lang w:val="en-GB"/>
        </w:rPr>
      </w:pPr>
      <w:r w:rsidRPr="005E0ED0">
        <w:rPr>
          <w:rFonts w:ascii="Arial" w:hAnsi="Arial" w:cs="Arial"/>
          <w:b/>
          <w:szCs w:val="24"/>
          <w:lang w:val="en-GB"/>
        </w:rPr>
        <w:t xml:space="preserve">S3003.attach(3,300,2300);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747901">
        <w:rPr>
          <w:rFonts w:ascii="Arial" w:hAnsi="Arial" w:cs="Arial"/>
          <w:i/>
          <w:szCs w:val="24"/>
          <w:lang w:val="en-GB"/>
        </w:rPr>
        <w:t>//Connects the servo and sets the duty cycle</w:t>
      </w:r>
    </w:p>
    <w:p w:rsidR="005E0ED0" w:rsidRPr="00747901" w:rsidRDefault="005E0ED0" w:rsidP="00747901">
      <w:pPr>
        <w:jc w:val="both"/>
        <w:rPr>
          <w:rFonts w:ascii="Arial" w:hAnsi="Arial" w:cs="Arial"/>
          <w:b/>
          <w:i/>
          <w:szCs w:val="24"/>
          <w:lang w:val="en-GB"/>
        </w:rPr>
      </w:pPr>
      <w:r w:rsidRPr="005E0ED0">
        <w:rPr>
          <w:rFonts w:ascii="Arial" w:hAnsi="Arial" w:cs="Arial"/>
          <w:b/>
          <w:szCs w:val="24"/>
          <w:lang w:val="en-GB"/>
        </w:rPr>
        <w:t xml:space="preserve">S3003.write(0);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747901">
        <w:rPr>
          <w:rFonts w:ascii="Arial" w:hAnsi="Arial" w:cs="Arial"/>
          <w:i/>
          <w:szCs w:val="24"/>
          <w:lang w:val="en-GB"/>
        </w:rPr>
        <w:t>//Full turn in one direction (0º)</w:t>
      </w:r>
      <w:r w:rsidRPr="00747901">
        <w:rPr>
          <w:rFonts w:ascii="Arial" w:hAnsi="Arial" w:cs="Arial"/>
          <w:b/>
          <w:i/>
          <w:szCs w:val="24"/>
          <w:lang w:val="en-GB"/>
        </w:rPr>
        <w:t xml:space="preserve"> </w:t>
      </w:r>
    </w:p>
    <w:p w:rsidR="005E0ED0" w:rsidRPr="00747901" w:rsidRDefault="005E0ED0" w:rsidP="00747901">
      <w:pPr>
        <w:jc w:val="both"/>
        <w:rPr>
          <w:rFonts w:ascii="Arial" w:hAnsi="Arial" w:cs="Arial"/>
          <w:i/>
          <w:szCs w:val="24"/>
          <w:lang w:val="en-GB"/>
        </w:rPr>
      </w:pPr>
      <w:r w:rsidRPr="005E0ED0">
        <w:rPr>
          <w:rFonts w:ascii="Arial" w:hAnsi="Arial" w:cs="Arial"/>
          <w:b/>
          <w:szCs w:val="24"/>
          <w:lang w:val="en-GB"/>
        </w:rPr>
        <w:t xml:space="preserve">delay(1000);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00747901">
        <w:rPr>
          <w:rFonts w:ascii="Arial" w:hAnsi="Arial" w:cs="Arial"/>
          <w:b/>
          <w:szCs w:val="24"/>
          <w:lang w:val="en-GB"/>
        </w:rPr>
        <w:tab/>
      </w:r>
      <w:r w:rsidRPr="00747901">
        <w:rPr>
          <w:rFonts w:ascii="Arial" w:hAnsi="Arial" w:cs="Arial"/>
          <w:i/>
          <w:szCs w:val="24"/>
          <w:lang w:val="en-GB"/>
        </w:rPr>
        <w:t xml:space="preserve">//Pauses 1 second </w:t>
      </w:r>
    </w:p>
    <w:p w:rsidR="005E0ED0" w:rsidRPr="005E0ED0" w:rsidRDefault="005E0ED0" w:rsidP="00747901">
      <w:pPr>
        <w:jc w:val="both"/>
        <w:rPr>
          <w:rFonts w:ascii="Arial" w:hAnsi="Arial" w:cs="Arial"/>
          <w:b/>
          <w:szCs w:val="24"/>
          <w:lang w:val="en-GB"/>
        </w:rPr>
      </w:pPr>
      <w:r w:rsidRPr="005E0ED0">
        <w:rPr>
          <w:rFonts w:ascii="Arial" w:hAnsi="Arial" w:cs="Arial"/>
          <w:b/>
          <w:szCs w:val="24"/>
          <w:lang w:val="en-GB"/>
        </w:rPr>
        <w:t xml:space="preserve">S3003.write(180);   </w:t>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5E0ED0">
        <w:rPr>
          <w:rFonts w:ascii="Arial" w:hAnsi="Arial" w:cs="Arial"/>
          <w:b/>
          <w:szCs w:val="24"/>
          <w:lang w:val="en-GB"/>
        </w:rPr>
        <w:tab/>
      </w:r>
      <w:r w:rsidRPr="00747901">
        <w:rPr>
          <w:rFonts w:ascii="Arial" w:hAnsi="Arial" w:cs="Arial"/>
          <w:i/>
          <w:szCs w:val="24"/>
          <w:lang w:val="en-GB"/>
        </w:rPr>
        <w:t xml:space="preserve">//Full turn in the opposite direction (180º) </w:t>
      </w:r>
    </w:p>
    <w:p w:rsidR="007C0BD9" w:rsidRDefault="007C0BD9" w:rsidP="007C0BD9">
      <w:pPr>
        <w:spacing w:line="360" w:lineRule="auto"/>
        <w:jc w:val="both"/>
        <w:rPr>
          <w:rFonts w:ascii="Arial" w:hAnsi="Arial" w:cs="Arial"/>
          <w:b/>
          <w:szCs w:val="24"/>
          <w:u w:val="single"/>
          <w:lang w:val="en-GB"/>
        </w:rPr>
      </w:pPr>
    </w:p>
    <w:p w:rsidR="007C0BD9" w:rsidRDefault="007C0BD9" w:rsidP="007C0BD9">
      <w:pPr>
        <w:spacing w:line="360" w:lineRule="auto"/>
        <w:jc w:val="both"/>
        <w:rPr>
          <w:rFonts w:ascii="Arial" w:hAnsi="Arial" w:cs="Arial"/>
          <w:b/>
          <w:szCs w:val="24"/>
          <w:u w:val="single"/>
          <w:lang w:val="en-GB"/>
        </w:rPr>
      </w:pPr>
    </w:p>
    <w:p w:rsidR="007C0BD9" w:rsidRPr="007C0BD9" w:rsidRDefault="007C0BD9" w:rsidP="007C0BD9">
      <w:pPr>
        <w:pStyle w:val="Prrafodelista"/>
        <w:numPr>
          <w:ilvl w:val="0"/>
          <w:numId w:val="32"/>
        </w:numPr>
        <w:spacing w:line="360" w:lineRule="auto"/>
        <w:jc w:val="both"/>
        <w:rPr>
          <w:rFonts w:ascii="Arial" w:hAnsi="Arial" w:cs="Arial"/>
          <w:b/>
          <w:szCs w:val="24"/>
          <w:u w:val="single"/>
          <w:lang w:val="en-GB"/>
        </w:rPr>
      </w:pPr>
      <w:r w:rsidRPr="007C0BD9">
        <w:rPr>
          <w:rFonts w:ascii="Arial" w:hAnsi="Arial" w:cs="Arial"/>
          <w:b/>
          <w:szCs w:val="24"/>
          <w:u w:val="single"/>
          <w:lang w:val="en-GB"/>
        </w:rPr>
        <w:lastRenderedPageBreak/>
        <w:t xml:space="preserve">The read() function: </w:t>
      </w:r>
    </w:p>
    <w:p w:rsidR="007C0BD9" w:rsidRPr="007C0BD9" w:rsidRDefault="007C0BD9" w:rsidP="007C0BD9">
      <w:pPr>
        <w:spacing w:line="360" w:lineRule="auto"/>
        <w:jc w:val="both"/>
        <w:rPr>
          <w:rFonts w:ascii="Arial" w:hAnsi="Arial" w:cs="Arial"/>
          <w:szCs w:val="24"/>
          <w:lang w:val="en-GB"/>
        </w:rPr>
      </w:pPr>
      <w:r w:rsidRPr="007C0BD9">
        <w:rPr>
          <w:rFonts w:ascii="Arial" w:hAnsi="Arial" w:cs="Arial"/>
          <w:szCs w:val="24"/>
          <w:lang w:val="en-GB"/>
        </w:rPr>
        <w:t xml:space="preserve">This function reads the current angle of the servo’s shaft which is actually the value passed to the last call to write().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Syntax: </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i/>
          <w:szCs w:val="24"/>
          <w:lang w:val="en-GB"/>
        </w:rPr>
        <w:t>servo.read();</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i/>
          <w:szCs w:val="24"/>
          <w:lang w:val="en-GB"/>
        </w:rPr>
        <w:t xml:space="preserve">servo: the servo’s name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Example: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#include &lt;servo.h&gt;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//Includes the byte A library;</w:t>
      </w:r>
      <w:r w:rsidRPr="007C0BD9">
        <w:rPr>
          <w:rFonts w:ascii="Arial" w:hAnsi="Arial" w:cs="Arial"/>
          <w:b/>
          <w:szCs w:val="24"/>
          <w:lang w:val="en-GB"/>
        </w:rPr>
        <w:t xml:space="preserv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Servo S3003;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//Servo’s name (S3003)</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b/>
          <w:szCs w:val="24"/>
          <w:lang w:val="en-GB"/>
        </w:rPr>
        <w:t xml:space="preserve">S3003.attach(3,300,2300);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//Connects the servo and establishes the duty cycle</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A= S3003.read();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//Reads the current position of the servo’s shaft</w:t>
      </w:r>
      <w:r w:rsidRPr="007C0BD9">
        <w:rPr>
          <w:rFonts w:ascii="Arial" w:hAnsi="Arial" w:cs="Arial"/>
          <w:b/>
          <w:szCs w:val="24"/>
          <w:lang w:val="en-GB"/>
        </w:rPr>
        <w:t xml:space="preserve"> </w:t>
      </w:r>
    </w:p>
    <w:p w:rsidR="007C0BD9" w:rsidRPr="007C0BD9" w:rsidRDefault="007C0BD9" w:rsidP="007C0BD9">
      <w:pPr>
        <w:pStyle w:val="Prrafodelista"/>
        <w:numPr>
          <w:ilvl w:val="0"/>
          <w:numId w:val="32"/>
        </w:numPr>
        <w:spacing w:line="360" w:lineRule="auto"/>
        <w:jc w:val="both"/>
        <w:rPr>
          <w:rFonts w:ascii="Arial" w:hAnsi="Arial" w:cs="Arial"/>
          <w:b/>
          <w:szCs w:val="24"/>
          <w:u w:val="single"/>
          <w:lang w:val="en-GB"/>
        </w:rPr>
      </w:pPr>
      <w:r w:rsidRPr="007C0BD9">
        <w:rPr>
          <w:rFonts w:ascii="Arial" w:hAnsi="Arial" w:cs="Arial"/>
          <w:b/>
          <w:szCs w:val="24"/>
          <w:u w:val="single"/>
          <w:lang w:val="en-GB"/>
        </w:rPr>
        <w:t xml:space="preserve">The attached() function: </w:t>
      </w:r>
    </w:p>
    <w:p w:rsidR="007C0BD9" w:rsidRPr="007C0BD9" w:rsidRDefault="007C0BD9" w:rsidP="007C0BD9">
      <w:pPr>
        <w:spacing w:line="360" w:lineRule="auto"/>
        <w:jc w:val="both"/>
        <w:rPr>
          <w:rFonts w:ascii="Arial" w:hAnsi="Arial" w:cs="Arial"/>
          <w:szCs w:val="24"/>
          <w:lang w:val="en-GB"/>
        </w:rPr>
      </w:pPr>
      <w:r w:rsidRPr="007C0BD9">
        <w:rPr>
          <w:rFonts w:ascii="Arial" w:hAnsi="Arial" w:cs="Arial"/>
          <w:szCs w:val="24"/>
          <w:lang w:val="en-GB"/>
        </w:rPr>
        <w:t xml:space="preserve">This function checks whether or not the Servo variable is attached to a pin. It returns a “true” o “false”.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Syntax: </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i/>
          <w:szCs w:val="24"/>
          <w:lang w:val="en-GB"/>
        </w:rPr>
        <w:t xml:space="preserve">servo.attached(); </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i/>
          <w:szCs w:val="24"/>
          <w:lang w:val="en-GB"/>
        </w:rPr>
        <w:t xml:space="preserve">servo: The servo’s name.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Example: </w:t>
      </w:r>
    </w:p>
    <w:p w:rsid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#include &lt;servo.h&gt;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//Includes the library</w:t>
      </w:r>
      <w:r w:rsidRPr="007C0BD9">
        <w:rPr>
          <w:rFonts w:ascii="Arial" w:hAnsi="Arial" w:cs="Arial"/>
          <w:b/>
          <w:szCs w:val="24"/>
          <w:lang w:val="en-GB"/>
        </w:rPr>
        <w:t xml:space="preserv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Servo S3003;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//The servo’s name (S3003)</w:t>
      </w:r>
    </w:p>
    <w:p w:rsidR="007C0BD9" w:rsidRPr="007C0BD9" w:rsidRDefault="007C0BD9" w:rsidP="007C0BD9">
      <w:pPr>
        <w:spacing w:line="360" w:lineRule="auto"/>
        <w:jc w:val="both"/>
        <w:rPr>
          <w:rFonts w:ascii="Arial" w:hAnsi="Arial" w:cs="Arial"/>
          <w:i/>
          <w:szCs w:val="24"/>
          <w:lang w:val="en-GB"/>
        </w:rPr>
      </w:pPr>
      <w:r w:rsidRPr="007C0BD9">
        <w:rPr>
          <w:rFonts w:ascii="Arial" w:hAnsi="Arial" w:cs="Arial"/>
          <w:b/>
          <w:szCs w:val="24"/>
          <w:lang w:val="en-GB"/>
        </w:rPr>
        <w:t xml:space="preserve">S3003.attach(3,300,2300);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 xml:space="preserve">//Connects the servo and establishes the duty cycle  </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w:t>
      </w:r>
    </w:p>
    <w:p w:rsidR="007C0BD9" w:rsidRPr="007C0BD9" w:rsidRDefault="007C0BD9" w:rsidP="007C0BD9">
      <w:pPr>
        <w:spacing w:line="360" w:lineRule="auto"/>
        <w:jc w:val="both"/>
        <w:rPr>
          <w:rFonts w:ascii="Arial" w:hAnsi="Arial" w:cs="Arial"/>
          <w:b/>
          <w:szCs w:val="24"/>
          <w:lang w:val="en-GB"/>
        </w:rPr>
      </w:pPr>
      <w:r w:rsidRPr="007C0BD9">
        <w:rPr>
          <w:rFonts w:ascii="Arial" w:hAnsi="Arial" w:cs="Arial"/>
          <w:b/>
          <w:szCs w:val="24"/>
          <w:lang w:val="en-GB"/>
        </w:rPr>
        <w:t xml:space="preserve">if(S3003.attached())   </w:t>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b/>
          <w:szCs w:val="24"/>
          <w:lang w:val="en-GB"/>
        </w:rPr>
        <w:tab/>
      </w:r>
      <w:r w:rsidRPr="007C0BD9">
        <w:rPr>
          <w:rFonts w:ascii="Arial" w:hAnsi="Arial" w:cs="Arial"/>
          <w:i/>
          <w:szCs w:val="24"/>
          <w:lang w:val="en-GB"/>
        </w:rPr>
        <w:t>//True if it’s connected</w:t>
      </w:r>
      <w:r w:rsidRPr="007C0BD9">
        <w:rPr>
          <w:rFonts w:ascii="Arial" w:hAnsi="Arial" w:cs="Arial"/>
          <w:b/>
          <w:szCs w:val="24"/>
          <w:lang w:val="en-GB"/>
        </w:rPr>
        <w:t xml:space="preserve"> </w:t>
      </w:r>
    </w:p>
    <w:p w:rsidR="0057761C" w:rsidRPr="0057761C" w:rsidRDefault="0057761C" w:rsidP="0057761C">
      <w:pPr>
        <w:spacing w:line="360" w:lineRule="auto"/>
        <w:jc w:val="both"/>
        <w:rPr>
          <w:rFonts w:ascii="Arial" w:hAnsi="Arial" w:cs="Arial"/>
          <w:b/>
          <w:szCs w:val="24"/>
          <w:u w:val="single"/>
          <w:lang w:val="en-GB"/>
        </w:rPr>
      </w:pPr>
      <w:r w:rsidRPr="0057761C">
        <w:rPr>
          <w:rFonts w:ascii="Arial" w:hAnsi="Arial" w:cs="Arial"/>
          <w:b/>
          <w:szCs w:val="24"/>
          <w:u w:val="single"/>
          <w:lang w:val="en-GB"/>
        </w:rPr>
        <w:lastRenderedPageBreak/>
        <w:t xml:space="preserve">7.6.7 The detach() function: </w:t>
      </w:r>
    </w:p>
    <w:p w:rsidR="0057761C" w:rsidRPr="0057761C" w:rsidRDefault="0057761C" w:rsidP="0057761C">
      <w:pPr>
        <w:spacing w:line="360" w:lineRule="auto"/>
        <w:jc w:val="both"/>
        <w:rPr>
          <w:rFonts w:ascii="Arial" w:hAnsi="Arial" w:cs="Arial"/>
          <w:szCs w:val="24"/>
          <w:lang w:val="en-GB"/>
        </w:rPr>
      </w:pPr>
      <w:r w:rsidRPr="0057761C">
        <w:rPr>
          <w:rFonts w:ascii="Arial" w:hAnsi="Arial" w:cs="Arial"/>
          <w:szCs w:val="24"/>
          <w:lang w:val="en-GB"/>
        </w:rPr>
        <w:t>This function detaches the Servo variable from its pin. If a Servo is attached, pins 9 and 10 CANNOT be used for PWM output. If all Servo variables are detached, then pins 9 and 10 CAN be used for PWM output with analogWrite().</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 xml:space="preserve">Syntax: </w:t>
      </w:r>
    </w:p>
    <w:p w:rsidR="0057761C" w:rsidRPr="0057761C" w:rsidRDefault="0057761C" w:rsidP="0057761C">
      <w:pPr>
        <w:spacing w:line="360" w:lineRule="auto"/>
        <w:jc w:val="both"/>
        <w:rPr>
          <w:rFonts w:ascii="Arial" w:hAnsi="Arial" w:cs="Arial"/>
          <w:i/>
          <w:szCs w:val="24"/>
          <w:lang w:val="en-GB"/>
        </w:rPr>
      </w:pPr>
      <w:r w:rsidRPr="0057761C">
        <w:rPr>
          <w:rFonts w:ascii="Arial" w:hAnsi="Arial" w:cs="Arial"/>
          <w:i/>
          <w:szCs w:val="24"/>
          <w:lang w:val="en-GB"/>
        </w:rPr>
        <w:t xml:space="preserve">servo.detach(); </w:t>
      </w:r>
    </w:p>
    <w:p w:rsidR="0057761C" w:rsidRPr="0057761C" w:rsidRDefault="0057761C" w:rsidP="0057761C">
      <w:pPr>
        <w:spacing w:line="360" w:lineRule="auto"/>
        <w:jc w:val="both"/>
        <w:rPr>
          <w:rFonts w:ascii="Arial" w:hAnsi="Arial" w:cs="Arial"/>
          <w:i/>
          <w:szCs w:val="24"/>
          <w:lang w:val="en-GB"/>
        </w:rPr>
      </w:pPr>
      <w:r w:rsidRPr="0057761C">
        <w:rPr>
          <w:rFonts w:ascii="Arial" w:hAnsi="Arial" w:cs="Arial"/>
          <w:i/>
          <w:szCs w:val="24"/>
          <w:lang w:val="en-GB"/>
        </w:rPr>
        <w:t xml:space="preserve">servo: The servo’s name </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 xml:space="preserve">Example: </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 xml:space="preserve">#include &lt;servo.h&gt;   </w:t>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i/>
          <w:szCs w:val="24"/>
          <w:lang w:val="en-GB"/>
        </w:rPr>
        <w:t>//Includes the library</w:t>
      </w:r>
      <w:r w:rsidRPr="0057761C">
        <w:rPr>
          <w:rFonts w:ascii="Arial" w:hAnsi="Arial" w:cs="Arial"/>
          <w:b/>
          <w:szCs w:val="24"/>
          <w:lang w:val="en-GB"/>
        </w:rPr>
        <w:t xml:space="preserve"> </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 xml:space="preserve">Servo S3003;    </w:t>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i/>
          <w:szCs w:val="24"/>
          <w:lang w:val="en-GB"/>
        </w:rPr>
        <w:t>//The servo’s name (S3003)</w:t>
      </w:r>
      <w:r w:rsidRPr="0057761C">
        <w:rPr>
          <w:rFonts w:ascii="Arial" w:hAnsi="Arial" w:cs="Arial"/>
          <w:b/>
          <w:szCs w:val="24"/>
          <w:lang w:val="en-GB"/>
        </w:rPr>
        <w:t xml:space="preserve"> </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 xml:space="preserve">S3003.attach(3);    </w:t>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i/>
          <w:szCs w:val="24"/>
          <w:lang w:val="en-GB"/>
        </w:rPr>
        <w:t>//Connects and attaches the servo to pin 3</w:t>
      </w:r>
      <w:r w:rsidRPr="0057761C">
        <w:rPr>
          <w:rFonts w:ascii="Arial" w:hAnsi="Arial" w:cs="Arial"/>
          <w:b/>
          <w:szCs w:val="24"/>
          <w:lang w:val="en-GB"/>
        </w:rPr>
        <w:t xml:space="preserve">  </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w:t>
      </w:r>
    </w:p>
    <w:p w:rsidR="0057761C" w:rsidRPr="0057761C" w:rsidRDefault="0057761C" w:rsidP="0057761C">
      <w:pPr>
        <w:spacing w:line="360" w:lineRule="auto"/>
        <w:jc w:val="both"/>
        <w:rPr>
          <w:rFonts w:ascii="Arial" w:hAnsi="Arial" w:cs="Arial"/>
          <w:b/>
          <w:szCs w:val="24"/>
          <w:lang w:val="en-GB"/>
        </w:rPr>
      </w:pPr>
      <w:r w:rsidRPr="0057761C">
        <w:rPr>
          <w:rFonts w:ascii="Arial" w:hAnsi="Arial" w:cs="Arial"/>
          <w:b/>
          <w:szCs w:val="24"/>
          <w:lang w:val="en-GB"/>
        </w:rPr>
        <w:t>…</w:t>
      </w:r>
    </w:p>
    <w:p w:rsidR="0057761C" w:rsidRPr="0057761C" w:rsidRDefault="0057761C" w:rsidP="0057761C">
      <w:pPr>
        <w:spacing w:line="360" w:lineRule="auto"/>
        <w:jc w:val="both"/>
        <w:rPr>
          <w:rFonts w:ascii="Arial" w:hAnsi="Arial" w:cs="Arial"/>
          <w:i/>
          <w:szCs w:val="24"/>
          <w:lang w:val="en-GB"/>
        </w:rPr>
      </w:pPr>
      <w:r w:rsidRPr="0057761C">
        <w:rPr>
          <w:rFonts w:ascii="Arial" w:hAnsi="Arial" w:cs="Arial"/>
          <w:b/>
          <w:szCs w:val="24"/>
          <w:lang w:val="en-GB"/>
        </w:rPr>
        <w:t xml:space="preserve">S3003.detach()    </w:t>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b/>
          <w:szCs w:val="24"/>
          <w:lang w:val="en-GB"/>
        </w:rPr>
        <w:tab/>
      </w:r>
      <w:r w:rsidRPr="0057761C">
        <w:rPr>
          <w:rFonts w:ascii="Arial" w:hAnsi="Arial" w:cs="Arial"/>
          <w:i/>
          <w:szCs w:val="24"/>
          <w:lang w:val="en-GB"/>
        </w:rPr>
        <w:t xml:space="preserve">//Detaches the servo from pin 3 </w:t>
      </w:r>
    </w:p>
    <w:p w:rsidR="0057761C" w:rsidRPr="0057761C" w:rsidRDefault="0057761C" w:rsidP="0057761C">
      <w:pPr>
        <w:spacing w:line="360" w:lineRule="auto"/>
        <w:jc w:val="both"/>
        <w:rPr>
          <w:rFonts w:ascii="Arial" w:hAnsi="Arial" w:cs="Arial"/>
          <w:szCs w:val="24"/>
          <w:lang w:val="en-GB"/>
        </w:rPr>
      </w:pPr>
      <w:r w:rsidRPr="0057761C">
        <w:rPr>
          <w:rFonts w:ascii="Arial" w:hAnsi="Arial" w:cs="Arial"/>
          <w:szCs w:val="24"/>
          <w:lang w:val="en-GB"/>
        </w:rPr>
        <w:t xml:space="preserve">You’re probably thoroughly bored with so much theory by now and, believe me, I’m truly sorry. Unfortunately I had no choice but to introduce all the functions contained in the “servo.h” library.  </w:t>
      </w:r>
    </w:p>
    <w:p w:rsidR="0057761C" w:rsidRPr="0057761C" w:rsidRDefault="0057761C" w:rsidP="0057761C">
      <w:pPr>
        <w:spacing w:line="360" w:lineRule="auto"/>
        <w:jc w:val="both"/>
        <w:rPr>
          <w:rFonts w:ascii="Arial" w:hAnsi="Arial" w:cs="Arial"/>
          <w:szCs w:val="24"/>
          <w:lang w:val="en-GB"/>
        </w:rPr>
      </w:pPr>
      <w:r w:rsidRPr="0057761C">
        <w:rPr>
          <w:rFonts w:ascii="Arial" w:hAnsi="Arial" w:cs="Arial"/>
          <w:szCs w:val="24"/>
          <w:lang w:val="en-GB"/>
        </w:rPr>
        <w:t xml:space="preserve">But don’t worry: the reward for all your patience is coming up in the practice area. At last you’ll see a bit of action. It’s all very well flashing LED lights on and off and making noises but now it’s time for a bit of movement. </w:t>
      </w:r>
    </w:p>
    <w:p w:rsidR="007C0BD9" w:rsidRPr="007C0BD9" w:rsidRDefault="007C0BD9" w:rsidP="007C0BD9">
      <w:pPr>
        <w:spacing w:line="360" w:lineRule="auto"/>
        <w:jc w:val="both"/>
        <w:rPr>
          <w:rFonts w:ascii="Arial" w:hAnsi="Arial" w:cs="Arial"/>
          <w:b/>
          <w:szCs w:val="24"/>
          <w:lang w:val="en-GB"/>
        </w:rPr>
      </w:pPr>
    </w:p>
    <w:p w:rsidR="007C0BD9" w:rsidRDefault="007C0BD9" w:rsidP="00880CDF">
      <w:pPr>
        <w:spacing w:line="360" w:lineRule="auto"/>
        <w:jc w:val="both"/>
        <w:rPr>
          <w:rFonts w:ascii="Arial" w:hAnsi="Arial" w:cs="Arial"/>
          <w:b/>
          <w:szCs w:val="24"/>
        </w:rPr>
      </w:pPr>
    </w:p>
    <w:p w:rsidR="007641CE" w:rsidRPr="00A95B16" w:rsidRDefault="007641CE" w:rsidP="00BB204E">
      <w:pPr>
        <w:pStyle w:val="Ttulo1"/>
      </w:pPr>
      <w:bookmarkStart w:id="4" w:name="_Toc506199706"/>
      <w:r w:rsidRPr="00A95B16">
        <w:lastRenderedPageBreak/>
        <w:t>PRACTICE SECTION</w:t>
      </w:r>
      <w:bookmarkEnd w:id="4"/>
    </w:p>
    <w:p w:rsidR="007641CE" w:rsidRPr="0057761C" w:rsidRDefault="000D6A13" w:rsidP="0057761C">
      <w:pPr>
        <w:pStyle w:val="Ttulo2"/>
        <w:numPr>
          <w:ilvl w:val="0"/>
          <w:numId w:val="21"/>
        </w:numPr>
      </w:pPr>
      <w:bookmarkStart w:id="5" w:name="_Toc506199707"/>
      <w:r w:rsidRPr="000D6A13">
        <w:t xml:space="preserve">EXAMPLE </w:t>
      </w:r>
      <w:r w:rsidR="007641CE" w:rsidRPr="000D6A13">
        <w:t xml:space="preserve">1: </w:t>
      </w:r>
      <w:r w:rsidR="0057761C" w:rsidRPr="0057761C">
        <w:t>The servo</w:t>
      </w:r>
      <w:bookmarkEnd w:id="5"/>
    </w:p>
    <w:p w:rsidR="005C7C3A" w:rsidRPr="00A95B16" w:rsidRDefault="0057761C" w:rsidP="00880CDF">
      <w:pPr>
        <w:spacing w:line="360" w:lineRule="auto"/>
        <w:jc w:val="both"/>
        <w:rPr>
          <w:rFonts w:ascii="Arial" w:hAnsi="Arial" w:cs="Arial"/>
          <w:szCs w:val="24"/>
        </w:rPr>
      </w:pPr>
      <w:r w:rsidRPr="0057761C">
        <w:rPr>
          <w:rFonts w:ascii="Arial" w:hAnsi="Arial" w:cs="Arial"/>
          <w:szCs w:val="24"/>
          <w:lang w:val="en-GB"/>
        </w:rPr>
        <w:t>This is a first look at the servo included in the material kit.</w:t>
      </w:r>
    </w:p>
    <w:p w:rsidR="0057761C" w:rsidRPr="0057761C" w:rsidRDefault="0057761C" w:rsidP="0057761C">
      <w:pPr>
        <w:spacing w:line="360" w:lineRule="auto"/>
        <w:jc w:val="both"/>
        <w:rPr>
          <w:rFonts w:ascii="Arial" w:hAnsi="Arial" w:cs="Arial"/>
          <w:noProof/>
          <w:szCs w:val="24"/>
          <w:lang w:val="en-GB" w:eastAsia="es-ES"/>
        </w:rPr>
      </w:pPr>
      <w:r w:rsidRPr="0057761C">
        <w:rPr>
          <w:rFonts w:ascii="Times New Roman" w:eastAsiaTheme="minorHAnsi" w:hAnsi="Times New Roman" w:cs="Times New Roman"/>
          <w:sz w:val="24"/>
          <w:szCs w:val="22"/>
          <w:lang w:val="en-GB"/>
        </w:rPr>
        <w:t xml:space="preserve"> </w:t>
      </w:r>
      <w:r w:rsidRPr="0057761C">
        <w:rPr>
          <w:rFonts w:ascii="Arial" w:hAnsi="Arial" w:cs="Arial"/>
          <w:noProof/>
          <w:szCs w:val="24"/>
          <w:lang w:val="en-GB" w:eastAsia="es-ES"/>
        </w:rPr>
        <w:t>Here’s the program</w:t>
      </w:r>
      <w:r>
        <w:rPr>
          <w:rFonts w:ascii="Arial" w:hAnsi="Arial" w:cs="Arial"/>
          <w:noProof/>
          <w:szCs w:val="24"/>
          <w:lang w:val="en-GB" w:eastAsia="es-ES"/>
        </w:rPr>
        <w:t xml:space="preserve"> (</w:t>
      </w:r>
      <w:r>
        <w:rPr>
          <w:rFonts w:ascii="Arial" w:hAnsi="Arial" w:cs="Arial"/>
          <w:noProof/>
          <w:szCs w:val="24"/>
          <w:lang w:val="en-GB" w:eastAsia="es-ES"/>
        </w:rPr>
        <w:fldChar w:fldCharType="begin"/>
      </w:r>
      <w:r>
        <w:rPr>
          <w:rFonts w:ascii="Arial" w:hAnsi="Arial" w:cs="Arial"/>
          <w:noProof/>
          <w:szCs w:val="24"/>
          <w:lang w:val="en-GB" w:eastAsia="es-ES"/>
        </w:rPr>
        <w:instrText xml:space="preserve"> REF _Ref506198641 \h </w:instrText>
      </w:r>
      <w:r>
        <w:rPr>
          <w:rFonts w:ascii="Arial" w:hAnsi="Arial" w:cs="Arial"/>
          <w:noProof/>
          <w:szCs w:val="24"/>
          <w:lang w:val="en-GB" w:eastAsia="es-ES"/>
        </w:rPr>
      </w:r>
      <w:r>
        <w:rPr>
          <w:rFonts w:ascii="Arial" w:hAnsi="Arial" w:cs="Arial"/>
          <w:noProof/>
          <w:szCs w:val="24"/>
          <w:lang w:val="en-GB" w:eastAsia="es-ES"/>
        </w:rPr>
        <w:fldChar w:fldCharType="separate"/>
      </w:r>
      <w:r>
        <w:t xml:space="preserve">Figure </w:t>
      </w:r>
      <w:r>
        <w:rPr>
          <w:noProof/>
        </w:rPr>
        <w:t>4</w:t>
      </w:r>
      <w:r>
        <w:rPr>
          <w:rFonts w:ascii="Arial" w:hAnsi="Arial" w:cs="Arial"/>
          <w:noProof/>
          <w:szCs w:val="24"/>
          <w:lang w:val="en-GB" w:eastAsia="es-ES"/>
        </w:rPr>
        <w:fldChar w:fldCharType="end"/>
      </w:r>
      <w:r>
        <w:rPr>
          <w:rFonts w:ascii="Arial" w:hAnsi="Arial" w:cs="Arial"/>
          <w:noProof/>
          <w:szCs w:val="24"/>
          <w:lang w:val="en-GB" w:eastAsia="es-ES"/>
        </w:rPr>
        <w:t>)</w:t>
      </w:r>
      <w:r w:rsidRPr="0057761C">
        <w:rPr>
          <w:rFonts w:ascii="Arial" w:hAnsi="Arial" w:cs="Arial"/>
          <w:noProof/>
          <w:szCs w:val="24"/>
          <w:lang w:val="en-GB" w:eastAsia="es-ES"/>
        </w:rPr>
        <w:t xml:space="preserve">. We’ve highlighted the three steps you need to follow to work with a servo: </w:t>
      </w:r>
    </w:p>
    <w:p w:rsidR="0057761C" w:rsidRPr="0057761C" w:rsidRDefault="0057761C" w:rsidP="0057761C">
      <w:pPr>
        <w:spacing w:line="360" w:lineRule="auto"/>
        <w:ind w:left="993" w:hanging="285"/>
        <w:jc w:val="both"/>
        <w:rPr>
          <w:rFonts w:ascii="Arial" w:hAnsi="Arial" w:cs="Arial"/>
          <w:noProof/>
          <w:szCs w:val="24"/>
          <w:lang w:val="en-GB" w:eastAsia="es-ES"/>
        </w:rPr>
      </w:pPr>
      <w:r w:rsidRPr="0057761C">
        <w:rPr>
          <w:rFonts w:ascii="Arial" w:hAnsi="Arial" w:cs="Arial"/>
          <w:noProof/>
          <w:szCs w:val="24"/>
          <w:lang w:val="en-GB" w:eastAsia="es-ES"/>
        </w:rPr>
        <w:t xml:space="preserve">1. We include the “Servo.h” library that contains the control functions. We also create a “Servo” variable with the name we want to assign to our servo, the S3003. </w:t>
      </w:r>
    </w:p>
    <w:p w:rsidR="0057761C" w:rsidRPr="0057761C" w:rsidRDefault="0057761C" w:rsidP="0057761C">
      <w:pPr>
        <w:spacing w:line="360" w:lineRule="auto"/>
        <w:ind w:firstLine="708"/>
        <w:jc w:val="both"/>
        <w:rPr>
          <w:rFonts w:ascii="Arial" w:hAnsi="Arial" w:cs="Arial"/>
          <w:noProof/>
          <w:szCs w:val="24"/>
          <w:lang w:val="en-GB" w:eastAsia="es-ES"/>
        </w:rPr>
      </w:pPr>
      <w:r w:rsidRPr="0057761C">
        <w:rPr>
          <w:rFonts w:ascii="Arial" w:hAnsi="Arial" w:cs="Arial"/>
          <w:noProof/>
          <w:szCs w:val="24"/>
          <w:lang w:val="en-GB" w:eastAsia="es-ES"/>
        </w:rPr>
        <w:t xml:space="preserve">2. We confirm that the servo is connected to pin 3 using attach(3). </w:t>
      </w:r>
    </w:p>
    <w:p w:rsidR="0057761C" w:rsidRDefault="0057761C" w:rsidP="0057761C">
      <w:pPr>
        <w:spacing w:line="360" w:lineRule="auto"/>
        <w:ind w:firstLine="708"/>
        <w:jc w:val="both"/>
        <w:rPr>
          <w:rFonts w:ascii="Arial" w:hAnsi="Arial" w:cs="Arial"/>
          <w:noProof/>
          <w:szCs w:val="24"/>
          <w:lang w:val="en-GB" w:eastAsia="es-ES"/>
        </w:rPr>
      </w:pPr>
      <w:r>
        <w:rPr>
          <w:noProof/>
          <w:lang w:eastAsia="es-ES"/>
        </w:rPr>
        <mc:AlternateContent>
          <mc:Choice Requires="wps">
            <w:drawing>
              <wp:anchor distT="0" distB="0" distL="114300" distR="114300" simplePos="0" relativeHeight="251697152" behindDoc="0" locked="0" layoutInCell="1" allowOverlap="1" wp14:anchorId="014DEC98" wp14:editId="257A21CB">
                <wp:simplePos x="0" y="0"/>
                <wp:positionH relativeFrom="column">
                  <wp:posOffset>1241425</wp:posOffset>
                </wp:positionH>
                <wp:positionV relativeFrom="paragraph">
                  <wp:posOffset>2432050</wp:posOffset>
                </wp:positionV>
                <wp:extent cx="3274695" cy="635"/>
                <wp:effectExtent l="0" t="0" r="0" b="0"/>
                <wp:wrapTopAndBottom/>
                <wp:docPr id="51" name="Cuadro de texto 51"/>
                <wp:cNvGraphicFramePr/>
                <a:graphic xmlns:a="http://schemas.openxmlformats.org/drawingml/2006/main">
                  <a:graphicData uri="http://schemas.microsoft.com/office/word/2010/wordprocessingShape">
                    <wps:wsp>
                      <wps:cNvSpPr txBox="1"/>
                      <wps:spPr>
                        <a:xfrm>
                          <a:off x="0" y="0"/>
                          <a:ext cx="3274695" cy="635"/>
                        </a:xfrm>
                        <a:prstGeom prst="rect">
                          <a:avLst/>
                        </a:prstGeom>
                        <a:solidFill>
                          <a:prstClr val="white"/>
                        </a:solidFill>
                        <a:ln>
                          <a:noFill/>
                        </a:ln>
                      </wps:spPr>
                      <wps:txbx>
                        <w:txbxContent>
                          <w:p w:rsidR="0057761C" w:rsidRPr="004619F8" w:rsidRDefault="0057761C" w:rsidP="0057761C">
                            <w:pPr>
                              <w:pStyle w:val="Descripcin"/>
                              <w:rPr>
                                <w:noProof/>
                                <w:szCs w:val="24"/>
                              </w:rPr>
                            </w:pPr>
                            <w:bookmarkStart w:id="6" w:name="_Ref506198641"/>
                            <w:r>
                              <w:t xml:space="preserve">Figure </w:t>
                            </w:r>
                            <w:fldSimple w:instr=" SEQ Figure \* ARABIC ">
                              <w:r w:rsidR="00F35646">
                                <w:rPr>
                                  <w:noProof/>
                                </w:rPr>
                                <w:t>4</w:t>
                              </w:r>
                            </w:fldSimple>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4DEC98" id="Cuadro de texto 51" o:spid="_x0000_s1032" type="#_x0000_t202" style="position:absolute;left:0;text-align:left;margin-left:97.75pt;margin-top:191.5pt;width:257.85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" stroked="f">
                <v:textbox style="mso-fit-shape-to-text:t" inset="0,0,0,0">
                  <w:txbxContent>
                    <w:p w:rsidR="0057761C" w:rsidRPr="004619F8" w:rsidRDefault="0057761C" w:rsidP="0057761C">
                      <w:pPr>
                        <w:pStyle w:val="Descripcin"/>
                        <w:rPr>
                          <w:noProof/>
                          <w:szCs w:val="24"/>
                        </w:rPr>
                      </w:pPr>
                      <w:bookmarkStart w:id="7" w:name="_Ref506198641"/>
                      <w:r>
                        <w:t xml:space="preserve">Figure </w:t>
                      </w:r>
                      <w:fldSimple w:instr=" SEQ Figure \* ARABIC ">
                        <w:r w:rsidR="00F35646">
                          <w:rPr>
                            <w:noProof/>
                          </w:rPr>
                          <w:t>4</w:t>
                        </w:r>
                      </w:fldSimple>
                      <w:bookmarkEnd w:id="7"/>
                    </w:p>
                  </w:txbxContent>
                </v:textbox>
                <w10:wrap type="topAndBottom"/>
              </v:shape>
            </w:pict>
          </mc:Fallback>
        </mc:AlternateContent>
      </w:r>
      <w:r w:rsidRPr="0057761C">
        <w:rPr>
          <w:rFonts w:ascii="Arial" w:hAnsi="Arial" w:cs="Arial"/>
          <w:noProof/>
          <w:szCs w:val="24"/>
          <w:lang w:eastAsia="es-ES"/>
        </w:rPr>
        <w:drawing>
          <wp:anchor distT="0" distB="0" distL="114300" distR="114300" simplePos="0" relativeHeight="251695104" behindDoc="0" locked="0" layoutInCell="1" allowOverlap="1">
            <wp:simplePos x="0" y="0"/>
            <wp:positionH relativeFrom="margin">
              <wp:align>center</wp:align>
            </wp:positionH>
            <wp:positionV relativeFrom="paragraph">
              <wp:posOffset>252287</wp:posOffset>
            </wp:positionV>
            <wp:extent cx="3274828" cy="2123158"/>
            <wp:effectExtent l="0" t="0" r="1905" b="0"/>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4828" cy="2123158"/>
                    </a:xfrm>
                    <a:prstGeom prst="rect">
                      <a:avLst/>
                    </a:prstGeom>
                    <a:noFill/>
                    <a:ln>
                      <a:noFill/>
                    </a:ln>
                  </pic:spPr>
                </pic:pic>
              </a:graphicData>
            </a:graphic>
          </wp:anchor>
        </w:drawing>
      </w:r>
      <w:r w:rsidRPr="0057761C">
        <w:rPr>
          <w:rFonts w:ascii="Arial" w:hAnsi="Arial" w:cs="Arial"/>
          <w:noProof/>
          <w:szCs w:val="24"/>
          <w:lang w:val="en-GB" w:eastAsia="es-ES"/>
        </w:rPr>
        <w:t xml:space="preserve">3. We specify the width of the duty cycle for a given turn using writeMicroseconds(). </w:t>
      </w:r>
    </w:p>
    <w:p w:rsidR="0057761C" w:rsidRPr="0057761C" w:rsidRDefault="0057761C" w:rsidP="0057761C">
      <w:pPr>
        <w:spacing w:line="360" w:lineRule="auto"/>
        <w:jc w:val="both"/>
        <w:rPr>
          <w:rFonts w:ascii="Arial" w:hAnsi="Arial" w:cs="Arial"/>
          <w:noProof/>
          <w:szCs w:val="24"/>
          <w:lang w:val="en-GB" w:eastAsia="es-ES"/>
        </w:rPr>
      </w:pPr>
      <w:r w:rsidRPr="0057761C">
        <w:rPr>
          <w:rFonts w:ascii="Arial" w:hAnsi="Arial" w:cs="Arial"/>
          <w:noProof/>
          <w:szCs w:val="24"/>
          <w:lang w:val="en-GB" w:eastAsia="es-ES"/>
        </w:rPr>
        <w:t xml:space="preserve">The program generates a PWM signal with duty cycle of 2300 µS (a variable “cycle”). According to the specifications of the </w:t>
      </w:r>
      <w:r>
        <w:rPr>
          <w:rFonts w:ascii="Arial" w:hAnsi="Arial" w:cs="Arial"/>
          <w:noProof/>
          <w:szCs w:val="24"/>
          <w:lang w:val="en-GB" w:eastAsia="es-ES"/>
        </w:rPr>
        <w:t>servo</w:t>
      </w:r>
      <w:r w:rsidRPr="0057761C">
        <w:rPr>
          <w:rFonts w:ascii="Arial" w:hAnsi="Arial" w:cs="Arial"/>
          <w:noProof/>
          <w:szCs w:val="24"/>
          <w:lang w:val="en-GB" w:eastAsia="es-ES"/>
        </w:rPr>
        <w:t xml:space="preserve"> model the maximum turn of servo’s shaft is 180º in either direction. </w:t>
      </w:r>
    </w:p>
    <w:p w:rsidR="00E231CB" w:rsidRPr="00E231CB" w:rsidRDefault="00E231CB" w:rsidP="00E231CB">
      <w:pPr>
        <w:pStyle w:val="Prrafodelista"/>
        <w:numPr>
          <w:ilvl w:val="0"/>
          <w:numId w:val="32"/>
        </w:numPr>
        <w:spacing w:line="360" w:lineRule="auto"/>
        <w:jc w:val="both"/>
        <w:rPr>
          <w:rFonts w:ascii="Arial" w:hAnsi="Arial" w:cs="Arial"/>
          <w:b/>
          <w:szCs w:val="24"/>
          <w:u w:val="single"/>
          <w:lang w:val="en-GB"/>
        </w:rPr>
      </w:pPr>
      <w:r w:rsidRPr="00E231CB">
        <w:rPr>
          <w:rFonts w:ascii="Arial" w:hAnsi="Arial" w:cs="Arial"/>
          <w:b/>
          <w:szCs w:val="24"/>
          <w:u w:val="single"/>
          <w:lang w:val="en-GB"/>
        </w:rPr>
        <w:t xml:space="preserve">And now it’s your turn </w:t>
      </w:r>
    </w:p>
    <w:p w:rsidR="00E231CB" w:rsidRPr="00E231CB" w:rsidRDefault="00E231CB" w:rsidP="00E231CB">
      <w:pPr>
        <w:spacing w:line="360" w:lineRule="auto"/>
        <w:jc w:val="both"/>
        <w:rPr>
          <w:rFonts w:ascii="Arial" w:hAnsi="Arial" w:cs="Arial"/>
          <w:szCs w:val="24"/>
          <w:lang w:val="en-GB"/>
        </w:rPr>
      </w:pPr>
      <w:r>
        <w:rPr>
          <w:noProof/>
          <w:lang w:eastAsia="es-ES"/>
        </w:rPr>
        <w:drawing>
          <wp:anchor distT="0" distB="0" distL="114300" distR="114300" simplePos="0" relativeHeight="251698176" behindDoc="1" locked="0" layoutInCell="1" allowOverlap="1">
            <wp:simplePos x="0" y="0"/>
            <wp:positionH relativeFrom="margin">
              <wp:align>center</wp:align>
            </wp:positionH>
            <wp:positionV relativeFrom="paragraph">
              <wp:posOffset>570245</wp:posOffset>
            </wp:positionV>
            <wp:extent cx="3572510" cy="584200"/>
            <wp:effectExtent l="19050" t="19050" r="27940" b="2540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572510" cy="584200"/>
                    </a:xfrm>
                    <a:prstGeom prst="rect">
                      <a:avLst/>
                    </a:prstGeom>
                    <a:ln>
                      <a:solidFill>
                        <a:prstClr val="black"/>
                      </a:solidFill>
                    </a:ln>
                    <a:effectLst>
                      <a:softEdge rad="0"/>
                    </a:effectLst>
                  </pic:spPr>
                </pic:pic>
              </a:graphicData>
            </a:graphic>
          </wp:anchor>
        </w:drawing>
      </w:r>
      <w:r w:rsidRPr="00E231CB">
        <w:rPr>
          <w:rFonts w:ascii="Arial" w:hAnsi="Arial" w:cs="Arial"/>
          <w:szCs w:val="24"/>
          <w:lang w:val="en-GB"/>
        </w:rPr>
        <w:t xml:space="preserve">First of all, work out how many microseconds it takes for the shaft to turn 1º. The formula for this for the </w:t>
      </w:r>
      <w:r>
        <w:rPr>
          <w:rFonts w:ascii="Arial" w:hAnsi="Arial" w:cs="Arial"/>
          <w:szCs w:val="24"/>
          <w:lang w:val="en-GB"/>
        </w:rPr>
        <w:t>servo</w:t>
      </w:r>
      <w:r w:rsidRPr="00E231CB">
        <w:rPr>
          <w:rFonts w:ascii="Arial" w:hAnsi="Arial" w:cs="Arial"/>
          <w:szCs w:val="24"/>
          <w:lang w:val="en-GB"/>
        </w:rPr>
        <w:t xml:space="preserve"> is the following:</w:t>
      </w:r>
    </w:p>
    <w:p w:rsidR="008F28A5" w:rsidRPr="00A95B16" w:rsidRDefault="008F28A5" w:rsidP="00880CDF">
      <w:pPr>
        <w:spacing w:line="360" w:lineRule="auto"/>
        <w:jc w:val="both"/>
        <w:rPr>
          <w:rFonts w:ascii="Arial" w:hAnsi="Arial" w:cs="Arial"/>
          <w:szCs w:val="24"/>
        </w:rPr>
      </w:pPr>
    </w:p>
    <w:p w:rsidR="008F28A5" w:rsidRPr="00A95B16" w:rsidRDefault="008F28A5" w:rsidP="00880CDF">
      <w:pPr>
        <w:spacing w:line="360" w:lineRule="auto"/>
        <w:jc w:val="both"/>
        <w:rPr>
          <w:rFonts w:ascii="Arial" w:hAnsi="Arial" w:cs="Arial"/>
          <w:szCs w:val="24"/>
        </w:rPr>
      </w:pPr>
    </w:p>
    <w:p w:rsidR="00E231CB" w:rsidRPr="00E231CB" w:rsidRDefault="00E231CB" w:rsidP="00E231CB">
      <w:pPr>
        <w:spacing w:line="360" w:lineRule="auto"/>
        <w:jc w:val="both"/>
        <w:rPr>
          <w:rFonts w:ascii="Arial" w:hAnsi="Arial" w:cs="Arial"/>
          <w:szCs w:val="24"/>
          <w:lang w:val="en-GB"/>
        </w:rPr>
      </w:pPr>
      <w:r>
        <w:rPr>
          <w:noProof/>
          <w:lang w:eastAsia="es-ES"/>
        </w:rPr>
        <w:lastRenderedPageBreak/>
        <w:drawing>
          <wp:anchor distT="0" distB="0" distL="114300" distR="114300" simplePos="0" relativeHeight="251699200" behindDoc="0" locked="0" layoutInCell="1" allowOverlap="1">
            <wp:simplePos x="0" y="0"/>
            <wp:positionH relativeFrom="margin">
              <wp:align>center</wp:align>
            </wp:positionH>
            <wp:positionV relativeFrom="paragraph">
              <wp:posOffset>544003</wp:posOffset>
            </wp:positionV>
            <wp:extent cx="2259330" cy="396875"/>
            <wp:effectExtent l="19050" t="19050" r="26670" b="2222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59330" cy="396875"/>
                    </a:xfrm>
                    <a:prstGeom prst="rect">
                      <a:avLst/>
                    </a:prstGeom>
                    <a:ln>
                      <a:solidFill>
                        <a:prstClr val="black"/>
                      </a:solidFill>
                    </a:ln>
                    <a:effectLst>
                      <a:softEdge rad="0"/>
                    </a:effectLst>
                  </pic:spPr>
                </pic:pic>
              </a:graphicData>
            </a:graphic>
            <wp14:sizeRelH relativeFrom="margin">
              <wp14:pctWidth>0</wp14:pctWidth>
            </wp14:sizeRelH>
            <wp14:sizeRelV relativeFrom="margin">
              <wp14:pctHeight>0</wp14:pctHeight>
            </wp14:sizeRelV>
          </wp:anchor>
        </w:drawing>
      </w:r>
      <w:r w:rsidRPr="00E231CB">
        <w:rPr>
          <w:rFonts w:ascii="Times New Roman" w:eastAsiaTheme="minorHAnsi" w:hAnsi="Times New Roman" w:cs="Times New Roman"/>
          <w:sz w:val="24"/>
          <w:szCs w:val="22"/>
          <w:lang w:val="en-GB"/>
        </w:rPr>
        <w:t xml:space="preserve"> </w:t>
      </w:r>
      <w:r w:rsidRPr="00E231CB">
        <w:rPr>
          <w:rFonts w:ascii="Arial" w:hAnsi="Arial" w:cs="Arial"/>
          <w:szCs w:val="24"/>
          <w:lang w:val="en-GB"/>
        </w:rPr>
        <w:t>Now it’s easy to work out the length of the PWM signal’s duty cycle so that the shaft turns a certain number of degrees (</w:t>
      </w:r>
      <w:r>
        <w:rPr>
          <w:rFonts w:ascii="Arial" w:hAnsi="Arial" w:cs="Arial"/>
          <w:szCs w:val="24"/>
          <w:lang w:val="en-GB"/>
        </w:rPr>
        <w:t>g</w:t>
      </w:r>
      <w:r w:rsidRPr="00E231CB">
        <w:rPr>
          <w:rFonts w:ascii="Arial" w:hAnsi="Arial" w:cs="Arial"/>
          <w:szCs w:val="24"/>
          <w:lang w:val="en-GB"/>
        </w:rPr>
        <w:t>):</w:t>
      </w:r>
    </w:p>
    <w:p w:rsidR="00016369" w:rsidRPr="00A95B16" w:rsidRDefault="006D34CC" w:rsidP="00880CDF">
      <w:pPr>
        <w:spacing w:line="360" w:lineRule="auto"/>
        <w:jc w:val="both"/>
        <w:rPr>
          <w:rFonts w:ascii="Arial" w:hAnsi="Arial" w:cs="Arial"/>
          <w:szCs w:val="24"/>
        </w:rPr>
      </w:pPr>
      <w:r w:rsidRPr="00A95B16">
        <w:rPr>
          <w:rFonts w:ascii="Arial" w:hAnsi="Arial" w:cs="Arial"/>
          <w:szCs w:val="24"/>
        </w:rPr>
        <w:t xml:space="preserve"> </w:t>
      </w:r>
    </w:p>
    <w:p w:rsidR="00E231CB" w:rsidRPr="00E231CB" w:rsidRDefault="00E231CB" w:rsidP="00E231CB">
      <w:pPr>
        <w:spacing w:line="360" w:lineRule="auto"/>
        <w:jc w:val="both"/>
        <w:rPr>
          <w:rFonts w:ascii="Arial" w:hAnsi="Arial" w:cs="Arial"/>
          <w:szCs w:val="24"/>
          <w:lang w:val="en-GB"/>
        </w:rPr>
      </w:pPr>
      <w:r w:rsidRPr="00E231CB">
        <w:rPr>
          <w:rFonts w:ascii="Arial" w:hAnsi="Arial" w:cs="Arial"/>
          <w:szCs w:val="24"/>
          <w:lang w:val="en-GB"/>
        </w:rPr>
        <w:t xml:space="preserve">For example: </w:t>
      </w:r>
    </w:p>
    <w:p w:rsidR="00E231CB" w:rsidRPr="00E231CB" w:rsidRDefault="00E231CB" w:rsidP="00E231CB">
      <w:pPr>
        <w:pStyle w:val="Prrafodelista"/>
        <w:numPr>
          <w:ilvl w:val="0"/>
          <w:numId w:val="34"/>
        </w:numPr>
        <w:spacing w:line="360" w:lineRule="auto"/>
        <w:jc w:val="both"/>
        <w:rPr>
          <w:rFonts w:ascii="Arial" w:hAnsi="Arial" w:cs="Arial"/>
          <w:szCs w:val="24"/>
          <w:lang w:val="en-GB"/>
        </w:rPr>
      </w:pPr>
      <w:r w:rsidRPr="00E231CB">
        <w:rPr>
          <w:rFonts w:ascii="Arial" w:hAnsi="Arial" w:cs="Arial"/>
          <w:szCs w:val="24"/>
          <w:lang w:val="en-GB"/>
        </w:rPr>
        <w:t xml:space="preserve">For a turn of 0º (one end of the shaft), PWM = 2300 – (0 * 11.11) = 2300 </w:t>
      </w:r>
    </w:p>
    <w:p w:rsidR="00E231CB" w:rsidRPr="00E231CB" w:rsidRDefault="00E231CB" w:rsidP="00E231CB">
      <w:pPr>
        <w:pStyle w:val="Prrafodelista"/>
        <w:numPr>
          <w:ilvl w:val="0"/>
          <w:numId w:val="34"/>
        </w:numPr>
        <w:spacing w:line="360" w:lineRule="auto"/>
        <w:jc w:val="both"/>
        <w:rPr>
          <w:rFonts w:ascii="Arial" w:hAnsi="Arial" w:cs="Arial"/>
          <w:szCs w:val="24"/>
          <w:lang w:val="en-GB"/>
        </w:rPr>
      </w:pPr>
      <w:r w:rsidRPr="00E231CB">
        <w:rPr>
          <w:rFonts w:ascii="Arial" w:hAnsi="Arial" w:cs="Arial"/>
          <w:szCs w:val="24"/>
          <w:lang w:val="en-GB"/>
        </w:rPr>
        <w:t xml:space="preserve">For a turn of 90º (in the middle of the shaft), PWM = 2300 – (90 * 11.11) = 1300 </w:t>
      </w:r>
    </w:p>
    <w:p w:rsidR="00E231CB" w:rsidRPr="00E231CB" w:rsidRDefault="00E231CB" w:rsidP="00E231CB">
      <w:pPr>
        <w:pStyle w:val="Prrafodelista"/>
        <w:numPr>
          <w:ilvl w:val="0"/>
          <w:numId w:val="34"/>
        </w:numPr>
        <w:spacing w:line="360" w:lineRule="auto"/>
        <w:jc w:val="both"/>
        <w:rPr>
          <w:rFonts w:ascii="Arial" w:hAnsi="Arial" w:cs="Arial"/>
          <w:szCs w:val="24"/>
          <w:lang w:val="en-GB"/>
        </w:rPr>
      </w:pPr>
      <w:r w:rsidRPr="00E231CB">
        <w:rPr>
          <w:rFonts w:ascii="Arial" w:hAnsi="Arial" w:cs="Arial"/>
          <w:szCs w:val="24"/>
          <w:lang w:val="en-GB"/>
        </w:rPr>
        <w:t xml:space="preserve">For a turn of 180º (the other end of the shaft), PWM = 2300 – (180 * 11.11) = 300 </w:t>
      </w:r>
    </w:p>
    <w:p w:rsidR="00E231CB" w:rsidRPr="00E231CB" w:rsidRDefault="00E231CB" w:rsidP="00E231CB">
      <w:pPr>
        <w:spacing w:line="360" w:lineRule="auto"/>
        <w:jc w:val="both"/>
        <w:rPr>
          <w:rFonts w:ascii="Arial" w:hAnsi="Arial" w:cs="Arial"/>
          <w:szCs w:val="24"/>
          <w:lang w:val="en-GB"/>
        </w:rPr>
      </w:pPr>
      <w:r w:rsidRPr="00E231CB">
        <w:rPr>
          <w:rFonts w:ascii="Arial" w:hAnsi="Arial" w:cs="Arial"/>
          <w:szCs w:val="24"/>
          <w:lang w:val="en-GB"/>
        </w:rPr>
        <w:t xml:space="preserve">You’re going to change the contents of the “cycle” variable to vary the length of the duty cycle and ensure the shaft turns the number of degrees you want it to turn. Make the appropriate calculations, complete the table below and then check the results of each turn by recording them in the controller. </w:t>
      </w:r>
    </w:p>
    <w:tbl>
      <w:tblPr>
        <w:tblStyle w:val="Tablaconcuadrcula"/>
        <w:tblW w:w="0" w:type="auto"/>
        <w:tblLook w:val="04A0" w:firstRow="1" w:lastRow="0" w:firstColumn="1" w:lastColumn="0" w:noHBand="0" w:noVBand="1"/>
      </w:tblPr>
      <w:tblGrid>
        <w:gridCol w:w="988"/>
        <w:gridCol w:w="820"/>
        <w:gridCol w:w="904"/>
        <w:gridCol w:w="904"/>
        <w:gridCol w:w="904"/>
        <w:gridCol w:w="904"/>
        <w:gridCol w:w="909"/>
        <w:gridCol w:w="909"/>
        <w:gridCol w:w="909"/>
        <w:gridCol w:w="909"/>
      </w:tblGrid>
      <w:tr w:rsidR="00E231CB" w:rsidRPr="00E231CB" w:rsidTr="00E231CB">
        <w:tc>
          <w:tcPr>
            <w:tcW w:w="988"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Turn in º</w:t>
            </w:r>
          </w:p>
        </w:tc>
        <w:tc>
          <w:tcPr>
            <w:tcW w:w="820"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0º</w:t>
            </w: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22º</w:t>
            </w: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45º</w:t>
            </w: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70º</w:t>
            </w: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90º</w:t>
            </w: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110º</w:t>
            </w: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135º</w:t>
            </w: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155º</w:t>
            </w: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180º</w:t>
            </w:r>
          </w:p>
        </w:tc>
      </w:tr>
      <w:tr w:rsidR="00E231CB" w:rsidRPr="00E231CB" w:rsidTr="00E231CB">
        <w:tc>
          <w:tcPr>
            <w:tcW w:w="988" w:type="dxa"/>
            <w:vAlign w:val="center"/>
          </w:tcPr>
          <w:p w:rsidR="00E231CB" w:rsidRPr="00E231CB" w:rsidRDefault="00E231CB" w:rsidP="00E231CB">
            <w:pPr>
              <w:spacing w:before="100" w:after="200" w:line="360" w:lineRule="auto"/>
              <w:jc w:val="center"/>
              <w:rPr>
                <w:rFonts w:ascii="Arial" w:hAnsi="Arial" w:cs="Arial"/>
                <w:szCs w:val="24"/>
                <w:lang w:val="en-GB"/>
              </w:rPr>
            </w:pPr>
            <w:r w:rsidRPr="00E231CB">
              <w:rPr>
                <w:rFonts w:ascii="Arial" w:hAnsi="Arial" w:cs="Arial"/>
                <w:szCs w:val="24"/>
                <w:lang w:val="en-GB"/>
              </w:rPr>
              <w:t>Duty cycle in µS</w:t>
            </w:r>
          </w:p>
        </w:tc>
        <w:tc>
          <w:tcPr>
            <w:tcW w:w="820"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4"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p>
        </w:tc>
        <w:tc>
          <w:tcPr>
            <w:tcW w:w="909" w:type="dxa"/>
            <w:vAlign w:val="center"/>
          </w:tcPr>
          <w:p w:rsidR="00E231CB" w:rsidRPr="00E231CB" w:rsidRDefault="00E231CB" w:rsidP="00E231CB">
            <w:pPr>
              <w:spacing w:before="100" w:after="200" w:line="360" w:lineRule="auto"/>
              <w:jc w:val="center"/>
              <w:rPr>
                <w:rFonts w:ascii="Arial" w:hAnsi="Arial" w:cs="Arial"/>
                <w:szCs w:val="24"/>
                <w:lang w:val="en-GB"/>
              </w:rPr>
            </w:pPr>
          </w:p>
        </w:tc>
      </w:tr>
    </w:tbl>
    <w:p w:rsidR="00495696" w:rsidRPr="00E231CB" w:rsidRDefault="00495696" w:rsidP="00E231CB">
      <w:pPr>
        <w:spacing w:line="360" w:lineRule="auto"/>
        <w:jc w:val="both"/>
        <w:rPr>
          <w:rFonts w:ascii="Arial" w:hAnsi="Arial" w:cs="Arial"/>
          <w:szCs w:val="24"/>
        </w:rPr>
      </w:pPr>
    </w:p>
    <w:p w:rsidR="004B3408" w:rsidRPr="00A95B16" w:rsidRDefault="004B3408" w:rsidP="00880CDF">
      <w:pPr>
        <w:spacing w:line="360" w:lineRule="auto"/>
        <w:jc w:val="both"/>
        <w:rPr>
          <w:rFonts w:ascii="Arial" w:hAnsi="Arial" w:cs="Arial"/>
          <w:szCs w:val="24"/>
        </w:rPr>
      </w:pPr>
      <w:r w:rsidRPr="00A95B16">
        <w:rPr>
          <w:rFonts w:ascii="Arial" w:hAnsi="Arial" w:cs="Arial"/>
          <w:szCs w:val="24"/>
        </w:rPr>
        <w:t xml:space="preserve"> </w:t>
      </w:r>
    </w:p>
    <w:p w:rsidR="000D6A13" w:rsidRDefault="000D6A13"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Default="00E231CB" w:rsidP="00880CDF">
      <w:pPr>
        <w:spacing w:line="360" w:lineRule="auto"/>
        <w:jc w:val="both"/>
        <w:rPr>
          <w:rFonts w:ascii="Arial" w:hAnsi="Arial" w:cs="Arial"/>
          <w:szCs w:val="24"/>
        </w:rPr>
      </w:pPr>
    </w:p>
    <w:p w:rsidR="00E231CB" w:rsidRPr="00A95B16" w:rsidRDefault="00E231CB" w:rsidP="00880CDF">
      <w:pPr>
        <w:spacing w:line="360" w:lineRule="auto"/>
        <w:jc w:val="both"/>
        <w:rPr>
          <w:rFonts w:ascii="Arial" w:hAnsi="Arial" w:cs="Arial"/>
          <w:szCs w:val="24"/>
        </w:rPr>
      </w:pPr>
    </w:p>
    <w:p w:rsidR="004B3408" w:rsidRPr="00E231CB" w:rsidRDefault="004B3408" w:rsidP="00E231CB">
      <w:pPr>
        <w:pStyle w:val="Ttulo2"/>
        <w:numPr>
          <w:ilvl w:val="0"/>
          <w:numId w:val="21"/>
        </w:numPr>
      </w:pPr>
      <w:r w:rsidRPr="00C936D5">
        <w:lastRenderedPageBreak/>
        <w:t xml:space="preserve"> </w:t>
      </w:r>
      <w:bookmarkStart w:id="8" w:name="_Toc506199708"/>
      <w:r w:rsidR="00C85953" w:rsidRPr="00C936D5">
        <w:t>EXAMPLE</w:t>
      </w:r>
      <w:r w:rsidR="000D6A13" w:rsidRPr="00C936D5">
        <w:t xml:space="preserve"> 2</w:t>
      </w:r>
      <w:r w:rsidRPr="00C936D5">
        <w:t xml:space="preserve">: </w:t>
      </w:r>
      <w:r w:rsidR="00E231CB" w:rsidRPr="00E231CB">
        <w:t>The servo V2</w:t>
      </w:r>
      <w:bookmarkEnd w:id="8"/>
    </w:p>
    <w:p w:rsidR="00E231CB" w:rsidRPr="00E231CB" w:rsidRDefault="00E231CB" w:rsidP="00E231CB">
      <w:pPr>
        <w:spacing w:line="360" w:lineRule="auto"/>
        <w:jc w:val="both"/>
        <w:rPr>
          <w:rFonts w:ascii="Arial" w:hAnsi="Arial" w:cs="Arial"/>
          <w:szCs w:val="24"/>
          <w:lang w:val="en-GB"/>
        </w:rPr>
      </w:pPr>
      <w:r>
        <w:rPr>
          <w:rFonts w:ascii="Arial" w:hAnsi="Arial" w:cs="Arial"/>
          <w:szCs w:val="24"/>
          <w:lang w:val="en-GB"/>
        </w:rPr>
        <w:t>T</w:t>
      </w:r>
      <w:r w:rsidRPr="00E231CB">
        <w:rPr>
          <w:rFonts w:ascii="Arial" w:hAnsi="Arial" w:cs="Arial"/>
          <w:szCs w:val="24"/>
          <w:lang w:val="en-GB"/>
        </w:rPr>
        <w:t xml:space="preserve">his is another version of the previous exercise. In this one you’re going to use the write() function instead of writeMicroseconds(). </w:t>
      </w:r>
    </w:p>
    <w:p w:rsidR="00E231CB" w:rsidRPr="00E231CB" w:rsidRDefault="00E231CB" w:rsidP="00E231CB">
      <w:pPr>
        <w:spacing w:line="360" w:lineRule="auto"/>
        <w:jc w:val="both"/>
        <w:rPr>
          <w:rFonts w:ascii="Arial" w:hAnsi="Arial" w:cs="Arial"/>
          <w:szCs w:val="24"/>
          <w:lang w:val="en-GB"/>
        </w:rPr>
      </w:pPr>
      <w:r w:rsidRPr="00E231CB">
        <w:rPr>
          <w:rFonts w:ascii="Arial" w:hAnsi="Arial" w:cs="Arial"/>
          <w:szCs w:val="24"/>
          <w:lang w:val="en-GB"/>
        </w:rPr>
        <w:t>This way you state the number of degrees you want the shaft to turn. You can forget all about the calculations you made in the last exercise to work out the length of the duty cycle based</w:t>
      </w:r>
      <w:r>
        <w:rPr>
          <w:rFonts w:ascii="Arial" w:hAnsi="Arial" w:cs="Arial"/>
          <w:szCs w:val="24"/>
          <w:lang w:val="en-GB"/>
        </w:rPr>
        <w:t xml:space="preserve"> </w:t>
      </w:r>
      <w:r w:rsidRPr="00E231CB">
        <w:rPr>
          <w:rFonts w:ascii="Arial" w:hAnsi="Arial" w:cs="Arial"/>
          <w:szCs w:val="24"/>
          <w:lang w:val="en-GB"/>
        </w:rPr>
        <w:t xml:space="preserve">on the turn you want; the write() function does it all for you. In this exercise the shaft turns the number of degrees you indicate in the “angle” variable. </w:t>
      </w:r>
    </w:p>
    <w:p w:rsidR="00E231CB" w:rsidRPr="00E231CB" w:rsidRDefault="00E231CB" w:rsidP="00E231CB">
      <w:pPr>
        <w:spacing w:line="360" w:lineRule="auto"/>
        <w:jc w:val="both"/>
        <w:rPr>
          <w:rFonts w:ascii="Arial" w:hAnsi="Arial" w:cs="Arial"/>
          <w:szCs w:val="24"/>
          <w:lang w:val="en-GB"/>
        </w:rPr>
      </w:pPr>
      <w:r w:rsidRPr="00E231CB">
        <w:rPr>
          <w:rFonts w:ascii="Arial" w:hAnsi="Arial" w:cs="Arial"/>
          <w:szCs w:val="24"/>
          <w:lang w:val="en-GB"/>
        </w:rPr>
        <w:t xml:space="preserve">Here’s a detail you should bear in mind. Have a look at the attach() function in setup(). As well as indicating the pin you’ve connected the servo to you should also indicate the minimum and maximum length of the duty cycle specified by the manufacturer. </w:t>
      </w:r>
    </w:p>
    <w:p w:rsidR="00AD2577" w:rsidRPr="00C936D5" w:rsidRDefault="00F35646" w:rsidP="00F35646">
      <w:pPr>
        <w:pStyle w:val="Ttulo2"/>
        <w:numPr>
          <w:ilvl w:val="0"/>
          <w:numId w:val="21"/>
        </w:numPr>
      </w:pPr>
      <w:bookmarkStart w:id="9" w:name="_Toc506199709"/>
      <w:r>
        <w:rPr>
          <w:noProof/>
          <w:lang w:eastAsia="es-ES"/>
        </w:rPr>
        <mc:AlternateContent>
          <mc:Choice Requires="wps">
            <w:drawing>
              <wp:anchor distT="0" distB="0" distL="114300" distR="114300" simplePos="0" relativeHeight="251702272" behindDoc="0" locked="0" layoutInCell="1" allowOverlap="1" wp14:anchorId="3D795194" wp14:editId="723B71E8">
                <wp:simplePos x="0" y="0"/>
                <wp:positionH relativeFrom="column">
                  <wp:posOffset>1906270</wp:posOffset>
                </wp:positionH>
                <wp:positionV relativeFrom="paragraph">
                  <wp:posOffset>1663700</wp:posOffset>
                </wp:positionV>
                <wp:extent cx="1934845" cy="635"/>
                <wp:effectExtent l="0" t="0" r="0" b="0"/>
                <wp:wrapTopAndBottom/>
                <wp:docPr id="55" name="Cuadro de texto 55"/>
                <wp:cNvGraphicFramePr/>
                <a:graphic xmlns:a="http://schemas.openxmlformats.org/drawingml/2006/main">
                  <a:graphicData uri="http://schemas.microsoft.com/office/word/2010/wordprocessingShape">
                    <wps:wsp>
                      <wps:cNvSpPr txBox="1"/>
                      <wps:spPr>
                        <a:xfrm>
                          <a:off x="0" y="0"/>
                          <a:ext cx="1934845" cy="635"/>
                        </a:xfrm>
                        <a:prstGeom prst="rect">
                          <a:avLst/>
                        </a:prstGeom>
                        <a:solidFill>
                          <a:prstClr val="white"/>
                        </a:solidFill>
                        <a:ln>
                          <a:noFill/>
                        </a:ln>
                      </wps:spPr>
                      <wps:txbx>
                        <w:txbxContent>
                          <w:p w:rsidR="00F35646" w:rsidRPr="009E1EC5" w:rsidRDefault="00F35646" w:rsidP="00F35646">
                            <w:pPr>
                              <w:pStyle w:val="Descripcin"/>
                              <w:rPr>
                                <w:noProof/>
                                <w:szCs w:val="24"/>
                              </w:rPr>
                            </w:pPr>
                            <w:r>
                              <w:t xml:space="preserve">Figure </w:t>
                            </w:r>
                            <w:fldSimple w:instr=" SEQ Figure \* ARABIC ">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795194" id="Cuadro de texto 55" o:spid="_x0000_s1033" type="#_x0000_t202" style="position:absolute;left:0;text-align:left;margin-left:150.1pt;margin-top:131pt;width:152.35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" stroked="f">
                <v:textbox style="mso-fit-shape-to-text:t" inset="0,0,0,0">
                  <w:txbxContent>
                    <w:p w:rsidR="00F35646" w:rsidRPr="009E1EC5" w:rsidRDefault="00F35646" w:rsidP="00F35646">
                      <w:pPr>
                        <w:pStyle w:val="Descripcin"/>
                        <w:rPr>
                          <w:noProof/>
                          <w:szCs w:val="24"/>
                        </w:rPr>
                      </w:pPr>
                      <w:r>
                        <w:t xml:space="preserve">Figure </w:t>
                      </w:r>
                      <w:fldSimple w:instr=" SEQ Figure \* ARABIC ">
                        <w:r>
                          <w:rPr>
                            <w:noProof/>
                          </w:rPr>
                          <w:t>5</w:t>
                        </w:r>
                      </w:fldSimple>
                    </w:p>
                  </w:txbxContent>
                </v:textbox>
                <w10:wrap type="topAndBottom"/>
              </v:shape>
            </w:pict>
          </mc:Fallback>
        </mc:AlternateContent>
      </w:r>
      <w:r w:rsidRPr="00F35646">
        <w:rPr>
          <w:noProof/>
          <w:lang w:eastAsia="es-ES"/>
        </w:rPr>
        <w:drawing>
          <wp:anchor distT="0" distB="0" distL="114300" distR="114300" simplePos="0" relativeHeight="251700224" behindDoc="0" locked="0" layoutInCell="1" allowOverlap="1">
            <wp:simplePos x="0" y="0"/>
            <wp:positionH relativeFrom="column">
              <wp:posOffset>1906565</wp:posOffset>
            </wp:positionH>
            <wp:positionV relativeFrom="paragraph">
              <wp:posOffset>1816</wp:posOffset>
            </wp:positionV>
            <wp:extent cx="1934845" cy="1605280"/>
            <wp:effectExtent l="0" t="0" r="8255"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4845" cy="1605280"/>
                    </a:xfrm>
                    <a:prstGeom prst="rect">
                      <a:avLst/>
                    </a:prstGeom>
                    <a:noFill/>
                    <a:ln>
                      <a:noFill/>
                    </a:ln>
                  </pic:spPr>
                </pic:pic>
              </a:graphicData>
            </a:graphic>
          </wp:anchor>
        </w:drawing>
      </w:r>
      <w:r w:rsidR="005B7C92" w:rsidRPr="00C936D5">
        <w:t>EXAMPLE</w:t>
      </w:r>
      <w:r w:rsidR="000D6A13" w:rsidRPr="00C936D5">
        <w:t xml:space="preserve"> </w:t>
      </w:r>
      <w:r w:rsidR="00AD2577" w:rsidRPr="00C936D5">
        <w:t xml:space="preserve">3: </w:t>
      </w:r>
      <w:r w:rsidR="00E231CB" w:rsidRPr="00E231CB">
        <w:t>The servo V3</w:t>
      </w:r>
      <w:bookmarkEnd w:id="9"/>
      <w:r w:rsidR="005B7C92" w:rsidRPr="00E231CB">
        <w:t xml:space="preserve"> </w:t>
      </w:r>
    </w:p>
    <w:p w:rsidR="00E231CB" w:rsidRPr="00E231CB" w:rsidRDefault="00E231CB" w:rsidP="00E231CB">
      <w:pPr>
        <w:spacing w:line="360" w:lineRule="auto"/>
        <w:jc w:val="both"/>
        <w:rPr>
          <w:rFonts w:ascii="Arial" w:hAnsi="Arial" w:cs="Arial"/>
          <w:szCs w:val="24"/>
          <w:lang w:val="en-GB"/>
        </w:rPr>
      </w:pPr>
      <w:r w:rsidRPr="00E231CB">
        <w:rPr>
          <w:rFonts w:ascii="Arial" w:hAnsi="Arial" w:cs="Arial"/>
          <w:szCs w:val="24"/>
          <w:lang w:val="en-GB"/>
        </w:rPr>
        <w:t xml:space="preserve">This is a consequence of the previous exercises. The servo moves from one end to the other (180º in all) at intervals of 5º. Then it returns to the initial position and the cycle is repeated. </w:t>
      </w:r>
    </w:p>
    <w:p w:rsidR="00E231CB" w:rsidRPr="00E231CB" w:rsidRDefault="00F35646" w:rsidP="00E231CB">
      <w:pPr>
        <w:spacing w:line="360" w:lineRule="auto"/>
        <w:jc w:val="both"/>
        <w:rPr>
          <w:rFonts w:ascii="Arial" w:hAnsi="Arial" w:cs="Arial"/>
          <w:szCs w:val="24"/>
          <w:lang w:val="en-GB"/>
        </w:rPr>
      </w:pPr>
      <w:r>
        <w:rPr>
          <w:noProof/>
          <w:lang w:eastAsia="es-ES"/>
        </w:rPr>
        <mc:AlternateContent>
          <mc:Choice Requires="wps">
            <w:drawing>
              <wp:anchor distT="0" distB="0" distL="114300" distR="114300" simplePos="0" relativeHeight="251705344" behindDoc="0" locked="0" layoutInCell="1" allowOverlap="1" wp14:anchorId="511060F3" wp14:editId="7C643678">
                <wp:simplePos x="0" y="0"/>
                <wp:positionH relativeFrom="column">
                  <wp:posOffset>1066800</wp:posOffset>
                </wp:positionH>
                <wp:positionV relativeFrom="paragraph">
                  <wp:posOffset>2044700</wp:posOffset>
                </wp:positionV>
                <wp:extent cx="3625215" cy="635"/>
                <wp:effectExtent l="0" t="0" r="0" b="0"/>
                <wp:wrapTopAndBottom/>
                <wp:docPr id="57" name="Cuadro de texto 57"/>
                <wp:cNvGraphicFramePr/>
                <a:graphic xmlns:a="http://schemas.openxmlformats.org/drawingml/2006/main">
                  <a:graphicData uri="http://schemas.microsoft.com/office/word/2010/wordprocessingShape">
                    <wps:wsp>
                      <wps:cNvSpPr txBox="1"/>
                      <wps:spPr>
                        <a:xfrm>
                          <a:off x="0" y="0"/>
                          <a:ext cx="3625215" cy="635"/>
                        </a:xfrm>
                        <a:prstGeom prst="rect">
                          <a:avLst/>
                        </a:prstGeom>
                        <a:solidFill>
                          <a:prstClr val="white"/>
                        </a:solidFill>
                        <a:ln>
                          <a:noFill/>
                        </a:ln>
                      </wps:spPr>
                      <wps:txbx>
                        <w:txbxContent>
                          <w:p w:rsidR="00F35646" w:rsidRPr="00DB5143" w:rsidRDefault="00F35646" w:rsidP="00F35646">
                            <w:pPr>
                              <w:pStyle w:val="Descripcin"/>
                              <w:rPr>
                                <w:noProof/>
                                <w:szCs w:val="24"/>
                              </w:rPr>
                            </w:pPr>
                            <w:r>
                              <w:t xml:space="preserve">Figure </w:t>
                            </w:r>
                            <w:fldSimple w:instr=" SEQ Figure \* ARABIC ">
                              <w:r>
                                <w:rPr>
                                  <w:noProof/>
                                </w:rPr>
                                <w:t>6</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1060F3" id="Cuadro de texto 57" o:spid="_x0000_s1034" type="#_x0000_t202" style="position:absolute;left:0;text-align:left;margin-left:84pt;margin-top:161pt;width:285.4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" stroked="f">
                <v:textbox style="mso-fit-shape-to-text:t" inset="0,0,0,0">
                  <w:txbxContent>
                    <w:p w:rsidR="00F35646" w:rsidRPr="00DB5143" w:rsidRDefault="00F35646" w:rsidP="00F35646">
                      <w:pPr>
                        <w:pStyle w:val="Descripcin"/>
                        <w:rPr>
                          <w:noProof/>
                          <w:szCs w:val="24"/>
                        </w:rPr>
                      </w:pPr>
                      <w:r>
                        <w:t xml:space="preserve">Figure </w:t>
                      </w:r>
                      <w:fldSimple w:instr=" SEQ Figure \* ARABIC ">
                        <w:r>
                          <w:rPr>
                            <w:noProof/>
                          </w:rPr>
                          <w:t>6</w:t>
                        </w:r>
                      </w:fldSimple>
                    </w:p>
                  </w:txbxContent>
                </v:textbox>
                <w10:wrap type="topAndBottom"/>
              </v:shape>
            </w:pict>
          </mc:Fallback>
        </mc:AlternateContent>
      </w:r>
      <w:r w:rsidRPr="00F35646">
        <w:rPr>
          <w:rFonts w:ascii="Arial" w:hAnsi="Arial" w:cs="Arial"/>
          <w:noProof/>
          <w:szCs w:val="24"/>
          <w:lang w:eastAsia="es-ES"/>
        </w:rPr>
        <w:drawing>
          <wp:anchor distT="0" distB="0" distL="114300" distR="114300" simplePos="0" relativeHeight="251703296" behindDoc="0" locked="0" layoutInCell="1" allowOverlap="1">
            <wp:simplePos x="0" y="0"/>
            <wp:positionH relativeFrom="margin">
              <wp:align>center</wp:align>
            </wp:positionH>
            <wp:positionV relativeFrom="paragraph">
              <wp:posOffset>664726</wp:posOffset>
            </wp:positionV>
            <wp:extent cx="3625703" cy="1445854"/>
            <wp:effectExtent l="0" t="0" r="0" b="2540"/>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5703" cy="1445854"/>
                    </a:xfrm>
                    <a:prstGeom prst="rect">
                      <a:avLst/>
                    </a:prstGeom>
                    <a:noFill/>
                    <a:ln>
                      <a:noFill/>
                    </a:ln>
                  </pic:spPr>
                </pic:pic>
              </a:graphicData>
            </a:graphic>
          </wp:anchor>
        </w:drawing>
      </w:r>
      <w:r w:rsidR="00E231CB" w:rsidRPr="00E231CB">
        <w:rPr>
          <w:rFonts w:ascii="Arial" w:hAnsi="Arial" w:cs="Arial"/>
          <w:szCs w:val="24"/>
          <w:lang w:val="en-GB"/>
        </w:rPr>
        <w:t xml:space="preserve">We use the for() function so that the “Angle” variable goes from 0 to 180 in multiples of five. The current value of this variable is applied to the servo which makes the required turn every 0.1”. After a pause of 2” the servo returns to the initial position of 0º and the cycle is repeated. </w:t>
      </w:r>
    </w:p>
    <w:p w:rsidR="00E231CB" w:rsidRDefault="00E231CB" w:rsidP="00DF766A">
      <w:pPr>
        <w:spacing w:line="360" w:lineRule="auto"/>
        <w:jc w:val="both"/>
        <w:rPr>
          <w:rFonts w:ascii="Arial" w:hAnsi="Arial" w:cs="Arial"/>
          <w:szCs w:val="24"/>
        </w:rPr>
      </w:pPr>
    </w:p>
    <w:p w:rsidR="001A0A94" w:rsidRPr="00C936D5" w:rsidRDefault="009124D4" w:rsidP="00F35646">
      <w:pPr>
        <w:pStyle w:val="Ttulo2"/>
        <w:numPr>
          <w:ilvl w:val="0"/>
          <w:numId w:val="21"/>
        </w:numPr>
      </w:pPr>
      <w:r w:rsidRPr="00C936D5">
        <w:t xml:space="preserve"> </w:t>
      </w:r>
      <w:bookmarkStart w:id="10" w:name="_Toc506199710"/>
      <w:r w:rsidR="001A0A94" w:rsidRPr="00C936D5">
        <w:t>EXAMPLE</w:t>
      </w:r>
      <w:r w:rsidR="000D6A13" w:rsidRPr="00C936D5">
        <w:t xml:space="preserve"> </w:t>
      </w:r>
      <w:r w:rsidRPr="00C936D5">
        <w:t xml:space="preserve">4: </w:t>
      </w:r>
      <w:r w:rsidR="00F35646" w:rsidRPr="00F35646">
        <w:rPr>
          <w:lang w:val="en-GB"/>
        </w:rPr>
        <w:t>Controlling a rudder</w:t>
      </w:r>
      <w:bookmarkEnd w:id="10"/>
      <w:r w:rsidR="00F35646" w:rsidRPr="00F35646">
        <w:rPr>
          <w:u w:val="single"/>
          <w:lang w:val="en-GB"/>
        </w:rPr>
        <w:t xml:space="preserve">  </w:t>
      </w:r>
    </w:p>
    <w:p w:rsidR="00F35646" w:rsidRPr="00F35646" w:rsidRDefault="00F35646" w:rsidP="00F35646">
      <w:pPr>
        <w:spacing w:line="360" w:lineRule="auto"/>
        <w:jc w:val="both"/>
        <w:rPr>
          <w:rFonts w:ascii="Arial" w:hAnsi="Arial" w:cs="Arial"/>
          <w:szCs w:val="24"/>
          <w:lang w:val="en-GB"/>
        </w:rPr>
      </w:pPr>
      <w:r w:rsidRPr="00F35646">
        <w:rPr>
          <w:rFonts w:ascii="Arial" w:hAnsi="Arial" w:cs="Arial"/>
          <w:szCs w:val="24"/>
          <w:lang w:val="en-GB"/>
        </w:rPr>
        <w:t xml:space="preserve">Here’s a nice practical exercise to finish off the unit. Imagine you’re controlling the movement of a rudder on a boat. When you put the rudder in the middle, the servo’s shaft is at 90º and the boat goes in a straight line. The pushbuttons connected to pins 4 and 7 enable you to turn the rudder to the left or to the right at intervals of 5º; you can’t turn more than 50º in either direction. In other words the rudder’s total travel would be from 40º to 140º starting from the middle position of 90º. </w:t>
      </w:r>
    </w:p>
    <w:p w:rsidR="00F35646" w:rsidRPr="00F35646" w:rsidRDefault="00F35646" w:rsidP="00F35646">
      <w:pPr>
        <w:spacing w:line="360" w:lineRule="auto"/>
        <w:jc w:val="both"/>
        <w:rPr>
          <w:rFonts w:ascii="Arial" w:hAnsi="Arial" w:cs="Arial"/>
          <w:szCs w:val="24"/>
          <w:lang w:val="en-GB"/>
        </w:rPr>
      </w:pPr>
      <w:r w:rsidRPr="00F35646">
        <w:rPr>
          <w:rFonts w:ascii="Arial" w:hAnsi="Arial" w:cs="Arial"/>
          <w:szCs w:val="24"/>
          <w:lang w:val="en-GB"/>
        </w:rPr>
        <w:t xml:space="preserve">Okay, now let’s go sailing! </w:t>
      </w:r>
    </w:p>
    <w:p w:rsidR="00F35646" w:rsidRDefault="00F35646" w:rsidP="00880CDF">
      <w:pPr>
        <w:spacing w:line="360" w:lineRule="auto"/>
        <w:jc w:val="both"/>
        <w:rPr>
          <w:rFonts w:ascii="Arial" w:hAnsi="Arial" w:cs="Arial"/>
          <w:szCs w:val="24"/>
          <w:lang w:val="en-US"/>
        </w:rPr>
      </w:pPr>
    </w:p>
    <w:p w:rsidR="00F35646" w:rsidRDefault="00F35646" w:rsidP="00880CDF">
      <w:pPr>
        <w:spacing w:line="360" w:lineRule="auto"/>
        <w:jc w:val="both"/>
        <w:rPr>
          <w:rFonts w:ascii="Arial" w:hAnsi="Arial" w:cs="Arial"/>
          <w:szCs w:val="24"/>
          <w:lang w:val="en-US"/>
        </w:rPr>
      </w:pPr>
    </w:p>
    <w:p w:rsidR="00955903" w:rsidRDefault="00955903" w:rsidP="00AD2679">
      <w:pPr>
        <w:pStyle w:val="Ttulo1"/>
      </w:pPr>
      <w:bookmarkStart w:id="11" w:name="_Toc506199711"/>
      <w:r w:rsidRPr="00AD2679">
        <w:lastRenderedPageBreak/>
        <w:t>REFERENCES</w:t>
      </w:r>
      <w:bookmarkEnd w:id="11"/>
    </w:p>
    <w:p w:rsidR="006C5571" w:rsidRPr="006C5571" w:rsidRDefault="006C5571" w:rsidP="006C5571">
      <w:pPr>
        <w:ind w:left="720"/>
        <w:contextualSpacing/>
        <w:rPr>
          <w:rFonts w:ascii="Arial" w:eastAsia="Times New Roman" w:hAnsi="Arial" w:cs="Arial"/>
          <w:u w:val="single"/>
        </w:rPr>
      </w:pPr>
      <w:r w:rsidRPr="006C5571">
        <w:rPr>
          <w:rFonts w:ascii="Arial" w:eastAsia="Times New Roman" w:hAnsi="Arial" w:cs="Arial"/>
          <w:u w:val="single"/>
        </w:rPr>
        <w:t>BOOKS</w:t>
      </w:r>
    </w:p>
    <w:p w:rsidR="006C5571" w:rsidRPr="006C5571" w:rsidRDefault="006C5571" w:rsidP="006C5571">
      <w:pPr>
        <w:ind w:left="720"/>
        <w:contextualSpacing/>
        <w:rPr>
          <w:rFonts w:ascii="Arial" w:eastAsia="Times New Roman" w:hAnsi="Arial" w:cs="Arial"/>
          <w:u w:val="single"/>
        </w:rPr>
      </w:pPr>
    </w:p>
    <w:p w:rsidR="006C5571" w:rsidRPr="006C5571" w:rsidRDefault="006C5571" w:rsidP="006C5571">
      <w:pPr>
        <w:numPr>
          <w:ilvl w:val="0"/>
          <w:numId w:val="36"/>
        </w:numPr>
        <w:contextualSpacing/>
        <w:rPr>
          <w:rFonts w:ascii="Arial" w:eastAsia="Times New Roman" w:hAnsi="Arial" w:cs="Arial"/>
        </w:rPr>
      </w:pPr>
      <w:r w:rsidRPr="006C5571">
        <w:rPr>
          <w:rFonts w:ascii="Arial" w:eastAsia="Times New Roman" w:hAnsi="Arial" w:cs="Arial"/>
          <w:b/>
        </w:rPr>
        <w:t>EXPLORING ARDUINO</w:t>
      </w:r>
      <w:r w:rsidRPr="006C5571">
        <w:rPr>
          <w:rFonts w:ascii="Arial" w:eastAsia="Times New Roman" w:hAnsi="Arial" w:cs="Arial"/>
        </w:rPr>
        <w:t>, Jeremy Blum, Ed.Willey</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Practical ARDUINO</w:t>
      </w:r>
      <w:r w:rsidRPr="006C5571">
        <w:rPr>
          <w:rFonts w:ascii="Arial" w:eastAsia="Times New Roman" w:hAnsi="Arial" w:cs="Arial"/>
        </w:rPr>
        <w:t>, Jonathan Oxer &amp; Hugh Blemings, Ed.Technology in action</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Programing Arduino, Next Steps, </w:t>
      </w:r>
      <w:r w:rsidRPr="006C5571">
        <w:rPr>
          <w:rFonts w:ascii="Arial" w:eastAsia="Times New Roman" w:hAnsi="Arial" w:cs="Arial"/>
        </w:rPr>
        <w:t>Simon Monk</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Sensores y actuadores, Aplicaciones con ARDUINO, </w:t>
      </w:r>
      <w:r w:rsidRPr="006C5571">
        <w:rPr>
          <w:rFonts w:ascii="Arial" w:eastAsia="Times New Roman" w:hAnsi="Arial" w:cs="Arial"/>
        </w:rPr>
        <w:t>Leonel G.Corona Ramirez, Griselda S. Abarca Jiménez, Jesús Mares Carreño, Ed.Patria</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ARDUINO: Curso práctico de formación, </w:t>
      </w:r>
      <w:r w:rsidRPr="006C5571">
        <w:rPr>
          <w:rFonts w:ascii="Arial" w:eastAsia="Times New Roman" w:hAnsi="Arial" w:cs="Arial"/>
        </w:rPr>
        <w:t>Oscar Torrente Artero, Ed.RC libros</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30 ARDUINO PROJECTS FOR THE EVIL GENIUS, </w:t>
      </w:r>
      <w:r w:rsidRPr="006C5571">
        <w:rPr>
          <w:rFonts w:ascii="Arial" w:eastAsia="Times New Roman" w:hAnsi="Arial" w:cs="Arial"/>
        </w:rPr>
        <w:t>Simon Monk, Ed. TAB</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Beginning C for ARDUINO, </w:t>
      </w:r>
      <w:r w:rsidRPr="006C5571">
        <w:rPr>
          <w:rFonts w:ascii="Arial" w:eastAsia="Times New Roman" w:hAnsi="Arial" w:cs="Arial"/>
        </w:rPr>
        <w:t>Jack Purdum, Ph.D., Ed.Technology in action</w:t>
      </w:r>
    </w:p>
    <w:p w:rsidR="006C5571" w:rsidRPr="006C5571" w:rsidRDefault="006C5571" w:rsidP="006C5571">
      <w:pPr>
        <w:numPr>
          <w:ilvl w:val="0"/>
          <w:numId w:val="36"/>
        </w:numPr>
        <w:contextualSpacing/>
        <w:rPr>
          <w:rFonts w:ascii="Arial" w:eastAsia="Times New Roman" w:hAnsi="Arial" w:cs="Arial"/>
          <w:b/>
        </w:rPr>
      </w:pPr>
      <w:r w:rsidRPr="006C5571">
        <w:rPr>
          <w:rFonts w:ascii="Arial" w:eastAsia="Times New Roman" w:hAnsi="Arial" w:cs="Arial"/>
          <w:b/>
        </w:rPr>
        <w:t xml:space="preserve">ARDUINO programing notebook, </w:t>
      </w:r>
      <w:r w:rsidRPr="006C5571">
        <w:rPr>
          <w:rFonts w:ascii="Arial" w:eastAsia="Times New Roman" w:hAnsi="Arial" w:cs="Arial"/>
        </w:rPr>
        <w:t>Brian W.Evans</w:t>
      </w:r>
    </w:p>
    <w:p w:rsidR="006C5571" w:rsidRPr="006C5571" w:rsidRDefault="006C5571" w:rsidP="006C5571">
      <w:pPr>
        <w:ind w:left="720"/>
        <w:contextualSpacing/>
        <w:rPr>
          <w:rFonts w:ascii="Arial" w:eastAsia="Times New Roman" w:hAnsi="Arial" w:cs="Arial"/>
          <w:b/>
        </w:rPr>
      </w:pPr>
    </w:p>
    <w:p w:rsidR="006C5571" w:rsidRPr="006C5571" w:rsidRDefault="006C5571" w:rsidP="006C5571">
      <w:pPr>
        <w:ind w:left="720"/>
        <w:contextualSpacing/>
        <w:rPr>
          <w:rFonts w:ascii="Arial" w:eastAsia="Times New Roman" w:hAnsi="Arial" w:cs="Arial"/>
          <w:u w:val="single"/>
        </w:rPr>
      </w:pPr>
      <w:r w:rsidRPr="006C5571">
        <w:rPr>
          <w:rFonts w:ascii="Arial" w:eastAsia="Times New Roman" w:hAnsi="Arial" w:cs="Arial"/>
          <w:u w:val="single"/>
        </w:rPr>
        <w:t>WEB SITES</w:t>
      </w:r>
    </w:p>
    <w:p w:rsidR="006C5571" w:rsidRPr="006C5571" w:rsidRDefault="006C5571" w:rsidP="006C5571">
      <w:pPr>
        <w:ind w:left="720"/>
        <w:contextualSpacing/>
        <w:rPr>
          <w:rFonts w:ascii="Arial" w:eastAsia="Times New Roman" w:hAnsi="Arial" w:cs="Arial"/>
          <w:u w:val="single"/>
        </w:rPr>
      </w:pPr>
    </w:p>
    <w:p w:rsidR="006C5571" w:rsidRPr="006C5571" w:rsidRDefault="006C5571" w:rsidP="006C5571">
      <w:pPr>
        <w:numPr>
          <w:ilvl w:val="0"/>
          <w:numId w:val="37"/>
        </w:numPr>
        <w:contextualSpacing/>
        <w:rPr>
          <w:rFonts w:ascii="Arial" w:eastAsia="Times New Roman" w:hAnsi="Arial" w:cs="Arial"/>
        </w:rPr>
      </w:pPr>
      <w:hyperlink r:id="rId16" w:history="1">
        <w:r w:rsidRPr="006C5571">
          <w:rPr>
            <w:rFonts w:ascii="Arial" w:eastAsia="Times New Roman" w:hAnsi="Arial" w:cs="Arial"/>
            <w:color w:val="0000FF" w:themeColor="hyperlink"/>
            <w:u w:val="single"/>
          </w:rPr>
          <w:t>https://www.arduino.cc/</w:t>
        </w:r>
      </w:hyperlink>
    </w:p>
    <w:p w:rsidR="006C5571" w:rsidRPr="006C5571" w:rsidRDefault="006C5571" w:rsidP="006C5571">
      <w:pPr>
        <w:numPr>
          <w:ilvl w:val="0"/>
          <w:numId w:val="37"/>
        </w:numPr>
        <w:contextualSpacing/>
        <w:rPr>
          <w:rFonts w:ascii="Arial" w:eastAsia="Times New Roman" w:hAnsi="Arial" w:cs="Arial"/>
        </w:rPr>
      </w:pPr>
      <w:hyperlink r:id="rId17" w:history="1">
        <w:r w:rsidRPr="006C5571">
          <w:rPr>
            <w:rFonts w:ascii="Arial" w:eastAsia="Times New Roman" w:hAnsi="Arial" w:cs="Arial"/>
            <w:color w:val="0000FF" w:themeColor="hyperlink"/>
            <w:u w:val="single"/>
          </w:rPr>
          <w:t>https://www.prometec.net/</w:t>
        </w:r>
      </w:hyperlink>
    </w:p>
    <w:p w:rsidR="006C5571" w:rsidRPr="006C5571" w:rsidRDefault="006C5571" w:rsidP="006C5571">
      <w:pPr>
        <w:numPr>
          <w:ilvl w:val="0"/>
          <w:numId w:val="37"/>
        </w:numPr>
        <w:contextualSpacing/>
        <w:rPr>
          <w:rFonts w:ascii="Arial" w:eastAsia="Times New Roman" w:hAnsi="Arial" w:cs="Arial"/>
        </w:rPr>
      </w:pPr>
      <w:hyperlink r:id="rId18" w:history="1">
        <w:r w:rsidRPr="006C5571">
          <w:rPr>
            <w:rFonts w:ascii="Arial" w:eastAsia="Times New Roman" w:hAnsi="Arial" w:cs="Arial"/>
            <w:color w:val="0000FF" w:themeColor="hyperlink"/>
            <w:u w:val="single"/>
          </w:rPr>
          <w:t>http://blog.bricogeek.com/</w:t>
        </w:r>
      </w:hyperlink>
    </w:p>
    <w:p w:rsidR="006C5571" w:rsidRPr="006C5571" w:rsidRDefault="006C5571" w:rsidP="006C5571">
      <w:pPr>
        <w:numPr>
          <w:ilvl w:val="0"/>
          <w:numId w:val="37"/>
        </w:numPr>
        <w:contextualSpacing/>
        <w:rPr>
          <w:rFonts w:ascii="Arial" w:eastAsia="Times New Roman" w:hAnsi="Arial" w:cs="Arial"/>
        </w:rPr>
      </w:pPr>
      <w:hyperlink r:id="rId19" w:history="1">
        <w:r w:rsidRPr="006C5571">
          <w:rPr>
            <w:rFonts w:ascii="Arial" w:eastAsia="Times New Roman" w:hAnsi="Arial" w:cs="Arial"/>
            <w:color w:val="0000FF" w:themeColor="hyperlink"/>
            <w:u w:val="single"/>
          </w:rPr>
          <w:t>https://aprendiendoarduino.wordpress.com/</w:t>
        </w:r>
      </w:hyperlink>
    </w:p>
    <w:p w:rsidR="006C5571" w:rsidRPr="006C5571" w:rsidRDefault="006C5571" w:rsidP="006C5571">
      <w:pPr>
        <w:numPr>
          <w:ilvl w:val="0"/>
          <w:numId w:val="37"/>
        </w:numPr>
        <w:contextualSpacing/>
        <w:rPr>
          <w:rFonts w:ascii="Arial" w:eastAsia="Times New Roman" w:hAnsi="Arial" w:cs="Arial"/>
        </w:rPr>
      </w:pPr>
      <w:hyperlink r:id="rId20" w:history="1">
        <w:r w:rsidRPr="006C5571">
          <w:rPr>
            <w:rFonts w:ascii="Arial" w:eastAsia="Times New Roman" w:hAnsi="Arial" w:cs="Arial"/>
            <w:color w:val="0000FF" w:themeColor="hyperlink"/>
            <w:u w:val="single"/>
          </w:rPr>
          <w:t>https://www.sparkfun.com</w:t>
        </w:r>
      </w:hyperlink>
    </w:p>
    <w:p w:rsidR="00AD2679" w:rsidRPr="008F031C" w:rsidRDefault="00AD2679" w:rsidP="006C5571">
      <w:pPr>
        <w:pStyle w:val="Prrafodelista"/>
        <w:rPr>
          <w:rFonts w:ascii="Arial" w:hAnsi="Arial" w:cs="Arial"/>
        </w:rPr>
      </w:pPr>
      <w:bookmarkStart w:id="12" w:name="_GoBack"/>
      <w:bookmarkEnd w:id="12"/>
    </w:p>
    <w:sectPr w:rsidR="00AD2679" w:rsidRPr="008F031C" w:rsidSect="008A4507">
      <w:headerReference w:type="default" r:id="rId21"/>
      <w:footerReference w:type="default" r:id="rId22"/>
      <w:pgSz w:w="11906" w:h="16838"/>
      <w:pgMar w:top="1417"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D0F" w:rsidRDefault="00417D0F" w:rsidP="00880CDF">
      <w:pPr>
        <w:spacing w:after="0" w:line="240" w:lineRule="auto"/>
      </w:pPr>
      <w:r>
        <w:separator/>
      </w:r>
    </w:p>
  </w:endnote>
  <w:endnote w:type="continuationSeparator" w:id="0">
    <w:p w:rsidR="00417D0F" w:rsidRDefault="00417D0F" w:rsidP="0088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Cs w:val="22"/>
        <w:lang w:val="en-GB" w:eastAsia="en-US"/>
      </w:rPr>
      <w:id w:val="999241166"/>
      <w:docPartObj>
        <w:docPartGallery w:val="Page Numbers (Bottom of Page)"/>
        <w:docPartUnique/>
      </w:docPartObj>
    </w:sdtPr>
    <w:sdtEndPr>
      <w:rPr>
        <w:rFonts w:eastAsiaTheme="minorEastAsia"/>
        <w:szCs w:val="20"/>
        <w:lang w:val="es-ES"/>
      </w:rPr>
    </w:sdtEndPr>
    <w:sdtContent>
      <w:p w:rsidR="00A95B16" w:rsidRDefault="00A95B16" w:rsidP="000C3A68">
        <w:pPr>
          <w:pStyle w:val="NormalWeb"/>
          <w:jc w:val="both"/>
          <w:rPr>
            <w:noProof/>
            <w:sz w:val="13"/>
            <w:szCs w:val="13"/>
          </w:rPr>
        </w:pPr>
      </w:p>
      <w:p w:rsidR="000C3A68" w:rsidRPr="008F28A5" w:rsidRDefault="00A95B16" w:rsidP="000C3A68">
        <w:pPr>
          <w:pStyle w:val="NormalWeb"/>
          <w:jc w:val="both"/>
          <w:rPr>
            <w:sz w:val="13"/>
            <w:szCs w:val="13"/>
          </w:rPr>
        </w:pPr>
        <w:r>
          <w:rPr>
            <w:noProof/>
            <w:sz w:val="13"/>
            <w:szCs w:val="13"/>
          </w:rPr>
          <mc:AlternateContent>
            <mc:Choice Requires="wps">
              <w:drawing>
                <wp:anchor distT="0" distB="0" distL="114300" distR="114300" simplePos="0" relativeHeight="251666432" behindDoc="0" locked="0" layoutInCell="1" allowOverlap="1" wp14:anchorId="2E9950C4" wp14:editId="4ABC2B4C">
                  <wp:simplePos x="0" y="0"/>
                  <wp:positionH relativeFrom="margin">
                    <wp:align>right</wp:align>
                  </wp:positionH>
                  <wp:positionV relativeFrom="paragraph">
                    <wp:posOffset>-13970</wp:posOffset>
                  </wp:positionV>
                  <wp:extent cx="5734050" cy="9525"/>
                  <wp:effectExtent l="0" t="0" r="19050" b="28575"/>
                  <wp:wrapNone/>
                  <wp:docPr id="32" name="Conector recto 32"/>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5F8C6" id="Conector recto 32" o:spid="_x0000_s1026" style="position:absolute;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1.1pt" to="85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" strokecolor="#4579b8 [3044]">
                  <w10:wrap anchorx="margin"/>
                </v:line>
              </w:pict>
            </mc:Fallback>
          </mc:AlternateContent>
        </w:r>
        <w:r w:rsidR="000C3A68" w:rsidRPr="008F28A5">
          <w:rPr>
            <w:noProof/>
            <w:sz w:val="13"/>
            <w:szCs w:val="13"/>
          </w:rPr>
          <mc:AlternateContent>
            <mc:Choice Requires="wps">
              <w:drawing>
                <wp:inline distT="0" distB="0" distL="0" distR="0" wp14:anchorId="2FD5D003" wp14:editId="3899CEEB">
                  <wp:extent cx="190500" cy="190500"/>
                  <wp:effectExtent l="0" t="0" r="0" b="0"/>
                  <wp:docPr id="40" name="Rectángulo 40" descr="bandera ingle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43525" id="Rectángulo 40" o:spid="_x0000_s1026" alt="bandera inglesa"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" filled="f" stroked="f">
                  <o:lock v:ext="edit" aspectratio="t"/>
                  <w10:anchorlock/>
                </v:rect>
              </w:pict>
            </mc:Fallback>
          </mc:AlternateContent>
        </w:r>
        <w:r w:rsidR="000C3A68" w:rsidRPr="008F28A5">
          <w:rPr>
            <w:sz w:val="13"/>
            <w:szCs w:val="13"/>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880CDF" w:rsidRDefault="00880CDF">
        <w:pPr>
          <w:pStyle w:val="Piedepgina"/>
        </w:pPr>
        <w:r>
          <w:rPr>
            <w:noProof/>
            <w:lang w:eastAsia="es-ES"/>
          </w:rPr>
          <mc:AlternateContent>
            <mc:Choice Requires="wpg">
              <w:drawing>
                <wp:anchor distT="0" distB="0" distL="114300" distR="114300" simplePos="0" relativeHeight="251663360" behindDoc="0" locked="0" layoutInCell="1" allowOverlap="1" wp14:anchorId="7FA3E050" wp14:editId="4CE16030">
                  <wp:simplePos x="0" y="0"/>
                  <wp:positionH relativeFrom="page">
                    <wp:align>center</wp:align>
                  </wp:positionH>
                  <wp:positionV relativeFrom="bottomMargin">
                    <wp:align>center</wp:align>
                  </wp:positionV>
                  <wp:extent cx="7753350" cy="190500"/>
                  <wp:effectExtent l="9525" t="9525" r="9525"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DF" w:rsidRDefault="00880CDF">
                                <w:pPr>
                                  <w:jc w:val="center"/>
                                </w:pPr>
                                <w:r>
                                  <w:fldChar w:fldCharType="begin"/>
                                </w:r>
                                <w:r>
                                  <w:instrText>PAGE    \* MERGEFORMAT</w:instrText>
                                </w:r>
                                <w:r>
                                  <w:fldChar w:fldCharType="separate"/>
                                </w:r>
                                <w:r w:rsidR="006C5571" w:rsidRPr="006C5571">
                                  <w:rPr>
                                    <w:noProof/>
                                    <w:color w:val="8C8C8C" w:themeColor="background1" w:themeShade="8C"/>
                                  </w:rPr>
                                  <w:t>14</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FA3E050" id="Grupo 2" o:spid="_x0000_s1035"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a+wFOjwEAAAI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36"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880CDF" w:rsidRDefault="00880CDF">
                          <w:pPr>
                            <w:jc w:val="center"/>
                          </w:pPr>
                          <w:r>
                            <w:fldChar w:fldCharType="begin"/>
                          </w:r>
                          <w:r>
                            <w:instrText>PAGE    \* MERGEFORMAT</w:instrText>
                          </w:r>
                          <w:r>
                            <w:fldChar w:fldCharType="separate"/>
                          </w:r>
                          <w:r w:rsidR="006C5571" w:rsidRPr="006C5571">
                            <w:rPr>
                              <w:noProof/>
                              <w:color w:val="8C8C8C" w:themeColor="background1" w:themeShade="8C"/>
                            </w:rPr>
                            <w:t>14</w:t>
                          </w:r>
                          <w:r>
                            <w:rPr>
                              <w:color w:val="8C8C8C" w:themeColor="background1" w:themeShade="8C"/>
                            </w:rPr>
                            <w:fldChar w:fldCharType="end"/>
                          </w:r>
                        </w:p>
                      </w:txbxContent>
                    </v:textbox>
                  </v:shape>
                  <v:group id="Group 31" o:spid="_x0000_s1037"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8"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9"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D0F" w:rsidRDefault="00417D0F" w:rsidP="00880CDF">
      <w:pPr>
        <w:spacing w:after="0" w:line="240" w:lineRule="auto"/>
      </w:pPr>
      <w:r>
        <w:separator/>
      </w:r>
    </w:p>
  </w:footnote>
  <w:footnote w:type="continuationSeparator" w:id="0">
    <w:p w:rsidR="00417D0F" w:rsidRDefault="00417D0F" w:rsidP="0088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43" w:rsidRDefault="00736E43" w:rsidP="000C3A68">
    <w:pPr>
      <w:tabs>
        <w:tab w:val="right" w:pos="9070"/>
      </w:tabs>
      <w:spacing w:line="264" w:lineRule="auto"/>
      <w:ind w:left="-851"/>
      <w:rPr>
        <w:noProof/>
        <w:sz w:val="13"/>
        <w:szCs w:val="13"/>
      </w:rPr>
    </w:pPr>
    <w:r>
      <w:rPr>
        <w:noProof/>
        <w:sz w:val="13"/>
        <w:szCs w:val="13"/>
        <w:lang w:eastAsia="es-ES"/>
      </w:rPr>
      <mc:AlternateContent>
        <mc:Choice Requires="wps">
          <w:drawing>
            <wp:anchor distT="0" distB="0" distL="114300" distR="114300" simplePos="0" relativeHeight="251667456" behindDoc="0" locked="0" layoutInCell="1" allowOverlap="1" wp14:anchorId="3921540F" wp14:editId="4EA29113">
              <wp:simplePos x="0" y="0"/>
              <wp:positionH relativeFrom="margin">
                <wp:posOffset>25400</wp:posOffset>
              </wp:positionH>
              <wp:positionV relativeFrom="paragraph">
                <wp:posOffset>445135</wp:posOffset>
              </wp:positionV>
              <wp:extent cx="5734050" cy="9525"/>
              <wp:effectExtent l="0" t="0" r="19050" b="28575"/>
              <wp:wrapTopAndBottom/>
              <wp:docPr id="41" name="Conector recto 41"/>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135719" id="Conector recto 41"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2pt,35.05pt" to="45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" strokecolor="#4579b8 [3044]">
              <w10:wrap type="topAndBottom" anchorx="margin"/>
            </v:line>
          </w:pict>
        </mc:Fallback>
      </mc:AlternateContent>
    </w:r>
    <w:r>
      <w:rPr>
        <w:noProof/>
        <w:color w:val="000000"/>
        <w:lang w:eastAsia="es-ES"/>
      </w:rPr>
      <w:drawing>
        <wp:anchor distT="0" distB="0" distL="114300" distR="114300" simplePos="0" relativeHeight="251661312" behindDoc="0" locked="0" layoutInCell="1" allowOverlap="1" wp14:anchorId="4DA466A2" wp14:editId="370241CC">
          <wp:simplePos x="0" y="0"/>
          <wp:positionH relativeFrom="margin">
            <wp:align>right</wp:align>
          </wp:positionH>
          <wp:positionV relativeFrom="paragraph">
            <wp:posOffset>-98425</wp:posOffset>
          </wp:positionV>
          <wp:extent cx="1171575" cy="334645"/>
          <wp:effectExtent l="0" t="0" r="9525" b="8255"/>
          <wp:wrapThrough wrapText="bothSides">
            <wp:wrapPolygon edited="0">
              <wp:start x="0" y="0"/>
              <wp:lineTo x="0" y="20903"/>
              <wp:lineTo x="21424" y="20903"/>
              <wp:lineTo x="21424" y="0"/>
              <wp:lineTo x="0" y="0"/>
            </wp:wrapPolygon>
          </wp:wrapThrough>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penin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5408" behindDoc="0" locked="0" layoutInCell="1" allowOverlap="1" wp14:anchorId="6CA30CFE" wp14:editId="46365CF7">
          <wp:simplePos x="0" y="0"/>
          <wp:positionH relativeFrom="margin">
            <wp:posOffset>115570</wp:posOffset>
          </wp:positionH>
          <wp:positionV relativeFrom="paragraph">
            <wp:posOffset>-233680</wp:posOffset>
          </wp:positionV>
          <wp:extent cx="2088515" cy="454660"/>
          <wp:effectExtent l="0" t="0" r="6985" b="254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funde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8515" cy="454660"/>
                  </a:xfrm>
                  <a:prstGeom prst="rect">
                    <a:avLst/>
                  </a:prstGeom>
                </pic:spPr>
              </pic:pic>
            </a:graphicData>
          </a:graphic>
          <wp14:sizeRelH relativeFrom="margin">
            <wp14:pctWidth>0</wp14:pctWidth>
          </wp14:sizeRelH>
          <wp14:sizeRelV relativeFrom="margin">
            <wp14:pctHeight>0</wp14:pctHeight>
          </wp14:sizeRelV>
        </wp:anchor>
      </w:drawing>
    </w:r>
  </w:p>
  <w:p w:rsidR="00880CDF" w:rsidRDefault="00880CDF" w:rsidP="000C3A68">
    <w:pPr>
      <w:tabs>
        <w:tab w:val="right" w:pos="9070"/>
      </w:tabs>
      <w:spacing w:line="264" w:lineRule="auto"/>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77932"/>
    <w:multiLevelType w:val="hybridMultilevel"/>
    <w:tmpl w:val="62F0F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76561B"/>
    <w:multiLevelType w:val="hybridMultilevel"/>
    <w:tmpl w:val="3B94E502"/>
    <w:lvl w:ilvl="0" w:tplc="0C0A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 w15:restartNumberingAfterBreak="0">
    <w:nsid w:val="186A4475"/>
    <w:multiLevelType w:val="hybridMultilevel"/>
    <w:tmpl w:val="08088DB6"/>
    <w:lvl w:ilvl="0" w:tplc="5154776E">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3" w15:restartNumberingAfterBreak="0">
    <w:nsid w:val="1A6B3229"/>
    <w:multiLevelType w:val="hybridMultilevel"/>
    <w:tmpl w:val="B74452BC"/>
    <w:lvl w:ilvl="0" w:tplc="BF5CE31E">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15:restartNumberingAfterBreak="0">
    <w:nsid w:val="1DFF7F31"/>
    <w:multiLevelType w:val="hybridMultilevel"/>
    <w:tmpl w:val="33E42480"/>
    <w:lvl w:ilvl="0" w:tplc="EFD8B4F8">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5" w15:restartNumberingAfterBreak="0">
    <w:nsid w:val="2D031147"/>
    <w:multiLevelType w:val="hybridMultilevel"/>
    <w:tmpl w:val="38126F6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15:restartNumberingAfterBreak="0">
    <w:nsid w:val="374349D7"/>
    <w:multiLevelType w:val="hybridMultilevel"/>
    <w:tmpl w:val="CCD83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C51166"/>
    <w:multiLevelType w:val="hybridMultilevel"/>
    <w:tmpl w:val="39945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ABA73C4"/>
    <w:multiLevelType w:val="hybridMultilevel"/>
    <w:tmpl w:val="12B4D844"/>
    <w:lvl w:ilvl="0" w:tplc="778CCB22">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9" w15:restartNumberingAfterBreak="0">
    <w:nsid w:val="4D0E4A8F"/>
    <w:multiLevelType w:val="hybridMultilevel"/>
    <w:tmpl w:val="193A449C"/>
    <w:lvl w:ilvl="0" w:tplc="EFD8B4F8">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4D225845"/>
    <w:multiLevelType w:val="hybridMultilevel"/>
    <w:tmpl w:val="88324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201E1C"/>
    <w:multiLevelType w:val="hybridMultilevel"/>
    <w:tmpl w:val="28C69DF4"/>
    <w:lvl w:ilvl="0" w:tplc="0408000F">
      <w:start w:val="1"/>
      <w:numFmt w:val="decimal"/>
      <w:lvlText w:val="%1."/>
      <w:lvlJc w:val="left"/>
      <w:pPr>
        <w:ind w:left="783" w:hanging="360"/>
      </w:pPr>
    </w:lvl>
    <w:lvl w:ilvl="1" w:tplc="04080019">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2" w15:restartNumberingAfterBreak="0">
    <w:nsid w:val="57506DF8"/>
    <w:multiLevelType w:val="hybridMultilevel"/>
    <w:tmpl w:val="28C69DF4"/>
    <w:lvl w:ilvl="0" w:tplc="0408000F">
      <w:start w:val="1"/>
      <w:numFmt w:val="decimal"/>
      <w:lvlText w:val="%1."/>
      <w:lvlJc w:val="left"/>
      <w:pPr>
        <w:ind w:left="783" w:hanging="360"/>
      </w:pPr>
    </w:lvl>
    <w:lvl w:ilvl="1" w:tplc="04080019">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3" w15:restartNumberingAfterBreak="0">
    <w:nsid w:val="5E006A87"/>
    <w:multiLevelType w:val="hybridMultilevel"/>
    <w:tmpl w:val="193A449C"/>
    <w:lvl w:ilvl="0" w:tplc="EFD8B4F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71D1283"/>
    <w:multiLevelType w:val="hybridMultilevel"/>
    <w:tmpl w:val="1A34C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7EC171F"/>
    <w:multiLevelType w:val="hybridMultilevel"/>
    <w:tmpl w:val="B74452BC"/>
    <w:lvl w:ilvl="0" w:tplc="BF5CE31E">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70FD75BD"/>
    <w:multiLevelType w:val="hybridMultilevel"/>
    <w:tmpl w:val="862E0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3AF5AE8"/>
    <w:multiLevelType w:val="hybridMultilevel"/>
    <w:tmpl w:val="28C69DF4"/>
    <w:lvl w:ilvl="0" w:tplc="0408000F">
      <w:start w:val="1"/>
      <w:numFmt w:val="decimal"/>
      <w:lvlText w:val="%1."/>
      <w:lvlJc w:val="left"/>
      <w:pPr>
        <w:ind w:left="783" w:hanging="360"/>
      </w:pPr>
    </w:lvl>
    <w:lvl w:ilvl="1" w:tplc="04080019">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8" w15:restartNumberingAfterBreak="0">
    <w:nsid w:val="746E72F1"/>
    <w:multiLevelType w:val="hybridMultilevel"/>
    <w:tmpl w:val="2522F1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68D443E"/>
    <w:multiLevelType w:val="hybridMultilevel"/>
    <w:tmpl w:val="825C7B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A334AFD"/>
    <w:multiLevelType w:val="hybridMultilevel"/>
    <w:tmpl w:val="373A37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4"/>
  </w:num>
  <w:num w:numId="4">
    <w:abstractNumId w:val="18"/>
  </w:num>
  <w:num w:numId="5">
    <w:abstractNumId w:val="1"/>
  </w:num>
  <w:num w:numId="6">
    <w:abstractNumId w:val="10"/>
  </w:num>
  <w:num w:numId="7">
    <w:abstractNumId w:val="6"/>
  </w:num>
  <w:num w:numId="8">
    <w:abstractNumId w:val="0"/>
  </w:num>
  <w:num w:numId="9">
    <w:abstractNumId w:val="7"/>
  </w:num>
  <w:num w:numId="10">
    <w:abstractNumId w:val="3"/>
  </w:num>
  <w:num w:numId="11">
    <w:abstractNumId w:val="15"/>
  </w:num>
  <w:num w:numId="12">
    <w:abstractNumId w:val="11"/>
  </w:num>
  <w:num w:numId="13">
    <w:abstractNumId w:val="11"/>
    <w:lvlOverride w:ilvl="0">
      <w:startOverride w:val="1"/>
    </w:lvlOverride>
  </w:num>
  <w:num w:numId="14">
    <w:abstractNumId w:val="11"/>
  </w:num>
  <w:num w:numId="15">
    <w:abstractNumId w:val="11"/>
  </w:num>
  <w:num w:numId="16">
    <w:abstractNumId w:val="11"/>
  </w:num>
  <w:num w:numId="17">
    <w:abstractNumId w:val="11"/>
  </w:num>
  <w:num w:numId="18">
    <w:abstractNumId w:val="8"/>
  </w:num>
  <w:num w:numId="19">
    <w:abstractNumId w:val="2"/>
  </w:num>
  <w:num w:numId="20">
    <w:abstractNumId w:val="2"/>
  </w:num>
  <w:num w:numId="21">
    <w:abstractNumId w:val="11"/>
  </w:num>
  <w:num w:numId="22">
    <w:abstractNumId w:val="2"/>
  </w:num>
  <w:num w:numId="23">
    <w:abstractNumId w:val="2"/>
  </w:num>
  <w:num w:numId="24">
    <w:abstractNumId w:val="2"/>
  </w:num>
  <w:num w:numId="25">
    <w:abstractNumId w:val="2"/>
  </w:num>
  <w:num w:numId="26">
    <w:abstractNumId w:val="2"/>
  </w:num>
  <w:num w:numId="27">
    <w:abstractNumId w:val="2"/>
  </w:num>
  <w:num w:numId="28">
    <w:abstractNumId w:val="11"/>
  </w:num>
  <w:num w:numId="29">
    <w:abstractNumId w:val="11"/>
    <w:lvlOverride w:ilvl="0">
      <w:startOverride w:val="1"/>
    </w:lvlOverride>
  </w:num>
  <w:num w:numId="30">
    <w:abstractNumId w:val="4"/>
  </w:num>
  <w:num w:numId="31">
    <w:abstractNumId w:val="13"/>
  </w:num>
  <w:num w:numId="32">
    <w:abstractNumId w:val="16"/>
  </w:num>
  <w:num w:numId="33">
    <w:abstractNumId w:val="12"/>
  </w:num>
  <w:num w:numId="34">
    <w:abstractNumId w:val="19"/>
  </w:num>
  <w:num w:numId="35">
    <w:abstractNumId w:val="17"/>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E0"/>
    <w:rsid w:val="00013A85"/>
    <w:rsid w:val="00016369"/>
    <w:rsid w:val="000234F1"/>
    <w:rsid w:val="00031208"/>
    <w:rsid w:val="000457D9"/>
    <w:rsid w:val="0005619C"/>
    <w:rsid w:val="000669C5"/>
    <w:rsid w:val="000A526D"/>
    <w:rsid w:val="000A6AD7"/>
    <w:rsid w:val="000C3A68"/>
    <w:rsid w:val="000C4BF1"/>
    <w:rsid w:val="000D6A13"/>
    <w:rsid w:val="000E1412"/>
    <w:rsid w:val="000F123B"/>
    <w:rsid w:val="00133AF1"/>
    <w:rsid w:val="00133F9A"/>
    <w:rsid w:val="001405F1"/>
    <w:rsid w:val="00141C11"/>
    <w:rsid w:val="00181C80"/>
    <w:rsid w:val="00181F81"/>
    <w:rsid w:val="001A0651"/>
    <w:rsid w:val="001A0A94"/>
    <w:rsid w:val="001D3520"/>
    <w:rsid w:val="001D3711"/>
    <w:rsid w:val="001D4456"/>
    <w:rsid w:val="00217104"/>
    <w:rsid w:val="00233B2D"/>
    <w:rsid w:val="002668E1"/>
    <w:rsid w:val="00267355"/>
    <w:rsid w:val="0027409A"/>
    <w:rsid w:val="00275AEA"/>
    <w:rsid w:val="002B2A81"/>
    <w:rsid w:val="002B7EB0"/>
    <w:rsid w:val="002C176D"/>
    <w:rsid w:val="002D3254"/>
    <w:rsid w:val="00317404"/>
    <w:rsid w:val="003303F6"/>
    <w:rsid w:val="00340A54"/>
    <w:rsid w:val="00342967"/>
    <w:rsid w:val="00344D34"/>
    <w:rsid w:val="003470F5"/>
    <w:rsid w:val="00375619"/>
    <w:rsid w:val="00376FA4"/>
    <w:rsid w:val="00380B4B"/>
    <w:rsid w:val="00385DC9"/>
    <w:rsid w:val="00390E36"/>
    <w:rsid w:val="003956BB"/>
    <w:rsid w:val="003A6ABE"/>
    <w:rsid w:val="003B5597"/>
    <w:rsid w:val="003B693B"/>
    <w:rsid w:val="004135E9"/>
    <w:rsid w:val="00417D0F"/>
    <w:rsid w:val="0042387B"/>
    <w:rsid w:val="0043273F"/>
    <w:rsid w:val="00434D72"/>
    <w:rsid w:val="0045018D"/>
    <w:rsid w:val="004649F9"/>
    <w:rsid w:val="00466BFF"/>
    <w:rsid w:val="00485C79"/>
    <w:rsid w:val="00495696"/>
    <w:rsid w:val="00496747"/>
    <w:rsid w:val="004A7DAA"/>
    <w:rsid w:val="004B3408"/>
    <w:rsid w:val="004C36EE"/>
    <w:rsid w:val="004C3708"/>
    <w:rsid w:val="004D3DE3"/>
    <w:rsid w:val="0052031C"/>
    <w:rsid w:val="00541EB3"/>
    <w:rsid w:val="00543439"/>
    <w:rsid w:val="00550E45"/>
    <w:rsid w:val="00553333"/>
    <w:rsid w:val="0055339C"/>
    <w:rsid w:val="00557F9C"/>
    <w:rsid w:val="0057761C"/>
    <w:rsid w:val="0058613A"/>
    <w:rsid w:val="005A2AA5"/>
    <w:rsid w:val="005A2D03"/>
    <w:rsid w:val="005B7C92"/>
    <w:rsid w:val="005C7C3A"/>
    <w:rsid w:val="005D6F4F"/>
    <w:rsid w:val="005E0ED0"/>
    <w:rsid w:val="005F09D7"/>
    <w:rsid w:val="00604509"/>
    <w:rsid w:val="00645C4B"/>
    <w:rsid w:val="00653155"/>
    <w:rsid w:val="006542C0"/>
    <w:rsid w:val="00674794"/>
    <w:rsid w:val="00687F8E"/>
    <w:rsid w:val="00695599"/>
    <w:rsid w:val="006B3F22"/>
    <w:rsid w:val="006C5571"/>
    <w:rsid w:val="006C6E2A"/>
    <w:rsid w:val="006C72B8"/>
    <w:rsid w:val="006D0340"/>
    <w:rsid w:val="006D34CC"/>
    <w:rsid w:val="006F6B08"/>
    <w:rsid w:val="00704706"/>
    <w:rsid w:val="00712879"/>
    <w:rsid w:val="00727BF3"/>
    <w:rsid w:val="00732A49"/>
    <w:rsid w:val="00736E43"/>
    <w:rsid w:val="00747901"/>
    <w:rsid w:val="00750071"/>
    <w:rsid w:val="00755E8E"/>
    <w:rsid w:val="007641CE"/>
    <w:rsid w:val="00771DF4"/>
    <w:rsid w:val="0078610F"/>
    <w:rsid w:val="00791061"/>
    <w:rsid w:val="007B5270"/>
    <w:rsid w:val="007C0BD9"/>
    <w:rsid w:val="007C44CA"/>
    <w:rsid w:val="007D72AE"/>
    <w:rsid w:val="007E19E1"/>
    <w:rsid w:val="007F17CF"/>
    <w:rsid w:val="00815E84"/>
    <w:rsid w:val="00816822"/>
    <w:rsid w:val="00816A1F"/>
    <w:rsid w:val="00825C12"/>
    <w:rsid w:val="00853F47"/>
    <w:rsid w:val="00855AB7"/>
    <w:rsid w:val="00864421"/>
    <w:rsid w:val="00880CDF"/>
    <w:rsid w:val="008825B7"/>
    <w:rsid w:val="00892305"/>
    <w:rsid w:val="008A3869"/>
    <w:rsid w:val="008A4507"/>
    <w:rsid w:val="008B6BD5"/>
    <w:rsid w:val="008C4120"/>
    <w:rsid w:val="008D7578"/>
    <w:rsid w:val="008E675D"/>
    <w:rsid w:val="008F031C"/>
    <w:rsid w:val="008F28A5"/>
    <w:rsid w:val="008F46CA"/>
    <w:rsid w:val="00903431"/>
    <w:rsid w:val="00912152"/>
    <w:rsid w:val="009124D4"/>
    <w:rsid w:val="00922221"/>
    <w:rsid w:val="00927EB3"/>
    <w:rsid w:val="0094413C"/>
    <w:rsid w:val="00951238"/>
    <w:rsid w:val="00952802"/>
    <w:rsid w:val="00955903"/>
    <w:rsid w:val="00967D82"/>
    <w:rsid w:val="0097585D"/>
    <w:rsid w:val="00990D31"/>
    <w:rsid w:val="00991C92"/>
    <w:rsid w:val="00992CDE"/>
    <w:rsid w:val="009A0515"/>
    <w:rsid w:val="009A1FA4"/>
    <w:rsid w:val="009B4583"/>
    <w:rsid w:val="009C6C05"/>
    <w:rsid w:val="009E630D"/>
    <w:rsid w:val="009F1477"/>
    <w:rsid w:val="00A059D6"/>
    <w:rsid w:val="00A15923"/>
    <w:rsid w:val="00A317AF"/>
    <w:rsid w:val="00A32DD3"/>
    <w:rsid w:val="00A34AFB"/>
    <w:rsid w:val="00A43657"/>
    <w:rsid w:val="00A47329"/>
    <w:rsid w:val="00A51A11"/>
    <w:rsid w:val="00A56AAF"/>
    <w:rsid w:val="00A661E0"/>
    <w:rsid w:val="00A81A1C"/>
    <w:rsid w:val="00A91557"/>
    <w:rsid w:val="00A94476"/>
    <w:rsid w:val="00A95B16"/>
    <w:rsid w:val="00AA57AE"/>
    <w:rsid w:val="00AC4047"/>
    <w:rsid w:val="00AD2577"/>
    <w:rsid w:val="00AD2679"/>
    <w:rsid w:val="00AE61C7"/>
    <w:rsid w:val="00AF33F2"/>
    <w:rsid w:val="00AF677E"/>
    <w:rsid w:val="00B072C3"/>
    <w:rsid w:val="00B274C8"/>
    <w:rsid w:val="00B36330"/>
    <w:rsid w:val="00B4259F"/>
    <w:rsid w:val="00B47FFD"/>
    <w:rsid w:val="00B57B2A"/>
    <w:rsid w:val="00B638FF"/>
    <w:rsid w:val="00B640FF"/>
    <w:rsid w:val="00B71223"/>
    <w:rsid w:val="00B76F78"/>
    <w:rsid w:val="00BB204E"/>
    <w:rsid w:val="00BC39EA"/>
    <w:rsid w:val="00BF0D5E"/>
    <w:rsid w:val="00BF4EB7"/>
    <w:rsid w:val="00C04EBD"/>
    <w:rsid w:val="00C0602D"/>
    <w:rsid w:val="00C12578"/>
    <w:rsid w:val="00C2735A"/>
    <w:rsid w:val="00C307AF"/>
    <w:rsid w:val="00C3785D"/>
    <w:rsid w:val="00C5748A"/>
    <w:rsid w:val="00C7293E"/>
    <w:rsid w:val="00C85953"/>
    <w:rsid w:val="00C936D5"/>
    <w:rsid w:val="00CB2B03"/>
    <w:rsid w:val="00CB5B81"/>
    <w:rsid w:val="00CC54D9"/>
    <w:rsid w:val="00CD2B32"/>
    <w:rsid w:val="00CD59C4"/>
    <w:rsid w:val="00D02D38"/>
    <w:rsid w:val="00D03FBE"/>
    <w:rsid w:val="00D065A2"/>
    <w:rsid w:val="00D331AF"/>
    <w:rsid w:val="00D6742A"/>
    <w:rsid w:val="00D94232"/>
    <w:rsid w:val="00DD7BD5"/>
    <w:rsid w:val="00DE6586"/>
    <w:rsid w:val="00DF5A14"/>
    <w:rsid w:val="00DF766A"/>
    <w:rsid w:val="00E231CB"/>
    <w:rsid w:val="00E32DE5"/>
    <w:rsid w:val="00E45AE5"/>
    <w:rsid w:val="00E52224"/>
    <w:rsid w:val="00E6750E"/>
    <w:rsid w:val="00EA6D5A"/>
    <w:rsid w:val="00ED2BB4"/>
    <w:rsid w:val="00ED5AD2"/>
    <w:rsid w:val="00EE1C65"/>
    <w:rsid w:val="00EE2E37"/>
    <w:rsid w:val="00EF2A88"/>
    <w:rsid w:val="00F04B9F"/>
    <w:rsid w:val="00F227B3"/>
    <w:rsid w:val="00F26152"/>
    <w:rsid w:val="00F30E29"/>
    <w:rsid w:val="00F33FA9"/>
    <w:rsid w:val="00F35646"/>
    <w:rsid w:val="00F864F9"/>
    <w:rsid w:val="00F87392"/>
    <w:rsid w:val="00F949A8"/>
    <w:rsid w:val="00FA7C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F2B72"/>
  <w15:docId w15:val="{12D7156A-5FBD-40F6-BE26-9D34EAD2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16"/>
  </w:style>
  <w:style w:type="paragraph" w:styleId="Ttulo1">
    <w:name w:val="heading 1"/>
    <w:basedOn w:val="Ttulo"/>
    <w:next w:val="Normal"/>
    <w:link w:val="Ttulo1Car"/>
    <w:uiPriority w:val="9"/>
    <w:qFormat/>
    <w:rsid w:val="0094413C"/>
    <w:pPr>
      <w:spacing w:before="360"/>
      <w:outlineLvl w:val="0"/>
    </w:pPr>
  </w:style>
  <w:style w:type="paragraph" w:styleId="Ttulo2">
    <w:name w:val="heading 2"/>
    <w:basedOn w:val="Ttulo1"/>
    <w:next w:val="Normal"/>
    <w:link w:val="Ttulo2Car"/>
    <w:uiPriority w:val="9"/>
    <w:unhideWhenUsed/>
    <w:qFormat/>
    <w:rsid w:val="0094413C"/>
    <w:pPr>
      <w:pageBreakBefore w:val="0"/>
      <w:spacing w:after="240"/>
      <w:jc w:val="left"/>
      <w:outlineLvl w:val="1"/>
    </w:pPr>
    <w:rPr>
      <w:sz w:val="24"/>
      <w:szCs w:val="24"/>
    </w:rPr>
  </w:style>
  <w:style w:type="paragraph" w:styleId="Ttulo3">
    <w:name w:val="heading 3"/>
    <w:basedOn w:val="Normal"/>
    <w:next w:val="Normal"/>
    <w:link w:val="Ttulo3Car"/>
    <w:uiPriority w:val="9"/>
    <w:semiHidden/>
    <w:unhideWhenUsed/>
    <w:qFormat/>
    <w:rsid w:val="00A95B16"/>
    <w:pPr>
      <w:pBdr>
        <w:top w:val="single" w:sz="6" w:space="2" w:color="4F81BD" w:themeColor="accent1"/>
      </w:pBdr>
      <w:spacing w:before="300" w:after="0"/>
      <w:outlineLvl w:val="2"/>
    </w:pPr>
    <w:rPr>
      <w:caps/>
      <w:color w:val="243F60" w:themeColor="accent1" w:themeShade="7F"/>
      <w:spacing w:val="15"/>
    </w:rPr>
  </w:style>
  <w:style w:type="paragraph" w:styleId="Ttulo4">
    <w:name w:val="heading 4"/>
    <w:basedOn w:val="Normal"/>
    <w:next w:val="Normal"/>
    <w:link w:val="Ttulo4Car"/>
    <w:uiPriority w:val="9"/>
    <w:semiHidden/>
    <w:unhideWhenUsed/>
    <w:qFormat/>
    <w:rsid w:val="00A95B16"/>
    <w:pPr>
      <w:pBdr>
        <w:top w:val="dotted" w:sz="6" w:space="2" w:color="4F81BD" w:themeColor="accent1"/>
      </w:pBdr>
      <w:spacing w:before="200" w:after="0"/>
      <w:outlineLvl w:val="3"/>
    </w:pPr>
    <w:rPr>
      <w:caps/>
      <w:color w:val="365F91" w:themeColor="accent1" w:themeShade="BF"/>
      <w:spacing w:val="10"/>
    </w:rPr>
  </w:style>
  <w:style w:type="paragraph" w:styleId="Ttulo5">
    <w:name w:val="heading 5"/>
    <w:basedOn w:val="Normal"/>
    <w:next w:val="Normal"/>
    <w:link w:val="Ttulo5Car"/>
    <w:uiPriority w:val="9"/>
    <w:semiHidden/>
    <w:unhideWhenUsed/>
    <w:qFormat/>
    <w:rsid w:val="00A95B16"/>
    <w:pPr>
      <w:pBdr>
        <w:bottom w:val="single" w:sz="6" w:space="1" w:color="4F81BD" w:themeColor="accent1"/>
      </w:pBdr>
      <w:spacing w:before="200" w:after="0"/>
      <w:outlineLvl w:val="4"/>
    </w:pPr>
    <w:rPr>
      <w:caps/>
      <w:color w:val="365F91" w:themeColor="accent1" w:themeShade="BF"/>
      <w:spacing w:val="10"/>
    </w:rPr>
  </w:style>
  <w:style w:type="paragraph" w:styleId="Ttulo6">
    <w:name w:val="heading 6"/>
    <w:basedOn w:val="Normal"/>
    <w:next w:val="Normal"/>
    <w:link w:val="Ttulo6Car"/>
    <w:uiPriority w:val="9"/>
    <w:semiHidden/>
    <w:unhideWhenUsed/>
    <w:qFormat/>
    <w:rsid w:val="00A95B16"/>
    <w:pPr>
      <w:pBdr>
        <w:bottom w:val="dotted" w:sz="6" w:space="1" w:color="4F81BD" w:themeColor="accent1"/>
      </w:pBdr>
      <w:spacing w:before="200" w:after="0"/>
      <w:outlineLvl w:val="5"/>
    </w:pPr>
    <w:rPr>
      <w:caps/>
      <w:color w:val="365F91" w:themeColor="accent1" w:themeShade="BF"/>
      <w:spacing w:val="10"/>
    </w:rPr>
  </w:style>
  <w:style w:type="paragraph" w:styleId="Ttulo7">
    <w:name w:val="heading 7"/>
    <w:basedOn w:val="Normal"/>
    <w:next w:val="Normal"/>
    <w:link w:val="Ttulo7Car"/>
    <w:uiPriority w:val="9"/>
    <w:semiHidden/>
    <w:unhideWhenUsed/>
    <w:qFormat/>
    <w:rsid w:val="00A95B16"/>
    <w:pPr>
      <w:spacing w:before="200" w:after="0"/>
      <w:outlineLvl w:val="6"/>
    </w:pPr>
    <w:rPr>
      <w:caps/>
      <w:color w:val="365F91" w:themeColor="accent1" w:themeShade="BF"/>
      <w:spacing w:val="10"/>
    </w:rPr>
  </w:style>
  <w:style w:type="paragraph" w:styleId="Ttulo8">
    <w:name w:val="heading 8"/>
    <w:basedOn w:val="Normal"/>
    <w:next w:val="Normal"/>
    <w:link w:val="Ttulo8Car"/>
    <w:uiPriority w:val="9"/>
    <w:semiHidden/>
    <w:unhideWhenUsed/>
    <w:qFormat/>
    <w:rsid w:val="00A95B16"/>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A95B16"/>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0C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0CDF"/>
    <w:rPr>
      <w:lang w:val="en-GB"/>
    </w:rPr>
  </w:style>
  <w:style w:type="paragraph" w:styleId="Piedepgina">
    <w:name w:val="footer"/>
    <w:basedOn w:val="Normal"/>
    <w:link w:val="PiedepginaCar"/>
    <w:uiPriority w:val="99"/>
    <w:unhideWhenUsed/>
    <w:rsid w:val="00880C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0CDF"/>
    <w:rPr>
      <w:lang w:val="en-GB"/>
    </w:rPr>
  </w:style>
  <w:style w:type="character" w:customStyle="1" w:styleId="Ttulo1Car">
    <w:name w:val="Título 1 Car"/>
    <w:basedOn w:val="Fuentedeprrafopredeter"/>
    <w:link w:val="Ttulo1"/>
    <w:uiPriority w:val="9"/>
    <w:rsid w:val="0094413C"/>
    <w:rPr>
      <w:rFonts w:ascii="Arial" w:eastAsiaTheme="majorEastAsia" w:hAnsi="Arial" w:cs="Arial"/>
      <w:b/>
      <w:caps/>
      <w:color w:val="000000" w:themeColor="text1"/>
      <w:spacing w:val="10"/>
      <w:sz w:val="44"/>
      <w:szCs w:val="52"/>
    </w:rPr>
  </w:style>
  <w:style w:type="paragraph" w:styleId="Prrafodelista">
    <w:name w:val="List Paragraph"/>
    <w:basedOn w:val="Normal"/>
    <w:uiPriority w:val="34"/>
    <w:qFormat/>
    <w:rsid w:val="00880CDF"/>
    <w:pPr>
      <w:ind w:left="720"/>
      <w:contextualSpacing/>
    </w:pPr>
  </w:style>
  <w:style w:type="character" w:styleId="Ttulodellibro">
    <w:name w:val="Book Title"/>
    <w:uiPriority w:val="33"/>
    <w:qFormat/>
    <w:rsid w:val="00A95B16"/>
    <w:rPr>
      <w:b/>
      <w:bCs/>
      <w:i/>
      <w:iCs/>
      <w:spacing w:val="0"/>
    </w:rPr>
  </w:style>
  <w:style w:type="paragraph" w:styleId="NormalWeb">
    <w:name w:val="Normal (Web)"/>
    <w:basedOn w:val="Normal"/>
    <w:uiPriority w:val="99"/>
    <w:semiHidden/>
    <w:unhideWhenUsed/>
    <w:rsid w:val="000C3A68"/>
    <w:pPr>
      <w:spacing w:beforeAutospacing="1" w:after="100" w:afterAutospacing="1" w:line="240" w:lineRule="auto"/>
    </w:pPr>
    <w:rPr>
      <w:rFonts w:ascii="Times New Roman" w:eastAsia="Times New Roman" w:hAnsi="Times New Roman" w:cs="Times New Roman"/>
      <w:szCs w:val="24"/>
      <w:lang w:eastAsia="es-ES"/>
    </w:rPr>
  </w:style>
  <w:style w:type="character" w:customStyle="1" w:styleId="Ttulo2Car">
    <w:name w:val="Título 2 Car"/>
    <w:basedOn w:val="Fuentedeprrafopredeter"/>
    <w:link w:val="Ttulo2"/>
    <w:uiPriority w:val="9"/>
    <w:rsid w:val="0094413C"/>
    <w:rPr>
      <w:rFonts w:ascii="Arial" w:eastAsiaTheme="majorEastAsia" w:hAnsi="Arial" w:cs="Arial"/>
      <w:b/>
      <w:caps/>
      <w:color w:val="000000" w:themeColor="text1"/>
      <w:spacing w:val="10"/>
      <w:sz w:val="24"/>
      <w:szCs w:val="24"/>
    </w:rPr>
  </w:style>
  <w:style w:type="character" w:customStyle="1" w:styleId="Ttulo3Car">
    <w:name w:val="Título 3 Car"/>
    <w:basedOn w:val="Fuentedeprrafopredeter"/>
    <w:link w:val="Ttulo3"/>
    <w:uiPriority w:val="9"/>
    <w:semiHidden/>
    <w:rsid w:val="00A95B16"/>
    <w:rPr>
      <w:caps/>
      <w:color w:val="243F60" w:themeColor="accent1" w:themeShade="7F"/>
      <w:spacing w:val="15"/>
    </w:rPr>
  </w:style>
  <w:style w:type="character" w:customStyle="1" w:styleId="Ttulo4Car">
    <w:name w:val="Título 4 Car"/>
    <w:basedOn w:val="Fuentedeprrafopredeter"/>
    <w:link w:val="Ttulo4"/>
    <w:uiPriority w:val="9"/>
    <w:semiHidden/>
    <w:rsid w:val="00A95B16"/>
    <w:rPr>
      <w:caps/>
      <w:color w:val="365F91" w:themeColor="accent1" w:themeShade="BF"/>
      <w:spacing w:val="10"/>
    </w:rPr>
  </w:style>
  <w:style w:type="character" w:customStyle="1" w:styleId="Ttulo5Car">
    <w:name w:val="Título 5 Car"/>
    <w:basedOn w:val="Fuentedeprrafopredeter"/>
    <w:link w:val="Ttulo5"/>
    <w:uiPriority w:val="9"/>
    <w:semiHidden/>
    <w:rsid w:val="00A95B16"/>
    <w:rPr>
      <w:caps/>
      <w:color w:val="365F91" w:themeColor="accent1" w:themeShade="BF"/>
      <w:spacing w:val="10"/>
    </w:rPr>
  </w:style>
  <w:style w:type="character" w:customStyle="1" w:styleId="Ttulo6Car">
    <w:name w:val="Título 6 Car"/>
    <w:basedOn w:val="Fuentedeprrafopredeter"/>
    <w:link w:val="Ttulo6"/>
    <w:uiPriority w:val="9"/>
    <w:semiHidden/>
    <w:rsid w:val="00A95B16"/>
    <w:rPr>
      <w:caps/>
      <w:color w:val="365F91" w:themeColor="accent1" w:themeShade="BF"/>
      <w:spacing w:val="10"/>
    </w:rPr>
  </w:style>
  <w:style w:type="character" w:customStyle="1" w:styleId="Ttulo7Car">
    <w:name w:val="Título 7 Car"/>
    <w:basedOn w:val="Fuentedeprrafopredeter"/>
    <w:link w:val="Ttulo7"/>
    <w:uiPriority w:val="9"/>
    <w:semiHidden/>
    <w:rsid w:val="00A95B16"/>
    <w:rPr>
      <w:caps/>
      <w:color w:val="365F91" w:themeColor="accent1" w:themeShade="BF"/>
      <w:spacing w:val="10"/>
    </w:rPr>
  </w:style>
  <w:style w:type="character" w:customStyle="1" w:styleId="Ttulo8Car">
    <w:name w:val="Título 8 Car"/>
    <w:basedOn w:val="Fuentedeprrafopredeter"/>
    <w:link w:val="Ttulo8"/>
    <w:uiPriority w:val="9"/>
    <w:semiHidden/>
    <w:rsid w:val="00A95B16"/>
    <w:rPr>
      <w:caps/>
      <w:spacing w:val="10"/>
      <w:sz w:val="18"/>
      <w:szCs w:val="18"/>
    </w:rPr>
  </w:style>
  <w:style w:type="character" w:customStyle="1" w:styleId="Ttulo9Car">
    <w:name w:val="Título 9 Car"/>
    <w:basedOn w:val="Fuentedeprrafopredeter"/>
    <w:link w:val="Ttulo9"/>
    <w:uiPriority w:val="9"/>
    <w:semiHidden/>
    <w:rsid w:val="00A95B16"/>
    <w:rPr>
      <w:i/>
      <w:iCs/>
      <w:caps/>
      <w:spacing w:val="10"/>
      <w:sz w:val="18"/>
      <w:szCs w:val="18"/>
    </w:rPr>
  </w:style>
  <w:style w:type="paragraph" w:styleId="Descripcin">
    <w:name w:val="caption"/>
    <w:basedOn w:val="Normal"/>
    <w:next w:val="Normal"/>
    <w:uiPriority w:val="35"/>
    <w:unhideWhenUsed/>
    <w:qFormat/>
    <w:rsid w:val="00344D34"/>
    <w:pPr>
      <w:jc w:val="center"/>
    </w:pPr>
    <w:rPr>
      <w:rFonts w:ascii="Arial" w:hAnsi="Arial" w:cs="Arial"/>
      <w:b/>
      <w:bCs/>
      <w:color w:val="1F497D" w:themeColor="text2"/>
      <w:szCs w:val="16"/>
    </w:rPr>
  </w:style>
  <w:style w:type="paragraph" w:styleId="Ttulo">
    <w:name w:val="Title"/>
    <w:basedOn w:val="Normal"/>
    <w:next w:val="Normal"/>
    <w:link w:val="TtuloCar"/>
    <w:uiPriority w:val="10"/>
    <w:qFormat/>
    <w:rsid w:val="00A94476"/>
    <w:pPr>
      <w:pageBreakBefore/>
      <w:spacing w:before="240" w:after="480" w:line="240" w:lineRule="auto"/>
      <w:jc w:val="center"/>
    </w:pPr>
    <w:rPr>
      <w:rFonts w:ascii="Arial" w:eastAsiaTheme="majorEastAsia" w:hAnsi="Arial" w:cs="Arial"/>
      <w:b/>
      <w:caps/>
      <w:color w:val="000000" w:themeColor="text1"/>
      <w:spacing w:val="10"/>
      <w:sz w:val="44"/>
      <w:szCs w:val="52"/>
    </w:rPr>
  </w:style>
  <w:style w:type="character" w:customStyle="1" w:styleId="TtuloCar">
    <w:name w:val="Título Car"/>
    <w:basedOn w:val="Fuentedeprrafopredeter"/>
    <w:link w:val="Ttulo"/>
    <w:uiPriority w:val="10"/>
    <w:rsid w:val="00A94476"/>
    <w:rPr>
      <w:rFonts w:ascii="Arial" w:eastAsiaTheme="majorEastAsia" w:hAnsi="Arial" w:cs="Arial"/>
      <w:b/>
      <w:caps/>
      <w:color w:val="000000" w:themeColor="text1"/>
      <w:spacing w:val="10"/>
      <w:sz w:val="44"/>
      <w:szCs w:val="52"/>
    </w:rPr>
  </w:style>
  <w:style w:type="paragraph" w:styleId="Subttulo">
    <w:name w:val="Subtitle"/>
    <w:basedOn w:val="Normal"/>
    <w:next w:val="Normal"/>
    <w:link w:val="SubttuloCar"/>
    <w:uiPriority w:val="11"/>
    <w:qFormat/>
    <w:rsid w:val="00A95B16"/>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A95B16"/>
    <w:rPr>
      <w:caps/>
      <w:color w:val="595959" w:themeColor="text1" w:themeTint="A6"/>
      <w:spacing w:val="10"/>
      <w:sz w:val="21"/>
      <w:szCs w:val="21"/>
    </w:rPr>
  </w:style>
  <w:style w:type="character" w:styleId="Textoennegrita">
    <w:name w:val="Strong"/>
    <w:uiPriority w:val="22"/>
    <w:qFormat/>
    <w:rsid w:val="00A95B16"/>
    <w:rPr>
      <w:b/>
      <w:bCs/>
    </w:rPr>
  </w:style>
  <w:style w:type="character" w:styleId="nfasis">
    <w:name w:val="Emphasis"/>
    <w:uiPriority w:val="20"/>
    <w:qFormat/>
    <w:rsid w:val="00A95B16"/>
    <w:rPr>
      <w:caps/>
      <w:color w:val="243F60" w:themeColor="accent1" w:themeShade="7F"/>
      <w:spacing w:val="5"/>
    </w:rPr>
  </w:style>
  <w:style w:type="paragraph" w:styleId="Sinespaciado">
    <w:name w:val="No Spacing"/>
    <w:uiPriority w:val="1"/>
    <w:qFormat/>
    <w:rsid w:val="00A95B16"/>
    <w:pPr>
      <w:spacing w:after="0" w:line="240" w:lineRule="auto"/>
    </w:pPr>
  </w:style>
  <w:style w:type="paragraph" w:styleId="Cita">
    <w:name w:val="Quote"/>
    <w:basedOn w:val="Normal"/>
    <w:next w:val="Normal"/>
    <w:link w:val="CitaCar"/>
    <w:uiPriority w:val="29"/>
    <w:qFormat/>
    <w:rsid w:val="00A95B16"/>
    <w:rPr>
      <w:i/>
      <w:iCs/>
      <w:sz w:val="24"/>
      <w:szCs w:val="24"/>
    </w:rPr>
  </w:style>
  <w:style w:type="character" w:customStyle="1" w:styleId="CitaCar">
    <w:name w:val="Cita Car"/>
    <w:basedOn w:val="Fuentedeprrafopredeter"/>
    <w:link w:val="Cita"/>
    <w:uiPriority w:val="29"/>
    <w:rsid w:val="00A95B16"/>
    <w:rPr>
      <w:i/>
      <w:iCs/>
      <w:sz w:val="24"/>
      <w:szCs w:val="24"/>
    </w:rPr>
  </w:style>
  <w:style w:type="paragraph" w:styleId="Citadestacada">
    <w:name w:val="Intense Quote"/>
    <w:basedOn w:val="Normal"/>
    <w:next w:val="Normal"/>
    <w:link w:val="CitadestacadaCar"/>
    <w:uiPriority w:val="30"/>
    <w:qFormat/>
    <w:rsid w:val="00A95B16"/>
    <w:pPr>
      <w:spacing w:before="240" w:after="240" w:line="240" w:lineRule="auto"/>
      <w:ind w:left="1080" w:right="1080"/>
      <w:jc w:val="center"/>
    </w:pPr>
    <w:rPr>
      <w:color w:val="4F81BD" w:themeColor="accent1"/>
      <w:sz w:val="24"/>
      <w:szCs w:val="24"/>
    </w:rPr>
  </w:style>
  <w:style w:type="character" w:customStyle="1" w:styleId="CitadestacadaCar">
    <w:name w:val="Cita destacada Car"/>
    <w:basedOn w:val="Fuentedeprrafopredeter"/>
    <w:link w:val="Citadestacada"/>
    <w:uiPriority w:val="30"/>
    <w:rsid w:val="00A95B16"/>
    <w:rPr>
      <w:color w:val="4F81BD" w:themeColor="accent1"/>
      <w:sz w:val="24"/>
      <w:szCs w:val="24"/>
    </w:rPr>
  </w:style>
  <w:style w:type="character" w:styleId="nfasissutil">
    <w:name w:val="Subtle Emphasis"/>
    <w:uiPriority w:val="19"/>
    <w:qFormat/>
    <w:rsid w:val="00A95B16"/>
    <w:rPr>
      <w:i/>
      <w:iCs/>
      <w:color w:val="243F60" w:themeColor="accent1" w:themeShade="7F"/>
    </w:rPr>
  </w:style>
  <w:style w:type="character" w:styleId="nfasisintenso">
    <w:name w:val="Intense Emphasis"/>
    <w:uiPriority w:val="21"/>
    <w:qFormat/>
    <w:rsid w:val="00A95B16"/>
    <w:rPr>
      <w:b/>
      <w:bCs/>
      <w:caps/>
      <w:color w:val="243F60" w:themeColor="accent1" w:themeShade="7F"/>
      <w:spacing w:val="10"/>
    </w:rPr>
  </w:style>
  <w:style w:type="character" w:styleId="Referenciasutil">
    <w:name w:val="Subtle Reference"/>
    <w:uiPriority w:val="31"/>
    <w:qFormat/>
    <w:rsid w:val="00A95B16"/>
    <w:rPr>
      <w:b/>
      <w:bCs/>
      <w:color w:val="4F81BD" w:themeColor="accent1"/>
    </w:rPr>
  </w:style>
  <w:style w:type="character" w:styleId="Referenciaintensa">
    <w:name w:val="Intense Reference"/>
    <w:uiPriority w:val="32"/>
    <w:qFormat/>
    <w:rsid w:val="00A95B16"/>
    <w:rPr>
      <w:b/>
      <w:bCs/>
      <w:i/>
      <w:iCs/>
      <w:caps/>
      <w:color w:val="4F81BD" w:themeColor="accent1"/>
    </w:rPr>
  </w:style>
  <w:style w:type="paragraph" w:styleId="TtuloTDC">
    <w:name w:val="TOC Heading"/>
    <w:basedOn w:val="Ttulo1"/>
    <w:next w:val="Normal"/>
    <w:uiPriority w:val="39"/>
    <w:semiHidden/>
    <w:unhideWhenUsed/>
    <w:qFormat/>
    <w:rsid w:val="00A95B16"/>
    <w:pPr>
      <w:outlineLvl w:val="9"/>
    </w:pPr>
  </w:style>
  <w:style w:type="table" w:styleId="Tablaconcuadrcula">
    <w:name w:val="Table Grid"/>
    <w:basedOn w:val="Tablanormal"/>
    <w:uiPriority w:val="59"/>
    <w:rsid w:val="00ED5AD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A450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4507"/>
    <w:rPr>
      <w:rFonts w:ascii="Tahoma" w:hAnsi="Tahoma" w:cs="Tahoma"/>
      <w:sz w:val="16"/>
      <w:szCs w:val="16"/>
    </w:rPr>
  </w:style>
  <w:style w:type="paragraph" w:styleId="TDC1">
    <w:name w:val="toc 1"/>
    <w:basedOn w:val="Normal"/>
    <w:next w:val="Normal"/>
    <w:autoRedefine/>
    <w:uiPriority w:val="39"/>
    <w:unhideWhenUsed/>
    <w:rsid w:val="0094413C"/>
    <w:pPr>
      <w:spacing w:before="120" w:after="120"/>
    </w:pPr>
    <w:rPr>
      <w:b/>
      <w:bCs/>
      <w:caps/>
    </w:rPr>
  </w:style>
  <w:style w:type="paragraph" w:styleId="TDC2">
    <w:name w:val="toc 2"/>
    <w:basedOn w:val="Normal"/>
    <w:next w:val="Normal"/>
    <w:autoRedefine/>
    <w:uiPriority w:val="39"/>
    <w:unhideWhenUsed/>
    <w:rsid w:val="0094413C"/>
    <w:pPr>
      <w:spacing w:before="0" w:after="0"/>
      <w:ind w:left="200"/>
    </w:pPr>
    <w:rPr>
      <w:smallCaps/>
    </w:rPr>
  </w:style>
  <w:style w:type="paragraph" w:styleId="TDC3">
    <w:name w:val="toc 3"/>
    <w:basedOn w:val="Normal"/>
    <w:next w:val="Normal"/>
    <w:autoRedefine/>
    <w:uiPriority w:val="39"/>
    <w:unhideWhenUsed/>
    <w:rsid w:val="0094413C"/>
    <w:pPr>
      <w:spacing w:before="0" w:after="0"/>
      <w:ind w:left="400"/>
    </w:pPr>
    <w:rPr>
      <w:i/>
      <w:iCs/>
    </w:rPr>
  </w:style>
  <w:style w:type="paragraph" w:styleId="TDC4">
    <w:name w:val="toc 4"/>
    <w:basedOn w:val="Normal"/>
    <w:next w:val="Normal"/>
    <w:autoRedefine/>
    <w:uiPriority w:val="39"/>
    <w:unhideWhenUsed/>
    <w:rsid w:val="0094413C"/>
    <w:pPr>
      <w:spacing w:before="0" w:after="0"/>
      <w:ind w:left="600"/>
    </w:pPr>
    <w:rPr>
      <w:sz w:val="18"/>
      <w:szCs w:val="18"/>
    </w:rPr>
  </w:style>
  <w:style w:type="paragraph" w:styleId="TDC5">
    <w:name w:val="toc 5"/>
    <w:basedOn w:val="Normal"/>
    <w:next w:val="Normal"/>
    <w:autoRedefine/>
    <w:uiPriority w:val="39"/>
    <w:unhideWhenUsed/>
    <w:rsid w:val="0094413C"/>
    <w:pPr>
      <w:spacing w:before="0" w:after="0"/>
      <w:ind w:left="800"/>
    </w:pPr>
    <w:rPr>
      <w:sz w:val="18"/>
      <w:szCs w:val="18"/>
    </w:rPr>
  </w:style>
  <w:style w:type="paragraph" w:styleId="TDC6">
    <w:name w:val="toc 6"/>
    <w:basedOn w:val="Normal"/>
    <w:next w:val="Normal"/>
    <w:autoRedefine/>
    <w:uiPriority w:val="39"/>
    <w:unhideWhenUsed/>
    <w:rsid w:val="0094413C"/>
    <w:pPr>
      <w:spacing w:before="0" w:after="0"/>
      <w:ind w:left="1000"/>
    </w:pPr>
    <w:rPr>
      <w:sz w:val="18"/>
      <w:szCs w:val="18"/>
    </w:rPr>
  </w:style>
  <w:style w:type="paragraph" w:styleId="TDC7">
    <w:name w:val="toc 7"/>
    <w:basedOn w:val="Normal"/>
    <w:next w:val="Normal"/>
    <w:autoRedefine/>
    <w:uiPriority w:val="39"/>
    <w:unhideWhenUsed/>
    <w:rsid w:val="0094413C"/>
    <w:pPr>
      <w:spacing w:before="0" w:after="0"/>
      <w:ind w:left="1200"/>
    </w:pPr>
    <w:rPr>
      <w:sz w:val="18"/>
      <w:szCs w:val="18"/>
    </w:rPr>
  </w:style>
  <w:style w:type="paragraph" w:styleId="TDC8">
    <w:name w:val="toc 8"/>
    <w:basedOn w:val="Normal"/>
    <w:next w:val="Normal"/>
    <w:autoRedefine/>
    <w:uiPriority w:val="39"/>
    <w:unhideWhenUsed/>
    <w:rsid w:val="0094413C"/>
    <w:pPr>
      <w:spacing w:before="0" w:after="0"/>
      <w:ind w:left="1400"/>
    </w:pPr>
    <w:rPr>
      <w:sz w:val="18"/>
      <w:szCs w:val="18"/>
    </w:rPr>
  </w:style>
  <w:style w:type="paragraph" w:styleId="TDC9">
    <w:name w:val="toc 9"/>
    <w:basedOn w:val="Normal"/>
    <w:next w:val="Normal"/>
    <w:autoRedefine/>
    <w:uiPriority w:val="39"/>
    <w:unhideWhenUsed/>
    <w:rsid w:val="0094413C"/>
    <w:pPr>
      <w:spacing w:before="0" w:after="0"/>
      <w:ind w:left="1600"/>
    </w:pPr>
    <w:rPr>
      <w:sz w:val="18"/>
      <w:szCs w:val="18"/>
    </w:rPr>
  </w:style>
  <w:style w:type="character" w:styleId="Hipervnculo">
    <w:name w:val="Hyperlink"/>
    <w:basedOn w:val="Fuentedeprrafopredeter"/>
    <w:uiPriority w:val="99"/>
    <w:unhideWhenUsed/>
    <w:rsid w:val="009441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66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blog.bricogeek.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prometec.net/" TargetMode="External"/><Relationship Id="rId2" Type="http://schemas.openxmlformats.org/officeDocument/2006/relationships/numbering" Target="numbering.xml"/><Relationship Id="rId16" Type="http://schemas.openxmlformats.org/officeDocument/2006/relationships/hyperlink" Target="https://www.arduino.cc/" TargetMode="External"/><Relationship Id="rId20" Type="http://schemas.openxmlformats.org/officeDocument/2006/relationships/hyperlink" Target="https://www.sparkfu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aprendiendoarduino.wordpress.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57741-EE7C-4AAE-AF02-ED92A193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2486</Words>
  <Characters>13673</Characters>
  <Application>Microsoft Office Word</Application>
  <DocSecurity>0</DocSecurity>
  <Lines>113</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Unit 2: Digital I/O &amp; Interrupts</vt:lpstr>
      <vt:lpstr>Unit 2: Digital I/O &amp; Interrupts</vt:lpstr>
    </vt:vector>
  </TitlesOfParts>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Digital I/O &amp; Interrupts</dc:title>
  <dc:creator>RichardNewton</dc:creator>
  <cp:lastModifiedBy>XABI</cp:lastModifiedBy>
  <cp:revision>7</cp:revision>
  <dcterms:created xsi:type="dcterms:W3CDTF">2018-02-12T09:11:00Z</dcterms:created>
  <dcterms:modified xsi:type="dcterms:W3CDTF">2018-03-02T09:00:00Z</dcterms:modified>
</cp:coreProperties>
</file>