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0B1EEB" w14:textId="77777777" w:rsidR="00D073EA" w:rsidRDefault="00B04460" w:rsidP="00B04460">
      <w:pPr>
        <w:spacing w:line="360" w:lineRule="auto"/>
        <w:rPr>
          <w:b/>
          <w:sz w:val="28"/>
          <w:lang w:val="el-GR"/>
        </w:rPr>
      </w:pPr>
      <w:r w:rsidRPr="00B04460">
        <w:rPr>
          <w:b/>
          <w:sz w:val="28"/>
          <w:lang w:val="el-GR"/>
        </w:rPr>
        <w:t>ΑΣΚΗΣΗ 1</w:t>
      </w:r>
    </w:p>
    <w:p w14:paraId="46AE06DF" w14:textId="77777777" w:rsidR="006563A1" w:rsidRPr="00527DA3" w:rsidRDefault="00B04460" w:rsidP="00F5382B">
      <w:pPr>
        <w:spacing w:line="360" w:lineRule="auto"/>
        <w:ind w:left="720"/>
        <w:rPr>
          <w:sz w:val="28"/>
          <w:lang w:val="el-GR"/>
        </w:rPr>
      </w:pPr>
      <w:r w:rsidRPr="00527DA3">
        <w:rPr>
          <w:sz w:val="28"/>
          <w:lang w:val="el-GR"/>
        </w:rPr>
        <w:t xml:space="preserve">Α. </w:t>
      </w:r>
      <w:r w:rsidR="006563A1">
        <w:rPr>
          <w:sz w:val="28"/>
          <w:lang w:val="el-GR"/>
        </w:rPr>
        <w:t>Κατασκευάστε το παρακάτω κύκλωμα. Το ζητούμενο είναι όταν πατάμε το π</w:t>
      </w:r>
      <w:r w:rsidRPr="00527DA3">
        <w:rPr>
          <w:sz w:val="28"/>
          <w:lang w:val="el-GR"/>
        </w:rPr>
        <w:t>λήκτρο (</w:t>
      </w:r>
      <w:r w:rsidR="006563A1">
        <w:rPr>
          <w:sz w:val="28"/>
          <w:lang w:val="el-GR"/>
        </w:rPr>
        <w:t xml:space="preserve">ακροδέκτης </w:t>
      </w:r>
      <w:r w:rsidRPr="00527DA3">
        <w:rPr>
          <w:sz w:val="28"/>
        </w:rPr>
        <w:t>D</w:t>
      </w:r>
      <w:r w:rsidRPr="00527DA3">
        <w:rPr>
          <w:sz w:val="28"/>
          <w:lang w:val="el-GR"/>
        </w:rPr>
        <w:t xml:space="preserve">8) </w:t>
      </w:r>
      <w:r w:rsidR="006563A1">
        <w:rPr>
          <w:sz w:val="28"/>
          <w:lang w:val="el-GR"/>
        </w:rPr>
        <w:t xml:space="preserve">να ενεργοποιείται το </w:t>
      </w:r>
      <w:r w:rsidRPr="00527DA3">
        <w:rPr>
          <w:sz w:val="28"/>
        </w:rPr>
        <w:t>LED</w:t>
      </w:r>
      <w:r w:rsidRPr="00527DA3">
        <w:rPr>
          <w:sz w:val="28"/>
          <w:lang w:val="el-GR"/>
        </w:rPr>
        <w:t xml:space="preserve"> (</w:t>
      </w:r>
      <w:r w:rsidR="006563A1">
        <w:rPr>
          <w:sz w:val="28"/>
          <w:lang w:val="el-GR"/>
        </w:rPr>
        <w:t>ακροδέκτης</w:t>
      </w:r>
      <w:r w:rsidR="006563A1" w:rsidRPr="006563A1">
        <w:rPr>
          <w:sz w:val="28"/>
          <w:lang w:val="el-GR"/>
        </w:rPr>
        <w:t xml:space="preserve"> </w:t>
      </w:r>
      <w:r w:rsidRPr="00527DA3">
        <w:rPr>
          <w:sz w:val="28"/>
        </w:rPr>
        <w:t>D</w:t>
      </w:r>
      <w:r w:rsidRPr="00527DA3">
        <w:rPr>
          <w:sz w:val="28"/>
          <w:lang w:val="el-GR"/>
        </w:rPr>
        <w:t xml:space="preserve">13). </w:t>
      </w:r>
      <w:r w:rsidR="00F5382B">
        <w:rPr>
          <w:sz w:val="28"/>
          <w:lang w:val="el-GR"/>
        </w:rPr>
        <w:t xml:space="preserve">Να γίνει χρήση των συναρτήσεων </w:t>
      </w:r>
      <w:r w:rsidR="00F5382B" w:rsidRPr="00F5382B">
        <w:rPr>
          <w:sz w:val="28"/>
          <w:lang w:val="el-GR"/>
        </w:rPr>
        <w:t>digitalRead</w:t>
      </w:r>
      <w:r w:rsidR="00F5382B" w:rsidRPr="000746B2">
        <w:rPr>
          <w:sz w:val="28"/>
          <w:lang w:val="el-GR"/>
        </w:rPr>
        <w:t xml:space="preserve"> </w:t>
      </w:r>
      <w:r w:rsidR="00F5382B">
        <w:rPr>
          <w:sz w:val="28"/>
          <w:lang w:val="el-GR"/>
        </w:rPr>
        <w:t xml:space="preserve">και </w:t>
      </w:r>
      <w:r w:rsidR="00F5382B" w:rsidRPr="00F5382B">
        <w:rPr>
          <w:sz w:val="28"/>
          <w:lang w:val="el-GR"/>
        </w:rPr>
        <w:t>digital</w:t>
      </w:r>
      <w:r w:rsidR="00F5382B">
        <w:rPr>
          <w:sz w:val="28"/>
        </w:rPr>
        <w:t>Write</w:t>
      </w:r>
      <w:r w:rsidR="00F5382B" w:rsidRPr="000746B2">
        <w:rPr>
          <w:sz w:val="28"/>
          <w:lang w:val="el-GR"/>
        </w:rPr>
        <w:t>.</w:t>
      </w:r>
      <w:r w:rsidR="006563A1">
        <w:rPr>
          <w:noProof/>
          <w:lang w:val="el-GR" w:eastAsia="el-GR"/>
        </w:rPr>
        <w:drawing>
          <wp:inline distT="0" distB="0" distL="0" distR="0" wp14:anchorId="0AB021C3" wp14:editId="220BDC0E">
            <wp:extent cx="5324475" cy="29432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A8057" w14:textId="77777777" w:rsidR="00F61516" w:rsidRDefault="00B04460" w:rsidP="00527DA3">
      <w:pPr>
        <w:spacing w:line="360" w:lineRule="auto"/>
        <w:ind w:firstLine="720"/>
        <w:jc w:val="both"/>
        <w:rPr>
          <w:sz w:val="28"/>
          <w:lang w:val="el-GR"/>
        </w:rPr>
      </w:pPr>
      <w:r w:rsidRPr="00527DA3">
        <w:rPr>
          <w:sz w:val="28"/>
          <w:lang w:val="el-GR"/>
        </w:rPr>
        <w:t xml:space="preserve">Β. </w:t>
      </w:r>
      <w:r w:rsidR="00F61516">
        <w:rPr>
          <w:sz w:val="28"/>
          <w:lang w:val="el-GR"/>
        </w:rPr>
        <w:t>Το κύκλωμα είναι το ί</w:t>
      </w:r>
      <w:r w:rsidRPr="00527DA3">
        <w:rPr>
          <w:sz w:val="28"/>
          <w:lang w:val="el-GR"/>
        </w:rPr>
        <w:t xml:space="preserve">διο με </w:t>
      </w:r>
      <w:r w:rsidR="00F61516">
        <w:rPr>
          <w:sz w:val="28"/>
          <w:lang w:val="el-GR"/>
        </w:rPr>
        <w:t>αυτό της άσκησης 1</w:t>
      </w:r>
      <w:r w:rsidR="00F61516" w:rsidRPr="00D03F7D">
        <w:rPr>
          <w:sz w:val="28"/>
          <w:lang w:val="el-GR"/>
        </w:rPr>
        <w:t>Α</w:t>
      </w:r>
      <w:r w:rsidR="00F61516">
        <w:rPr>
          <w:sz w:val="28"/>
          <w:vertAlign w:val="superscript"/>
          <w:lang w:val="el-GR"/>
        </w:rPr>
        <w:t xml:space="preserve">. </w:t>
      </w:r>
      <w:r w:rsidR="00F61516">
        <w:rPr>
          <w:sz w:val="28"/>
          <w:lang w:val="el-GR"/>
        </w:rPr>
        <w:t>. Το ζητούμενο είναι να επιτύχουμε το ίδιο αποτέλεσμα αλλά χρησιμοποιώντας μεταβλητές στα ορίσματα των συναρτήσεων.</w:t>
      </w:r>
      <w:r w:rsidRPr="00527DA3">
        <w:rPr>
          <w:sz w:val="28"/>
          <w:lang w:val="el-GR"/>
        </w:rPr>
        <w:t xml:space="preserve"> </w:t>
      </w:r>
      <w:r w:rsidR="00DB34FE">
        <w:rPr>
          <w:sz w:val="28"/>
          <w:lang w:val="el-GR"/>
        </w:rPr>
        <w:t xml:space="preserve"> </w:t>
      </w:r>
    </w:p>
    <w:p w14:paraId="4E2A4F97" w14:textId="77777777" w:rsidR="00B04460" w:rsidRPr="00527DA3" w:rsidRDefault="00B04460" w:rsidP="00527DA3">
      <w:pPr>
        <w:spacing w:line="360" w:lineRule="auto"/>
        <w:ind w:firstLine="720"/>
        <w:jc w:val="both"/>
        <w:rPr>
          <w:sz w:val="28"/>
          <w:lang w:val="el-GR"/>
        </w:rPr>
      </w:pPr>
      <w:r w:rsidRPr="00527DA3">
        <w:rPr>
          <w:sz w:val="28"/>
          <w:lang w:val="el-GR"/>
        </w:rPr>
        <w:t xml:space="preserve">Γ. </w:t>
      </w:r>
      <w:r w:rsidR="0069067C">
        <w:rPr>
          <w:sz w:val="28"/>
          <w:lang w:val="el-GR"/>
        </w:rPr>
        <w:t>Σε αυτή την άσκηση το ζητούμενο είναι ακριβώς ίδιο με την 1</w:t>
      </w:r>
      <w:r w:rsidR="0069067C" w:rsidRPr="00D03F7D">
        <w:rPr>
          <w:sz w:val="28"/>
          <w:lang w:val="el-GR"/>
        </w:rPr>
        <w:t>Α</w:t>
      </w:r>
      <w:r w:rsidR="0069067C">
        <w:rPr>
          <w:sz w:val="28"/>
          <w:lang w:val="el-GR"/>
        </w:rPr>
        <w:t xml:space="preserve"> αλλά ως όρισμα συνάρτησης χρησιμοποιούμε άλλη συνάρτηση</w:t>
      </w:r>
      <w:r w:rsidRPr="00527DA3">
        <w:rPr>
          <w:sz w:val="28"/>
          <w:lang w:val="el-GR"/>
        </w:rPr>
        <w:t>.</w:t>
      </w:r>
      <w:r w:rsidR="006718F7">
        <w:rPr>
          <w:sz w:val="28"/>
          <w:lang w:val="el-GR"/>
        </w:rPr>
        <w:t xml:space="preserve"> Το κύκλωμα παραμένει το ίδιο. </w:t>
      </w:r>
    </w:p>
    <w:p w14:paraId="483C205B" w14:textId="77777777" w:rsidR="00DF39DB" w:rsidRDefault="00B04460" w:rsidP="00527DA3">
      <w:pPr>
        <w:spacing w:line="360" w:lineRule="auto"/>
        <w:ind w:left="720"/>
        <w:jc w:val="both"/>
        <w:rPr>
          <w:sz w:val="28"/>
          <w:lang w:val="el-GR"/>
        </w:rPr>
      </w:pPr>
      <w:r w:rsidRPr="00527DA3">
        <w:rPr>
          <w:sz w:val="28"/>
          <w:lang w:val="el-GR"/>
        </w:rPr>
        <w:t xml:space="preserve">Δ. </w:t>
      </w:r>
      <w:r w:rsidR="00B9439B">
        <w:rPr>
          <w:sz w:val="28"/>
          <w:lang w:val="el-GR"/>
        </w:rPr>
        <w:t xml:space="preserve">Σε αυτή την άσκηση θα δούμε την πράξη ΝΟΤ. Πρέπει </w:t>
      </w:r>
      <w:r w:rsidR="006F34C7">
        <w:rPr>
          <w:sz w:val="28"/>
          <w:lang w:val="el-GR"/>
        </w:rPr>
        <w:t xml:space="preserve">όταν πατάμε </w:t>
      </w:r>
      <w:r w:rsidR="00B9439B">
        <w:rPr>
          <w:sz w:val="28"/>
          <w:lang w:val="el-GR"/>
        </w:rPr>
        <w:t>το π</w:t>
      </w:r>
      <w:r w:rsidRPr="00527DA3">
        <w:rPr>
          <w:sz w:val="28"/>
          <w:lang w:val="el-GR"/>
        </w:rPr>
        <w:t>λήκτρο (</w:t>
      </w:r>
      <w:r w:rsidR="00B9439B">
        <w:rPr>
          <w:sz w:val="28"/>
          <w:lang w:val="el-GR"/>
        </w:rPr>
        <w:t xml:space="preserve">στον ακροδέκτη </w:t>
      </w:r>
      <w:r w:rsidRPr="00527DA3">
        <w:rPr>
          <w:sz w:val="28"/>
        </w:rPr>
        <w:t>D</w:t>
      </w:r>
      <w:r w:rsidRPr="00527DA3">
        <w:rPr>
          <w:sz w:val="28"/>
          <w:lang w:val="el-GR"/>
        </w:rPr>
        <w:t>8)</w:t>
      </w:r>
      <w:r w:rsidR="006F34C7">
        <w:rPr>
          <w:sz w:val="28"/>
          <w:lang w:val="el-GR"/>
        </w:rPr>
        <w:t>,</w:t>
      </w:r>
      <w:r w:rsidR="00C7269F">
        <w:rPr>
          <w:sz w:val="28"/>
          <w:lang w:val="el-GR"/>
        </w:rPr>
        <w:t xml:space="preserve"> το</w:t>
      </w:r>
      <w:r w:rsidRPr="00527DA3">
        <w:rPr>
          <w:sz w:val="28"/>
          <w:lang w:val="el-GR"/>
        </w:rPr>
        <w:t xml:space="preserve"> </w:t>
      </w:r>
      <w:r w:rsidRPr="00527DA3">
        <w:rPr>
          <w:sz w:val="28"/>
        </w:rPr>
        <w:t>LED</w:t>
      </w:r>
      <w:r w:rsidRPr="00527DA3">
        <w:rPr>
          <w:sz w:val="28"/>
          <w:lang w:val="el-GR"/>
        </w:rPr>
        <w:t xml:space="preserve"> (</w:t>
      </w:r>
      <w:r w:rsidR="00C7269F">
        <w:rPr>
          <w:sz w:val="28"/>
          <w:lang w:val="el-GR"/>
        </w:rPr>
        <w:t xml:space="preserve">ακροδέκτης </w:t>
      </w:r>
      <w:r w:rsidRPr="00527DA3">
        <w:rPr>
          <w:sz w:val="28"/>
        </w:rPr>
        <w:t>D</w:t>
      </w:r>
      <w:r w:rsidRPr="00527DA3">
        <w:rPr>
          <w:sz w:val="28"/>
          <w:lang w:val="el-GR"/>
        </w:rPr>
        <w:t>13)</w:t>
      </w:r>
      <w:r w:rsidR="00DF39DB" w:rsidRPr="00DF39DB">
        <w:rPr>
          <w:sz w:val="28"/>
          <w:lang w:val="el-GR"/>
        </w:rPr>
        <w:t xml:space="preserve"> </w:t>
      </w:r>
      <w:r w:rsidRPr="00527DA3">
        <w:rPr>
          <w:sz w:val="28"/>
          <w:lang w:val="el-GR"/>
        </w:rPr>
        <w:t xml:space="preserve">ΔΕΝ </w:t>
      </w:r>
      <w:r w:rsidR="006F34C7">
        <w:rPr>
          <w:sz w:val="28"/>
          <w:lang w:val="el-GR"/>
        </w:rPr>
        <w:t xml:space="preserve">πρέπει να </w:t>
      </w:r>
      <w:r w:rsidRPr="00527DA3">
        <w:rPr>
          <w:sz w:val="28"/>
          <w:lang w:val="el-GR"/>
        </w:rPr>
        <w:t xml:space="preserve">είναι ενεργό και αντίστροφα. </w:t>
      </w:r>
    </w:p>
    <w:p w14:paraId="45B22E5B" w14:textId="77777777" w:rsidR="00B04460" w:rsidRDefault="00B04460" w:rsidP="00527DA3">
      <w:pPr>
        <w:spacing w:line="360" w:lineRule="auto"/>
        <w:ind w:left="720"/>
        <w:jc w:val="both"/>
        <w:rPr>
          <w:sz w:val="28"/>
          <w:lang w:val="el-GR"/>
        </w:rPr>
      </w:pPr>
      <w:r w:rsidRPr="00527DA3">
        <w:rPr>
          <w:sz w:val="28"/>
          <w:lang w:val="el-GR"/>
        </w:rPr>
        <w:lastRenderedPageBreak/>
        <w:t xml:space="preserve">Ε. </w:t>
      </w:r>
      <w:r w:rsidR="0024203B">
        <w:rPr>
          <w:sz w:val="28"/>
          <w:lang w:val="el-GR"/>
        </w:rPr>
        <w:t>Σε αυτή την άσκηση το ζητούμενο είναι το ίδιο με την 1</w:t>
      </w:r>
      <w:r w:rsidRPr="00527DA3">
        <w:rPr>
          <w:sz w:val="28"/>
        </w:rPr>
        <w:t>A</w:t>
      </w:r>
      <w:r w:rsidRPr="00527DA3">
        <w:rPr>
          <w:sz w:val="28"/>
          <w:lang w:val="el-GR"/>
        </w:rPr>
        <w:t xml:space="preserve">, με </w:t>
      </w:r>
      <w:r w:rsidR="0024203B">
        <w:rPr>
          <w:sz w:val="28"/>
          <w:lang w:val="el-GR"/>
        </w:rPr>
        <w:t xml:space="preserve">την </w:t>
      </w:r>
      <w:r w:rsidRPr="00527DA3">
        <w:rPr>
          <w:sz w:val="28"/>
          <w:lang w:val="el-GR"/>
        </w:rPr>
        <w:t xml:space="preserve">χρήση </w:t>
      </w:r>
      <w:r w:rsidR="00352713" w:rsidRPr="00527DA3">
        <w:rPr>
          <w:sz w:val="28"/>
          <w:lang w:val="el-GR"/>
        </w:rPr>
        <w:t xml:space="preserve">των εσωτερικών </w:t>
      </w:r>
      <w:r w:rsidRPr="00527DA3">
        <w:rPr>
          <w:sz w:val="28"/>
        </w:rPr>
        <w:t>pull</w:t>
      </w:r>
      <w:r w:rsidRPr="00527DA3">
        <w:rPr>
          <w:sz w:val="28"/>
          <w:lang w:val="el-GR"/>
        </w:rPr>
        <w:t>-</w:t>
      </w:r>
      <w:r w:rsidRPr="00527DA3">
        <w:rPr>
          <w:sz w:val="28"/>
        </w:rPr>
        <w:t>up</w:t>
      </w:r>
      <w:r w:rsidRPr="00527DA3">
        <w:rPr>
          <w:sz w:val="28"/>
          <w:lang w:val="el-GR"/>
        </w:rPr>
        <w:t xml:space="preserve"> αντιστάσεων</w:t>
      </w:r>
      <w:r w:rsidR="0024203B">
        <w:rPr>
          <w:sz w:val="28"/>
          <w:lang w:val="el-GR"/>
        </w:rPr>
        <w:t xml:space="preserve"> του </w:t>
      </w:r>
      <w:r w:rsidR="0024203B">
        <w:rPr>
          <w:sz w:val="28"/>
        </w:rPr>
        <w:t>Arduino</w:t>
      </w:r>
      <w:r w:rsidR="0024203B" w:rsidRPr="0024203B">
        <w:rPr>
          <w:sz w:val="28"/>
          <w:lang w:val="el-GR"/>
        </w:rPr>
        <w:t xml:space="preserve"> </w:t>
      </w:r>
      <w:r w:rsidR="0024203B">
        <w:rPr>
          <w:sz w:val="28"/>
        </w:rPr>
        <w:t>Uno</w:t>
      </w:r>
      <w:r w:rsidRPr="00527DA3">
        <w:rPr>
          <w:sz w:val="28"/>
          <w:lang w:val="el-GR"/>
        </w:rPr>
        <w:t xml:space="preserve">. </w:t>
      </w:r>
      <w:r w:rsidR="0024203B">
        <w:rPr>
          <w:sz w:val="28"/>
          <w:lang w:val="el-GR"/>
        </w:rPr>
        <w:t>Παρατηρήστε την διαφορά στο κύκλωμα με αυτό της 1</w:t>
      </w:r>
      <w:r w:rsidR="0024203B" w:rsidRPr="00D03F7D">
        <w:rPr>
          <w:sz w:val="28"/>
          <w:lang w:val="el-GR"/>
        </w:rPr>
        <w:t>Α</w:t>
      </w:r>
      <w:r w:rsidR="0024203B">
        <w:rPr>
          <w:sz w:val="28"/>
          <w:lang w:val="el-GR"/>
        </w:rPr>
        <w:t xml:space="preserve">. </w:t>
      </w:r>
    </w:p>
    <w:p w14:paraId="5FA93718" w14:textId="77777777" w:rsidR="00641519" w:rsidRPr="00DB34FE" w:rsidRDefault="0024203B" w:rsidP="00527DA3">
      <w:pPr>
        <w:spacing w:line="360" w:lineRule="auto"/>
        <w:ind w:left="720"/>
        <w:jc w:val="both"/>
        <w:rPr>
          <w:sz w:val="28"/>
          <w:lang w:val="el-GR"/>
        </w:rPr>
      </w:pPr>
      <w:r>
        <w:rPr>
          <w:noProof/>
          <w:lang w:val="el-GR" w:eastAsia="el-GR"/>
        </w:rPr>
        <w:drawing>
          <wp:inline distT="0" distB="0" distL="0" distR="0" wp14:anchorId="3C05D0FD" wp14:editId="462F53D3">
            <wp:extent cx="5600700" cy="30765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36BFB" w14:textId="77777777" w:rsidR="00633486" w:rsidRDefault="00633486" w:rsidP="0088765E">
      <w:pPr>
        <w:spacing w:line="360" w:lineRule="auto"/>
        <w:rPr>
          <w:b/>
          <w:sz w:val="28"/>
          <w:lang w:val="el-GR"/>
        </w:rPr>
      </w:pPr>
    </w:p>
    <w:p w14:paraId="73427B56" w14:textId="77777777" w:rsidR="0088765E" w:rsidRDefault="0088765E" w:rsidP="0088765E">
      <w:pPr>
        <w:spacing w:line="360" w:lineRule="auto"/>
        <w:rPr>
          <w:b/>
          <w:sz w:val="28"/>
          <w:lang w:val="el-GR"/>
        </w:rPr>
      </w:pPr>
      <w:r w:rsidRPr="0088765E">
        <w:rPr>
          <w:b/>
          <w:sz w:val="28"/>
          <w:lang w:val="el-GR"/>
        </w:rPr>
        <w:t>ΑΣΚΗΣΗ 2</w:t>
      </w:r>
    </w:p>
    <w:p w14:paraId="58827585" w14:textId="77777777" w:rsidR="0088765E" w:rsidRDefault="004A6384" w:rsidP="00164C2F">
      <w:pPr>
        <w:spacing w:line="360" w:lineRule="auto"/>
        <w:ind w:left="720"/>
        <w:jc w:val="both"/>
        <w:rPr>
          <w:sz w:val="28"/>
          <w:lang w:val="el-GR"/>
        </w:rPr>
      </w:pPr>
      <w:r>
        <w:rPr>
          <w:sz w:val="28"/>
          <w:lang w:val="el-GR"/>
        </w:rPr>
        <w:t>Κατασκευάστε το παρακάτω κύκλωμα. Πρέπει να δ</w:t>
      </w:r>
      <w:r w:rsidR="00527DA3">
        <w:rPr>
          <w:sz w:val="28"/>
          <w:lang w:val="el-GR"/>
        </w:rPr>
        <w:t>ι</w:t>
      </w:r>
      <w:r>
        <w:rPr>
          <w:sz w:val="28"/>
          <w:lang w:val="el-GR"/>
        </w:rPr>
        <w:t>α</w:t>
      </w:r>
      <w:r w:rsidR="00527DA3">
        <w:rPr>
          <w:sz w:val="28"/>
          <w:lang w:val="el-GR"/>
        </w:rPr>
        <w:t>β</w:t>
      </w:r>
      <w:r>
        <w:rPr>
          <w:sz w:val="28"/>
          <w:lang w:val="el-GR"/>
        </w:rPr>
        <w:t xml:space="preserve">άσουμε την τιμή των </w:t>
      </w:r>
      <w:r w:rsidR="00527DA3">
        <w:rPr>
          <w:sz w:val="28"/>
          <w:lang w:val="el-GR"/>
        </w:rPr>
        <w:t>δύο πλήκτρων (</w:t>
      </w:r>
      <w:r>
        <w:rPr>
          <w:sz w:val="28"/>
          <w:lang w:val="el-GR"/>
        </w:rPr>
        <w:t xml:space="preserve">ακροδέκτες </w:t>
      </w:r>
      <w:r w:rsidR="00527DA3">
        <w:rPr>
          <w:sz w:val="28"/>
        </w:rPr>
        <w:t>D</w:t>
      </w:r>
      <w:r w:rsidR="00527DA3" w:rsidRPr="00527DA3">
        <w:rPr>
          <w:sz w:val="28"/>
          <w:lang w:val="el-GR"/>
        </w:rPr>
        <w:t>7</w:t>
      </w:r>
      <w:r>
        <w:rPr>
          <w:sz w:val="28"/>
          <w:lang w:val="el-GR"/>
        </w:rPr>
        <w:t xml:space="preserve"> και </w:t>
      </w:r>
      <w:r w:rsidR="00527DA3">
        <w:rPr>
          <w:sz w:val="28"/>
        </w:rPr>
        <w:t>D</w:t>
      </w:r>
      <w:r w:rsidR="00527DA3" w:rsidRPr="00527DA3">
        <w:rPr>
          <w:sz w:val="28"/>
          <w:lang w:val="el-GR"/>
        </w:rPr>
        <w:t>8)</w:t>
      </w:r>
      <w:r w:rsidR="00527DA3">
        <w:rPr>
          <w:sz w:val="28"/>
          <w:lang w:val="el-GR"/>
        </w:rPr>
        <w:t xml:space="preserve">. </w:t>
      </w:r>
      <w:r w:rsidR="00517B6D">
        <w:rPr>
          <w:sz w:val="28"/>
          <w:lang w:val="el-GR"/>
        </w:rPr>
        <w:t xml:space="preserve">Το </w:t>
      </w:r>
      <w:r w:rsidR="001F5596">
        <w:rPr>
          <w:sz w:val="28"/>
        </w:rPr>
        <w:t>LED</w:t>
      </w:r>
      <w:r w:rsidR="001F5596" w:rsidRPr="001F5596">
        <w:rPr>
          <w:sz w:val="28"/>
          <w:lang w:val="el-GR"/>
        </w:rPr>
        <w:t xml:space="preserve"> (</w:t>
      </w:r>
      <w:r w:rsidR="00517B6D">
        <w:rPr>
          <w:sz w:val="28"/>
          <w:lang w:val="el-GR"/>
        </w:rPr>
        <w:t xml:space="preserve">ακροδέκτης </w:t>
      </w:r>
      <w:r w:rsidR="001F5596">
        <w:rPr>
          <w:sz w:val="28"/>
        </w:rPr>
        <w:t>D</w:t>
      </w:r>
      <w:r w:rsidR="001F5596" w:rsidRPr="001F5596">
        <w:rPr>
          <w:sz w:val="28"/>
          <w:lang w:val="el-GR"/>
        </w:rPr>
        <w:t xml:space="preserve">13) </w:t>
      </w:r>
      <w:r w:rsidR="00517B6D">
        <w:rPr>
          <w:sz w:val="28"/>
          <w:lang w:val="el-GR"/>
        </w:rPr>
        <w:t xml:space="preserve">ανάβει όταν ένα τουλάχιστον </w:t>
      </w:r>
      <w:r w:rsidR="001F5596">
        <w:rPr>
          <w:sz w:val="28"/>
          <w:lang w:val="el-GR"/>
        </w:rPr>
        <w:t>πλήκτρο πατηθεί</w:t>
      </w:r>
      <w:r w:rsidR="00517B6D">
        <w:rPr>
          <w:sz w:val="28"/>
          <w:lang w:val="el-GR"/>
        </w:rPr>
        <w:t xml:space="preserve"> (</w:t>
      </w:r>
      <w:r w:rsidR="00517B6D">
        <w:rPr>
          <w:sz w:val="28"/>
        </w:rPr>
        <w:t>OR</w:t>
      </w:r>
      <w:r w:rsidR="001F5596">
        <w:rPr>
          <w:sz w:val="28"/>
          <w:lang w:val="el-GR"/>
        </w:rPr>
        <w:t xml:space="preserve">) </w:t>
      </w:r>
      <w:r w:rsidR="00517B6D">
        <w:rPr>
          <w:sz w:val="28"/>
          <w:lang w:val="el-GR"/>
        </w:rPr>
        <w:t>ή</w:t>
      </w:r>
      <w:r w:rsidR="001F5596">
        <w:rPr>
          <w:sz w:val="28"/>
          <w:lang w:val="el-GR"/>
        </w:rPr>
        <w:t xml:space="preserve"> </w:t>
      </w:r>
      <w:r w:rsidR="00517B6D">
        <w:rPr>
          <w:sz w:val="28"/>
          <w:lang w:val="el-GR"/>
        </w:rPr>
        <w:t>όταν και τα δύο πλήκτρα έχουν πατηθεί ταυτόχρονα (</w:t>
      </w:r>
      <w:r w:rsidR="001F5596">
        <w:rPr>
          <w:sz w:val="28"/>
        </w:rPr>
        <w:t>AND</w:t>
      </w:r>
      <w:r w:rsidR="001F5596">
        <w:rPr>
          <w:sz w:val="28"/>
          <w:lang w:val="el-GR"/>
        </w:rPr>
        <w:t>).</w:t>
      </w:r>
    </w:p>
    <w:p w14:paraId="1FE36315" w14:textId="77777777" w:rsidR="00641519" w:rsidRPr="00164C2F" w:rsidRDefault="00515222" w:rsidP="001F5596">
      <w:pPr>
        <w:spacing w:line="360" w:lineRule="auto"/>
        <w:ind w:left="720"/>
        <w:rPr>
          <w:sz w:val="28"/>
        </w:rPr>
      </w:pPr>
      <w:r>
        <w:rPr>
          <w:noProof/>
          <w:lang w:val="el-GR" w:eastAsia="el-GR"/>
        </w:rPr>
        <w:lastRenderedPageBreak/>
        <w:drawing>
          <wp:inline distT="0" distB="0" distL="0" distR="0" wp14:anchorId="20AF9E4B" wp14:editId="0C587885">
            <wp:extent cx="5334000" cy="30194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CE874" w14:textId="77777777" w:rsidR="00C04B6C" w:rsidRDefault="00C04B6C" w:rsidP="00C04B6C">
      <w:pPr>
        <w:spacing w:line="360" w:lineRule="auto"/>
        <w:rPr>
          <w:b/>
          <w:sz w:val="28"/>
          <w:lang w:val="el-GR"/>
        </w:rPr>
      </w:pPr>
      <w:r w:rsidRPr="00C04B6C">
        <w:rPr>
          <w:b/>
          <w:sz w:val="28"/>
          <w:lang w:val="el-GR"/>
        </w:rPr>
        <w:t>ΑΣΚΗΣΗ 3</w:t>
      </w:r>
    </w:p>
    <w:p w14:paraId="144EA374" w14:textId="14DDD22E" w:rsidR="00641519" w:rsidRDefault="00864C0C" w:rsidP="00641519">
      <w:pPr>
        <w:spacing w:line="360" w:lineRule="auto"/>
        <w:ind w:left="720"/>
        <w:rPr>
          <w:noProof/>
        </w:rPr>
      </w:pPr>
      <w:r>
        <w:rPr>
          <w:sz w:val="28"/>
          <w:lang w:val="el-GR"/>
        </w:rPr>
        <w:t xml:space="preserve">Το πλήκτρο </w:t>
      </w:r>
      <w:r w:rsidR="00FC295D">
        <w:rPr>
          <w:sz w:val="28"/>
          <w:lang w:val="el-GR"/>
        </w:rPr>
        <w:t>(</w:t>
      </w:r>
      <w:r>
        <w:rPr>
          <w:sz w:val="28"/>
          <w:lang w:val="el-GR"/>
        </w:rPr>
        <w:t xml:space="preserve">ακροδέκτης </w:t>
      </w:r>
      <w:r w:rsidR="00FC295D">
        <w:rPr>
          <w:sz w:val="28"/>
        </w:rPr>
        <w:t>D</w:t>
      </w:r>
      <w:r w:rsidR="00FC295D" w:rsidRPr="00FC295D">
        <w:rPr>
          <w:sz w:val="28"/>
          <w:lang w:val="el-GR"/>
        </w:rPr>
        <w:t xml:space="preserve">8) </w:t>
      </w:r>
      <w:r w:rsidR="00FC295D">
        <w:rPr>
          <w:sz w:val="28"/>
          <w:lang w:val="el-GR"/>
        </w:rPr>
        <w:t xml:space="preserve">παίζει το ρόλο </w:t>
      </w:r>
      <w:r w:rsidR="00601F2F">
        <w:rPr>
          <w:sz w:val="28"/>
        </w:rPr>
        <w:t>switch</w:t>
      </w:r>
      <w:r w:rsidR="00601F2F" w:rsidRPr="00ED3C0A">
        <w:rPr>
          <w:sz w:val="28"/>
          <w:lang w:val="el-GR"/>
        </w:rPr>
        <w:t xml:space="preserve"> </w:t>
      </w:r>
      <w:r>
        <w:rPr>
          <w:sz w:val="28"/>
          <w:lang w:val="el-GR"/>
        </w:rPr>
        <w:t>διακόπτη</w:t>
      </w:r>
      <w:r w:rsidR="00FC295D" w:rsidRPr="00FC295D">
        <w:rPr>
          <w:sz w:val="28"/>
          <w:lang w:val="el-GR"/>
        </w:rPr>
        <w:t xml:space="preserve">. </w:t>
      </w:r>
      <w:r w:rsidR="00FC295D">
        <w:rPr>
          <w:sz w:val="28"/>
          <w:lang w:val="el-GR"/>
        </w:rPr>
        <w:t xml:space="preserve">Πατώντας το, το </w:t>
      </w:r>
      <w:r w:rsidR="00FC295D">
        <w:rPr>
          <w:sz w:val="28"/>
        </w:rPr>
        <w:t>LED</w:t>
      </w:r>
      <w:r w:rsidR="00FC295D" w:rsidRPr="00FC295D">
        <w:rPr>
          <w:sz w:val="28"/>
          <w:lang w:val="el-GR"/>
        </w:rPr>
        <w:t xml:space="preserve"> (</w:t>
      </w:r>
      <w:r>
        <w:rPr>
          <w:sz w:val="28"/>
          <w:lang w:val="el-GR"/>
        </w:rPr>
        <w:t xml:space="preserve">ακροδέκτης </w:t>
      </w:r>
      <w:r w:rsidR="00FC295D">
        <w:rPr>
          <w:sz w:val="28"/>
        </w:rPr>
        <w:t>D</w:t>
      </w:r>
      <w:r w:rsidR="00FC295D" w:rsidRPr="00FC295D">
        <w:rPr>
          <w:sz w:val="28"/>
          <w:lang w:val="el-GR"/>
        </w:rPr>
        <w:t xml:space="preserve">13) </w:t>
      </w:r>
      <w:r w:rsidR="00FC295D">
        <w:rPr>
          <w:sz w:val="28"/>
          <w:lang w:val="el-GR"/>
        </w:rPr>
        <w:t xml:space="preserve">ανάβει. Αφήνοντάς το, το </w:t>
      </w:r>
      <w:r w:rsidR="00FC295D">
        <w:rPr>
          <w:sz w:val="28"/>
        </w:rPr>
        <w:t>LED</w:t>
      </w:r>
      <w:r w:rsidR="00FC295D" w:rsidRPr="00FC295D">
        <w:rPr>
          <w:sz w:val="28"/>
          <w:lang w:val="el-GR"/>
        </w:rPr>
        <w:t xml:space="preserve"> </w:t>
      </w:r>
      <w:r w:rsidR="00FC295D">
        <w:rPr>
          <w:sz w:val="28"/>
          <w:lang w:val="el-GR"/>
        </w:rPr>
        <w:t xml:space="preserve">παραμένει αναμένο. </w:t>
      </w:r>
      <w:r>
        <w:rPr>
          <w:sz w:val="28"/>
          <w:lang w:val="el-GR"/>
        </w:rPr>
        <w:t xml:space="preserve">Το </w:t>
      </w:r>
      <w:r>
        <w:rPr>
          <w:sz w:val="28"/>
        </w:rPr>
        <w:t>LED</w:t>
      </w:r>
      <w:r w:rsidRPr="00864C0C">
        <w:rPr>
          <w:sz w:val="28"/>
          <w:lang w:val="el-GR"/>
        </w:rPr>
        <w:t xml:space="preserve"> </w:t>
      </w:r>
      <w:r>
        <w:rPr>
          <w:sz w:val="28"/>
          <w:lang w:val="el-GR"/>
        </w:rPr>
        <w:t>πρέπει να σ</w:t>
      </w:r>
      <w:r w:rsidR="00FC295D">
        <w:rPr>
          <w:sz w:val="28"/>
          <w:lang w:val="el-GR"/>
        </w:rPr>
        <w:t>βήνει μόνο εάν το πλήκτρο πατηθεί ξανά.</w:t>
      </w:r>
      <w:r>
        <w:rPr>
          <w:sz w:val="28"/>
          <w:lang w:val="el-GR"/>
        </w:rPr>
        <w:t xml:space="preserve"> </w:t>
      </w:r>
      <w:r w:rsidR="009B716D">
        <w:rPr>
          <w:sz w:val="28"/>
          <w:lang w:val="el-GR"/>
        </w:rPr>
        <w:t xml:space="preserve">Να γίνει χρήση της συνάρτησης </w:t>
      </w:r>
      <w:r w:rsidR="009B716D" w:rsidRPr="009B716D">
        <w:rPr>
          <w:sz w:val="28"/>
          <w:lang w:val="el-GR"/>
        </w:rPr>
        <w:t>millis()</w:t>
      </w:r>
      <w:r w:rsidR="009B716D">
        <w:rPr>
          <w:sz w:val="28"/>
          <w:lang w:val="el-GR"/>
        </w:rPr>
        <w:t>.</w:t>
      </w:r>
    </w:p>
    <w:p w14:paraId="27E14F9E" w14:textId="77777777" w:rsidR="00633486" w:rsidRDefault="00633486" w:rsidP="00641519">
      <w:pPr>
        <w:spacing w:line="360" w:lineRule="auto"/>
        <w:ind w:left="720"/>
        <w:rPr>
          <w:sz w:val="28"/>
          <w:lang w:val="el-GR"/>
        </w:rPr>
      </w:pPr>
      <w:r>
        <w:rPr>
          <w:noProof/>
          <w:sz w:val="28"/>
          <w:lang w:val="el-GR" w:eastAsia="el-GR"/>
        </w:rPr>
        <w:drawing>
          <wp:inline distT="0" distB="0" distL="0" distR="0" wp14:anchorId="39142E8E" wp14:editId="564AC5D1">
            <wp:extent cx="5608955" cy="31242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312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B815E7" w14:textId="77777777" w:rsidR="002602AF" w:rsidRPr="002602AF" w:rsidRDefault="002602AF" w:rsidP="002602AF">
      <w:pPr>
        <w:spacing w:line="360" w:lineRule="auto"/>
        <w:rPr>
          <w:b/>
          <w:sz w:val="28"/>
          <w:lang w:val="el-GR"/>
        </w:rPr>
      </w:pPr>
      <w:r w:rsidRPr="002602AF">
        <w:rPr>
          <w:b/>
          <w:sz w:val="28"/>
          <w:lang w:val="el-GR"/>
        </w:rPr>
        <w:lastRenderedPageBreak/>
        <w:t>ΑΣΚΗΣΗ 4</w:t>
      </w:r>
    </w:p>
    <w:p w14:paraId="762CE68D" w14:textId="77777777" w:rsidR="002602AF" w:rsidRDefault="002602AF" w:rsidP="002602AF">
      <w:pPr>
        <w:spacing w:line="360" w:lineRule="auto"/>
        <w:ind w:left="720"/>
        <w:rPr>
          <w:sz w:val="28"/>
          <w:lang w:val="el-GR"/>
        </w:rPr>
      </w:pPr>
      <w:r>
        <w:rPr>
          <w:sz w:val="28"/>
          <w:lang w:val="el-GR"/>
        </w:rPr>
        <w:t xml:space="preserve">Α. </w:t>
      </w:r>
      <w:r w:rsidR="00DD4A81">
        <w:rPr>
          <w:sz w:val="28"/>
          <w:lang w:val="el-GR"/>
        </w:rPr>
        <w:t xml:space="preserve">Το </w:t>
      </w:r>
      <w:r>
        <w:rPr>
          <w:sz w:val="28"/>
        </w:rPr>
        <w:t>LED</w:t>
      </w:r>
      <w:r w:rsidRPr="002602AF">
        <w:rPr>
          <w:sz w:val="28"/>
          <w:lang w:val="el-GR"/>
        </w:rPr>
        <w:t xml:space="preserve"> </w:t>
      </w:r>
      <w:r w:rsidR="00DD4A81">
        <w:rPr>
          <w:sz w:val="28"/>
          <w:lang w:val="el-GR"/>
        </w:rPr>
        <w:t xml:space="preserve">που είναι συνδεδεμένο στον ακροδέκτη </w:t>
      </w:r>
      <w:r>
        <w:rPr>
          <w:sz w:val="28"/>
        </w:rPr>
        <w:t>D</w:t>
      </w:r>
      <w:r w:rsidRPr="002602AF">
        <w:rPr>
          <w:sz w:val="28"/>
          <w:lang w:val="el-GR"/>
        </w:rPr>
        <w:t xml:space="preserve">12 </w:t>
      </w:r>
      <w:r w:rsidR="00DD4A81">
        <w:rPr>
          <w:sz w:val="28"/>
          <w:lang w:val="el-GR"/>
        </w:rPr>
        <w:t xml:space="preserve">πρέπει να </w:t>
      </w:r>
      <w:r>
        <w:rPr>
          <w:sz w:val="28"/>
          <w:lang w:val="el-GR"/>
        </w:rPr>
        <w:t xml:space="preserve">ανάβει και </w:t>
      </w:r>
      <w:r w:rsidR="00DD4A81">
        <w:rPr>
          <w:sz w:val="28"/>
          <w:lang w:val="el-GR"/>
        </w:rPr>
        <w:t xml:space="preserve">να </w:t>
      </w:r>
      <w:r>
        <w:rPr>
          <w:sz w:val="28"/>
          <w:lang w:val="el-GR"/>
        </w:rPr>
        <w:t xml:space="preserve">σβήνει ανά 5 δευτερόλεπτα. </w:t>
      </w:r>
      <w:r w:rsidR="00DD4A81">
        <w:rPr>
          <w:sz w:val="28"/>
          <w:lang w:val="el-GR"/>
        </w:rPr>
        <w:t xml:space="preserve">Το </w:t>
      </w:r>
      <w:r>
        <w:rPr>
          <w:sz w:val="28"/>
          <w:lang w:val="el-GR"/>
        </w:rPr>
        <w:t xml:space="preserve">δεύτερο </w:t>
      </w:r>
      <w:r>
        <w:rPr>
          <w:sz w:val="28"/>
        </w:rPr>
        <w:t>LED</w:t>
      </w:r>
      <w:r w:rsidRPr="002602AF">
        <w:rPr>
          <w:sz w:val="28"/>
          <w:lang w:val="el-GR"/>
        </w:rPr>
        <w:t xml:space="preserve"> </w:t>
      </w:r>
      <w:r w:rsidR="00DD4A81">
        <w:rPr>
          <w:sz w:val="28"/>
          <w:lang w:val="el-GR"/>
        </w:rPr>
        <w:t xml:space="preserve">που είναι συνδεδεμένο στον ακροδέκτη </w:t>
      </w:r>
      <w:r>
        <w:rPr>
          <w:sz w:val="28"/>
        </w:rPr>
        <w:t>D</w:t>
      </w:r>
      <w:r w:rsidRPr="002602AF">
        <w:rPr>
          <w:sz w:val="28"/>
          <w:lang w:val="el-GR"/>
        </w:rPr>
        <w:t xml:space="preserve">13 </w:t>
      </w:r>
      <w:r w:rsidR="00DD4A81">
        <w:rPr>
          <w:sz w:val="28"/>
          <w:lang w:val="el-GR"/>
        </w:rPr>
        <w:t xml:space="preserve">πρέπει να </w:t>
      </w:r>
      <w:r>
        <w:rPr>
          <w:sz w:val="28"/>
          <w:lang w:val="el-GR"/>
        </w:rPr>
        <w:t>ανάβει</w:t>
      </w:r>
      <w:r w:rsidR="00DD4A81">
        <w:rPr>
          <w:sz w:val="28"/>
          <w:lang w:val="el-GR"/>
        </w:rPr>
        <w:t xml:space="preserve"> μόνο όταν πατηθεί το </w:t>
      </w:r>
      <w:r>
        <w:rPr>
          <w:sz w:val="28"/>
          <w:lang w:val="el-GR"/>
        </w:rPr>
        <w:t>πλήκτρο.</w:t>
      </w:r>
    </w:p>
    <w:p w14:paraId="3395B2CC" w14:textId="77777777" w:rsidR="00DD4A81" w:rsidRDefault="00DD4A81" w:rsidP="002602AF">
      <w:pPr>
        <w:spacing w:line="360" w:lineRule="auto"/>
        <w:ind w:left="720"/>
        <w:rPr>
          <w:sz w:val="28"/>
          <w:lang w:val="el-GR"/>
        </w:rPr>
      </w:pPr>
      <w:r>
        <w:rPr>
          <w:noProof/>
          <w:lang w:val="el-GR" w:eastAsia="el-GR"/>
        </w:rPr>
        <w:drawing>
          <wp:inline distT="0" distB="0" distL="0" distR="0" wp14:anchorId="0D93C0AA" wp14:editId="7852F626">
            <wp:extent cx="5200650" cy="28384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91474" w14:textId="77777777" w:rsidR="002602AF" w:rsidRDefault="002602AF" w:rsidP="002602AF">
      <w:pPr>
        <w:spacing w:line="360" w:lineRule="auto"/>
        <w:ind w:left="720"/>
        <w:rPr>
          <w:sz w:val="28"/>
          <w:lang w:val="el-GR"/>
        </w:rPr>
      </w:pPr>
      <w:r>
        <w:rPr>
          <w:sz w:val="28"/>
          <w:lang w:val="el-GR"/>
        </w:rPr>
        <w:t xml:space="preserve">Β. </w:t>
      </w:r>
      <w:r w:rsidR="00796B9D">
        <w:rPr>
          <w:sz w:val="28"/>
          <w:lang w:val="el-GR"/>
        </w:rPr>
        <w:t>Ίδια άσκηση με την 4</w:t>
      </w:r>
      <w:r w:rsidR="00796B9D" w:rsidRPr="00FC0FF0">
        <w:rPr>
          <w:sz w:val="28"/>
          <w:lang w:val="el-GR"/>
        </w:rPr>
        <w:t>Α</w:t>
      </w:r>
      <w:r w:rsidR="00796B9D">
        <w:rPr>
          <w:sz w:val="28"/>
          <w:lang w:val="el-GR"/>
        </w:rPr>
        <w:t xml:space="preserve"> με την χρήση όμως των </w:t>
      </w:r>
      <w:r>
        <w:rPr>
          <w:sz w:val="28"/>
        </w:rPr>
        <w:t>interrupts</w:t>
      </w:r>
      <w:r w:rsidRPr="002602AF">
        <w:rPr>
          <w:sz w:val="28"/>
          <w:lang w:val="el-GR"/>
        </w:rPr>
        <w:t>.</w:t>
      </w:r>
      <w:r w:rsidR="00796B9D">
        <w:rPr>
          <w:sz w:val="28"/>
          <w:lang w:val="el-GR"/>
        </w:rPr>
        <w:t xml:space="preserve"> Να γίνει χρήση της συνάρτησης </w:t>
      </w:r>
      <w:r w:rsidR="00796B9D" w:rsidRPr="00796B9D">
        <w:rPr>
          <w:sz w:val="28"/>
          <w:lang w:val="el-GR"/>
        </w:rPr>
        <w:t>attachInterrupt</w:t>
      </w:r>
      <w:r w:rsidR="00796B9D">
        <w:rPr>
          <w:sz w:val="28"/>
          <w:lang w:val="el-GR"/>
        </w:rPr>
        <w:t xml:space="preserve">(). </w:t>
      </w:r>
    </w:p>
    <w:p w14:paraId="3E925F89" w14:textId="77777777" w:rsidR="00641519" w:rsidRDefault="00A1376F" w:rsidP="002602AF">
      <w:pPr>
        <w:spacing w:line="360" w:lineRule="auto"/>
        <w:ind w:left="720"/>
        <w:rPr>
          <w:sz w:val="28"/>
          <w:lang w:val="el-GR"/>
        </w:rPr>
      </w:pPr>
      <w:r>
        <w:rPr>
          <w:noProof/>
          <w:lang w:val="el-GR" w:eastAsia="el-GR"/>
        </w:rPr>
        <w:drawing>
          <wp:inline distT="0" distB="0" distL="0" distR="0" wp14:anchorId="21B9F915" wp14:editId="7695560B">
            <wp:extent cx="5467350" cy="28670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7E9DB" w14:textId="77777777" w:rsidR="00641519" w:rsidRPr="00641519" w:rsidRDefault="00641519" w:rsidP="00641519">
      <w:pPr>
        <w:spacing w:line="360" w:lineRule="auto"/>
        <w:rPr>
          <w:b/>
          <w:sz w:val="28"/>
          <w:lang w:val="el-GR"/>
        </w:rPr>
      </w:pPr>
      <w:r w:rsidRPr="00641519">
        <w:rPr>
          <w:b/>
          <w:sz w:val="28"/>
          <w:lang w:val="el-GR"/>
        </w:rPr>
        <w:lastRenderedPageBreak/>
        <w:t>ΑΣΚΗΣΗ 5</w:t>
      </w:r>
    </w:p>
    <w:p w14:paraId="7D833D4A" w14:textId="77777777" w:rsidR="00641519" w:rsidRPr="00B57A21" w:rsidRDefault="007F7B83" w:rsidP="002602AF">
      <w:pPr>
        <w:spacing w:line="360" w:lineRule="auto"/>
        <w:ind w:left="720"/>
        <w:rPr>
          <w:sz w:val="28"/>
          <w:lang w:val="el-GR"/>
        </w:rPr>
      </w:pPr>
      <w:r>
        <w:rPr>
          <w:sz w:val="28"/>
          <w:lang w:val="el-GR"/>
        </w:rPr>
        <w:t xml:space="preserve">Ένα </w:t>
      </w:r>
      <w:r w:rsidR="00ED29CE">
        <w:rPr>
          <w:sz w:val="28"/>
        </w:rPr>
        <w:t>interrupt</w:t>
      </w:r>
      <w:r w:rsidR="00ED29CE" w:rsidRPr="00ED29CE">
        <w:rPr>
          <w:sz w:val="28"/>
          <w:lang w:val="el-GR"/>
        </w:rPr>
        <w:t xml:space="preserve"> </w:t>
      </w:r>
      <w:r w:rsidR="00ED29CE">
        <w:rPr>
          <w:sz w:val="28"/>
          <w:lang w:val="el-GR"/>
        </w:rPr>
        <w:t xml:space="preserve">ενεργοποιεί μία ρουτίνα η οποία αναβοσβήνει δύο </w:t>
      </w:r>
      <w:r w:rsidR="00ED29CE">
        <w:rPr>
          <w:sz w:val="28"/>
        </w:rPr>
        <w:t>LED</w:t>
      </w:r>
      <w:r w:rsidR="00ED29CE" w:rsidRPr="00ED29CE">
        <w:rPr>
          <w:sz w:val="28"/>
          <w:lang w:val="el-GR"/>
        </w:rPr>
        <w:t xml:space="preserve"> (</w:t>
      </w:r>
      <w:r w:rsidR="0098469A">
        <w:rPr>
          <w:sz w:val="28"/>
          <w:lang w:val="el-GR"/>
        </w:rPr>
        <w:t xml:space="preserve">ακροδέκτες </w:t>
      </w:r>
      <w:r w:rsidR="00ED29CE">
        <w:rPr>
          <w:sz w:val="28"/>
        </w:rPr>
        <w:t>D</w:t>
      </w:r>
      <w:r w:rsidR="00ED29CE" w:rsidRPr="00ED29CE">
        <w:rPr>
          <w:sz w:val="28"/>
          <w:lang w:val="el-GR"/>
        </w:rPr>
        <w:t xml:space="preserve">12, </w:t>
      </w:r>
      <w:r w:rsidR="00ED29CE">
        <w:rPr>
          <w:sz w:val="28"/>
        </w:rPr>
        <w:t>D</w:t>
      </w:r>
      <w:r w:rsidR="00ED29CE" w:rsidRPr="00ED29CE">
        <w:rPr>
          <w:sz w:val="28"/>
          <w:lang w:val="el-GR"/>
        </w:rPr>
        <w:t>13)</w:t>
      </w:r>
      <w:r w:rsidR="00ED29CE">
        <w:rPr>
          <w:sz w:val="28"/>
          <w:lang w:val="el-GR"/>
        </w:rPr>
        <w:t xml:space="preserve">. Το ένα </w:t>
      </w:r>
      <w:r w:rsidR="00ED29CE">
        <w:rPr>
          <w:sz w:val="28"/>
        </w:rPr>
        <w:t>LED</w:t>
      </w:r>
      <w:r w:rsidR="00ED29CE" w:rsidRPr="00ED29CE">
        <w:rPr>
          <w:sz w:val="28"/>
          <w:lang w:val="el-GR"/>
        </w:rPr>
        <w:t xml:space="preserve"> </w:t>
      </w:r>
      <w:r w:rsidR="00ED29CE">
        <w:rPr>
          <w:sz w:val="28"/>
          <w:lang w:val="el-GR"/>
        </w:rPr>
        <w:t xml:space="preserve">αναβοσβήνει 1 φορά για κάθε 5 αναβοσβησίματα του άλλου. </w:t>
      </w:r>
      <w:r w:rsidR="009764D5">
        <w:rPr>
          <w:sz w:val="28"/>
          <w:lang w:val="el-GR"/>
        </w:rPr>
        <w:t>Η διαδικασία να ε</w:t>
      </w:r>
      <w:r w:rsidR="00ED29CE">
        <w:rPr>
          <w:sz w:val="28"/>
          <w:lang w:val="el-GR"/>
        </w:rPr>
        <w:t>παναλαμβάνεται 5 φορές.</w:t>
      </w:r>
      <w:r w:rsidR="00B57A21">
        <w:rPr>
          <w:sz w:val="28"/>
          <w:lang w:val="el-GR"/>
        </w:rPr>
        <w:t xml:space="preserve"> Χρήση των συναρτήσεων </w:t>
      </w:r>
      <w:r w:rsidR="00B57A21">
        <w:rPr>
          <w:sz w:val="28"/>
        </w:rPr>
        <w:t>if</w:t>
      </w:r>
      <w:r w:rsidR="00B57A21" w:rsidRPr="00B57A21">
        <w:rPr>
          <w:sz w:val="28"/>
          <w:lang w:val="el-GR"/>
        </w:rPr>
        <w:t xml:space="preserve"> , </w:t>
      </w:r>
      <w:r w:rsidR="00B57A21">
        <w:rPr>
          <w:sz w:val="28"/>
        </w:rPr>
        <w:t>for</w:t>
      </w:r>
      <w:r w:rsidR="00B57A21" w:rsidRPr="000746B2">
        <w:rPr>
          <w:sz w:val="28"/>
          <w:lang w:val="el-GR"/>
        </w:rPr>
        <w:t>.</w:t>
      </w:r>
    </w:p>
    <w:p w14:paraId="2ED32BB5" w14:textId="77777777" w:rsidR="00951016" w:rsidRDefault="00951016" w:rsidP="002602AF">
      <w:pPr>
        <w:spacing w:line="360" w:lineRule="auto"/>
        <w:ind w:left="720"/>
        <w:rPr>
          <w:sz w:val="28"/>
          <w:lang w:val="el-GR"/>
        </w:rPr>
      </w:pPr>
      <w:r>
        <w:rPr>
          <w:noProof/>
          <w:lang w:val="el-GR" w:eastAsia="el-GR"/>
        </w:rPr>
        <w:drawing>
          <wp:inline distT="0" distB="0" distL="0" distR="0" wp14:anchorId="5A12E5C5" wp14:editId="2205A77C">
            <wp:extent cx="5943600" cy="41529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080EA" w14:textId="77777777" w:rsidR="00BF1369" w:rsidRDefault="00BF1369" w:rsidP="002602AF">
      <w:pPr>
        <w:spacing w:line="360" w:lineRule="auto"/>
        <w:ind w:left="720"/>
        <w:rPr>
          <w:sz w:val="28"/>
          <w:lang w:val="el-GR"/>
        </w:rPr>
      </w:pPr>
    </w:p>
    <w:p w14:paraId="239E79C2" w14:textId="77777777" w:rsidR="00BF1369" w:rsidRDefault="00BF1369" w:rsidP="00BF1369">
      <w:pPr>
        <w:spacing w:line="360" w:lineRule="auto"/>
        <w:rPr>
          <w:b/>
          <w:sz w:val="28"/>
          <w:lang w:val="el-GR"/>
        </w:rPr>
      </w:pPr>
      <w:r w:rsidRPr="00BF1369">
        <w:rPr>
          <w:b/>
          <w:sz w:val="28"/>
          <w:lang w:val="el-GR"/>
        </w:rPr>
        <w:t>ΑΣΚΗΣΗ 6</w:t>
      </w:r>
    </w:p>
    <w:p w14:paraId="11B1DEEC" w14:textId="77777777" w:rsidR="00BF1369" w:rsidRDefault="00BF1369" w:rsidP="00BF1369">
      <w:pPr>
        <w:spacing w:line="360" w:lineRule="auto"/>
        <w:rPr>
          <w:sz w:val="28"/>
        </w:rPr>
      </w:pPr>
      <w:r>
        <w:rPr>
          <w:b/>
          <w:sz w:val="28"/>
          <w:lang w:val="el-GR"/>
        </w:rPr>
        <w:tab/>
      </w:r>
      <w:r w:rsidR="002F2C78" w:rsidRPr="002F2C78">
        <w:rPr>
          <w:sz w:val="28"/>
          <w:lang w:val="el-GR"/>
        </w:rPr>
        <w:t xml:space="preserve">Σε αυτή την άσκηση θέλουμε κάθε </w:t>
      </w:r>
      <w:r w:rsidR="002F2C78" w:rsidRPr="002F2C78">
        <w:rPr>
          <w:sz w:val="28"/>
        </w:rPr>
        <w:t>Led</w:t>
      </w:r>
      <w:r w:rsidR="002F2C78" w:rsidRPr="002F2C78">
        <w:rPr>
          <w:sz w:val="28"/>
          <w:lang w:val="el-GR"/>
        </w:rPr>
        <w:t xml:space="preserve"> να ανάβει διαδοχικά κάθε 2</w:t>
      </w:r>
      <w:r w:rsidR="002F2C78">
        <w:rPr>
          <w:b/>
          <w:sz w:val="28"/>
          <w:lang w:val="el-GR"/>
        </w:rPr>
        <w:t xml:space="preserve"> </w:t>
      </w:r>
      <w:r w:rsidR="0026516A">
        <w:rPr>
          <w:sz w:val="28"/>
          <w:lang w:val="el-GR"/>
        </w:rPr>
        <w:t>δευτερόλεπτα</w:t>
      </w:r>
      <w:r w:rsidR="002F2C78">
        <w:rPr>
          <w:sz w:val="28"/>
          <w:lang w:val="el-GR"/>
        </w:rPr>
        <w:t xml:space="preserve">. Όταν </w:t>
      </w:r>
      <w:r w:rsidR="00796626">
        <w:rPr>
          <w:sz w:val="28"/>
          <w:lang w:val="el-GR"/>
        </w:rPr>
        <w:t>σβή</w:t>
      </w:r>
      <w:r w:rsidR="002F2C78">
        <w:rPr>
          <w:sz w:val="28"/>
          <w:lang w:val="el-GR"/>
        </w:rPr>
        <w:t>σ</w:t>
      </w:r>
      <w:r w:rsidR="00380904">
        <w:rPr>
          <w:sz w:val="28"/>
          <w:lang w:val="el-GR"/>
        </w:rPr>
        <w:t>ει το τελευταίο</w:t>
      </w:r>
      <w:r w:rsidR="00796626">
        <w:rPr>
          <w:sz w:val="28"/>
          <w:lang w:val="el-GR"/>
        </w:rPr>
        <w:t xml:space="preserve"> </w:t>
      </w:r>
      <w:r w:rsidR="00796626">
        <w:rPr>
          <w:sz w:val="28"/>
        </w:rPr>
        <w:t>LED</w:t>
      </w:r>
      <w:r w:rsidR="00380904">
        <w:rPr>
          <w:sz w:val="28"/>
          <w:lang w:val="el-GR"/>
        </w:rPr>
        <w:t xml:space="preserve"> </w:t>
      </w:r>
      <w:r w:rsidR="002F2C78">
        <w:rPr>
          <w:sz w:val="28"/>
          <w:lang w:val="el-GR"/>
        </w:rPr>
        <w:t xml:space="preserve">ενεργοποιείται το </w:t>
      </w:r>
      <w:r w:rsidR="002F2C78">
        <w:rPr>
          <w:sz w:val="28"/>
        </w:rPr>
        <w:t>buzzer</w:t>
      </w:r>
      <w:r w:rsidR="002F2C78" w:rsidRPr="002F2C78">
        <w:rPr>
          <w:sz w:val="28"/>
          <w:lang w:val="el-GR"/>
        </w:rPr>
        <w:t xml:space="preserve"> </w:t>
      </w:r>
      <w:r w:rsidR="00380904">
        <w:rPr>
          <w:sz w:val="28"/>
          <w:lang w:val="el-GR"/>
        </w:rPr>
        <w:t>και ηχεί ένα σήμα (</w:t>
      </w:r>
      <w:r w:rsidR="00380904">
        <w:rPr>
          <w:sz w:val="28"/>
        </w:rPr>
        <w:t>tone</w:t>
      </w:r>
      <w:r w:rsidR="00380904" w:rsidRPr="00380904">
        <w:rPr>
          <w:sz w:val="28"/>
          <w:lang w:val="el-GR"/>
        </w:rPr>
        <w:t>()).</w:t>
      </w:r>
      <w:r w:rsidR="00796626" w:rsidRPr="00796626">
        <w:rPr>
          <w:sz w:val="28"/>
          <w:lang w:val="el-GR"/>
        </w:rPr>
        <w:t xml:space="preserve"> </w:t>
      </w:r>
      <w:r w:rsidR="002F2C78">
        <w:rPr>
          <w:sz w:val="28"/>
          <w:lang w:val="el-GR"/>
        </w:rPr>
        <w:t xml:space="preserve">Η διαδικασία επαναλαμβάνεται όταν πατηθεί το πλήκτρο. </w:t>
      </w:r>
      <w:r w:rsidR="00796626">
        <w:rPr>
          <w:sz w:val="28"/>
          <w:lang w:val="el-GR"/>
        </w:rPr>
        <w:t>(</w:t>
      </w:r>
      <w:r w:rsidR="00380904">
        <w:rPr>
          <w:sz w:val="28"/>
        </w:rPr>
        <w:t>hardware</w:t>
      </w:r>
      <w:r w:rsidR="00380904" w:rsidRPr="00712DBD">
        <w:rPr>
          <w:sz w:val="28"/>
          <w:lang w:val="el-GR"/>
        </w:rPr>
        <w:t xml:space="preserve"> </w:t>
      </w:r>
      <w:r w:rsidR="00380904">
        <w:rPr>
          <w:sz w:val="28"/>
        </w:rPr>
        <w:t>reset</w:t>
      </w:r>
      <w:r w:rsidR="00712DBD" w:rsidRPr="00712DBD">
        <w:rPr>
          <w:sz w:val="28"/>
          <w:lang w:val="el-GR"/>
        </w:rPr>
        <w:t xml:space="preserve">: </w:t>
      </w:r>
      <w:r w:rsidR="00712DBD">
        <w:rPr>
          <w:sz w:val="28"/>
          <w:lang w:val="el-GR"/>
        </w:rPr>
        <w:t xml:space="preserve">το πλήκτρο συνδέει το σήμα </w:t>
      </w:r>
      <w:r w:rsidR="00712DBD">
        <w:rPr>
          <w:sz w:val="28"/>
        </w:rPr>
        <w:t>RESET</w:t>
      </w:r>
      <w:r w:rsidR="00712DBD" w:rsidRPr="00712DBD">
        <w:rPr>
          <w:sz w:val="28"/>
          <w:lang w:val="el-GR"/>
        </w:rPr>
        <w:t xml:space="preserve"> </w:t>
      </w:r>
      <w:r w:rsidR="00712DBD">
        <w:rPr>
          <w:sz w:val="28"/>
          <w:lang w:val="el-GR"/>
        </w:rPr>
        <w:t xml:space="preserve">με </w:t>
      </w:r>
      <w:r w:rsidR="00712DBD">
        <w:rPr>
          <w:sz w:val="28"/>
        </w:rPr>
        <w:t>GND</w:t>
      </w:r>
      <w:r w:rsidR="00796626" w:rsidRPr="00F810B4">
        <w:rPr>
          <w:sz w:val="28"/>
          <w:lang w:val="el-GR"/>
        </w:rPr>
        <w:t>)</w:t>
      </w:r>
      <w:r w:rsidR="00796626">
        <w:rPr>
          <w:sz w:val="28"/>
          <w:lang w:val="el-GR"/>
        </w:rPr>
        <w:t>.</w:t>
      </w:r>
      <w:r w:rsidR="002F2C78">
        <w:rPr>
          <w:sz w:val="28"/>
          <w:lang w:val="el-GR"/>
        </w:rPr>
        <w:t xml:space="preserve"> Να γίνει χρήση της συνάρτησης </w:t>
      </w:r>
      <w:r w:rsidR="002F2C78">
        <w:rPr>
          <w:sz w:val="28"/>
        </w:rPr>
        <w:t>case</w:t>
      </w:r>
      <w:r w:rsidR="00E00102">
        <w:rPr>
          <w:sz w:val="28"/>
        </w:rPr>
        <w:t>.</w:t>
      </w:r>
    </w:p>
    <w:p w14:paraId="6FC1B63C" w14:textId="77777777" w:rsidR="00E00102" w:rsidRPr="002F2C78" w:rsidRDefault="00E00102" w:rsidP="00BF1369">
      <w:pPr>
        <w:spacing w:line="360" w:lineRule="auto"/>
        <w:rPr>
          <w:sz w:val="28"/>
        </w:rPr>
      </w:pPr>
      <w:r>
        <w:rPr>
          <w:noProof/>
          <w:lang w:val="el-GR" w:eastAsia="el-GR"/>
        </w:rPr>
        <w:lastRenderedPageBreak/>
        <w:drawing>
          <wp:inline distT="0" distB="0" distL="0" distR="0" wp14:anchorId="4DF70F9F" wp14:editId="1A1F1CDB">
            <wp:extent cx="5943600" cy="29241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905F8" w14:textId="77777777" w:rsidR="00D9701F" w:rsidRPr="00D9701F" w:rsidRDefault="00D9701F" w:rsidP="00D9701F">
      <w:pPr>
        <w:spacing w:line="360" w:lineRule="auto"/>
        <w:rPr>
          <w:b/>
          <w:sz w:val="28"/>
          <w:lang w:val="el-GR"/>
        </w:rPr>
      </w:pPr>
      <w:r w:rsidRPr="00D9701F">
        <w:rPr>
          <w:b/>
          <w:sz w:val="28"/>
          <w:lang w:val="el-GR"/>
        </w:rPr>
        <w:t>ΑΣΚΗΣΗ 7</w:t>
      </w:r>
    </w:p>
    <w:p w14:paraId="3EE6E3C5" w14:textId="77777777" w:rsidR="00D9701F" w:rsidRDefault="00D9701F" w:rsidP="00D9701F">
      <w:pPr>
        <w:spacing w:line="360" w:lineRule="auto"/>
        <w:ind w:left="720"/>
        <w:rPr>
          <w:sz w:val="28"/>
          <w:lang w:val="el-GR"/>
        </w:rPr>
      </w:pPr>
      <w:r>
        <w:rPr>
          <w:sz w:val="28"/>
          <w:lang w:val="el-GR"/>
        </w:rPr>
        <w:t xml:space="preserve">Α. </w:t>
      </w:r>
      <w:r w:rsidR="001372AE">
        <w:rPr>
          <w:sz w:val="28"/>
          <w:lang w:val="el-GR"/>
        </w:rPr>
        <w:t xml:space="preserve">Όταν πατηθεί το πλήκτρο με την χρήση </w:t>
      </w:r>
      <w:r>
        <w:rPr>
          <w:sz w:val="28"/>
        </w:rPr>
        <w:t>interrupt</w:t>
      </w:r>
      <w:r w:rsidR="001372AE">
        <w:rPr>
          <w:sz w:val="28"/>
          <w:lang w:val="el-GR"/>
        </w:rPr>
        <w:t xml:space="preserve"> να ξεκινάει μια </w:t>
      </w:r>
      <w:r>
        <w:rPr>
          <w:sz w:val="28"/>
          <w:lang w:val="el-GR"/>
        </w:rPr>
        <w:t xml:space="preserve">ρουτίνα μέσω της οποίας ένα </w:t>
      </w:r>
      <w:r>
        <w:rPr>
          <w:sz w:val="28"/>
        </w:rPr>
        <w:t>buzzer</w:t>
      </w:r>
      <w:r w:rsidRPr="00D9701F">
        <w:rPr>
          <w:sz w:val="28"/>
          <w:lang w:val="el-GR"/>
        </w:rPr>
        <w:t xml:space="preserve"> </w:t>
      </w:r>
      <w:r w:rsidR="001372AE">
        <w:rPr>
          <w:sz w:val="28"/>
          <w:lang w:val="el-GR"/>
        </w:rPr>
        <w:t>να</w:t>
      </w:r>
      <w:r>
        <w:rPr>
          <w:sz w:val="28"/>
          <w:lang w:val="el-GR"/>
        </w:rPr>
        <w:t xml:space="preserve"> παράγει </w:t>
      </w:r>
      <w:r w:rsidR="001372AE">
        <w:rPr>
          <w:sz w:val="28"/>
          <w:lang w:val="el-GR"/>
        </w:rPr>
        <w:t xml:space="preserve">διάφορους </w:t>
      </w:r>
      <w:r>
        <w:rPr>
          <w:sz w:val="28"/>
          <w:lang w:val="el-GR"/>
        </w:rPr>
        <w:t>τόνους.</w:t>
      </w:r>
    </w:p>
    <w:p w14:paraId="3ABCCCF7" w14:textId="77777777" w:rsidR="001372AE" w:rsidRDefault="001372AE" w:rsidP="00D9701F">
      <w:pPr>
        <w:spacing w:line="360" w:lineRule="auto"/>
        <w:ind w:left="720"/>
        <w:rPr>
          <w:sz w:val="28"/>
          <w:lang w:val="el-GR"/>
        </w:rPr>
      </w:pPr>
      <w:r>
        <w:rPr>
          <w:noProof/>
          <w:lang w:val="el-GR" w:eastAsia="el-GR"/>
        </w:rPr>
        <w:drawing>
          <wp:inline distT="0" distB="0" distL="0" distR="0" wp14:anchorId="36A2CC16" wp14:editId="1E7C2942">
            <wp:extent cx="5943600" cy="3581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FF5BF" w14:textId="77777777" w:rsidR="00166E3B" w:rsidRDefault="00EE63A5" w:rsidP="00D9701F">
      <w:pPr>
        <w:spacing w:line="360" w:lineRule="auto"/>
        <w:ind w:left="720"/>
        <w:rPr>
          <w:sz w:val="28"/>
          <w:lang w:val="el-GR"/>
        </w:rPr>
      </w:pPr>
      <w:r>
        <w:rPr>
          <w:sz w:val="28"/>
          <w:lang w:val="el-GR"/>
        </w:rPr>
        <w:t xml:space="preserve">Β. </w:t>
      </w:r>
      <w:r w:rsidR="006C435F">
        <w:rPr>
          <w:sz w:val="28"/>
          <w:lang w:val="el-GR"/>
        </w:rPr>
        <w:t xml:space="preserve">Χρησιμοποιείστε την συνάρτηση </w:t>
      </w:r>
      <w:r>
        <w:rPr>
          <w:sz w:val="28"/>
        </w:rPr>
        <w:t>tone</w:t>
      </w:r>
      <w:r w:rsidRPr="00EE63A5">
        <w:rPr>
          <w:sz w:val="28"/>
          <w:lang w:val="el-GR"/>
        </w:rPr>
        <w:t xml:space="preserve">() </w:t>
      </w:r>
      <w:r>
        <w:rPr>
          <w:sz w:val="28"/>
          <w:lang w:val="el-GR"/>
        </w:rPr>
        <w:t>για παραγωγή μουσικής.</w:t>
      </w:r>
    </w:p>
    <w:p w14:paraId="17538E4F" w14:textId="77777777" w:rsidR="006C435F" w:rsidRDefault="006C435F" w:rsidP="00D9701F">
      <w:pPr>
        <w:spacing w:line="360" w:lineRule="auto"/>
        <w:ind w:left="720"/>
        <w:rPr>
          <w:sz w:val="28"/>
          <w:lang w:val="el-GR"/>
        </w:rPr>
      </w:pPr>
      <w:r>
        <w:rPr>
          <w:noProof/>
          <w:lang w:val="el-GR" w:eastAsia="el-GR"/>
        </w:rPr>
        <w:lastRenderedPageBreak/>
        <w:drawing>
          <wp:inline distT="0" distB="0" distL="0" distR="0" wp14:anchorId="1C478479" wp14:editId="7EB1D1F9">
            <wp:extent cx="5943600" cy="37052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73228" w14:textId="77777777" w:rsidR="00033179" w:rsidRDefault="00033179" w:rsidP="00EE63A5">
      <w:pPr>
        <w:spacing w:line="360" w:lineRule="auto"/>
        <w:rPr>
          <w:b/>
          <w:sz w:val="28"/>
          <w:lang w:val="el-GR"/>
        </w:rPr>
      </w:pPr>
    </w:p>
    <w:p w14:paraId="0C9C10FC" w14:textId="77777777" w:rsidR="00033179" w:rsidRDefault="00033179" w:rsidP="00EE63A5">
      <w:pPr>
        <w:spacing w:line="360" w:lineRule="auto"/>
        <w:rPr>
          <w:b/>
          <w:sz w:val="28"/>
          <w:lang w:val="el-GR"/>
        </w:rPr>
      </w:pPr>
    </w:p>
    <w:p w14:paraId="5A444F1D" w14:textId="77777777" w:rsidR="00033179" w:rsidRDefault="00033179" w:rsidP="00EE63A5">
      <w:pPr>
        <w:spacing w:line="360" w:lineRule="auto"/>
        <w:rPr>
          <w:b/>
          <w:sz w:val="28"/>
          <w:lang w:val="el-GR"/>
        </w:rPr>
      </w:pPr>
    </w:p>
    <w:p w14:paraId="099BF4E3" w14:textId="77777777" w:rsidR="00033179" w:rsidRDefault="00033179" w:rsidP="00EE63A5">
      <w:pPr>
        <w:spacing w:line="360" w:lineRule="auto"/>
        <w:rPr>
          <w:b/>
          <w:sz w:val="28"/>
          <w:lang w:val="el-GR"/>
        </w:rPr>
      </w:pPr>
    </w:p>
    <w:p w14:paraId="3F0E6AC7" w14:textId="77777777" w:rsidR="00033179" w:rsidRDefault="00033179" w:rsidP="00EE63A5">
      <w:pPr>
        <w:spacing w:line="360" w:lineRule="auto"/>
        <w:rPr>
          <w:b/>
          <w:sz w:val="28"/>
          <w:lang w:val="el-GR"/>
        </w:rPr>
      </w:pPr>
    </w:p>
    <w:p w14:paraId="2723249E" w14:textId="77777777" w:rsidR="00033179" w:rsidRDefault="00033179" w:rsidP="00EE63A5">
      <w:pPr>
        <w:spacing w:line="360" w:lineRule="auto"/>
        <w:rPr>
          <w:b/>
          <w:sz w:val="28"/>
          <w:lang w:val="el-GR"/>
        </w:rPr>
      </w:pPr>
    </w:p>
    <w:p w14:paraId="0A409074" w14:textId="77777777" w:rsidR="00033179" w:rsidRDefault="00033179" w:rsidP="00EE63A5">
      <w:pPr>
        <w:spacing w:line="360" w:lineRule="auto"/>
        <w:rPr>
          <w:b/>
          <w:sz w:val="28"/>
          <w:lang w:val="el-GR"/>
        </w:rPr>
      </w:pPr>
    </w:p>
    <w:p w14:paraId="69F25774" w14:textId="22C80D95" w:rsidR="000746B2" w:rsidRDefault="000746B2" w:rsidP="00EE63A5">
      <w:pPr>
        <w:spacing w:line="360" w:lineRule="auto"/>
        <w:rPr>
          <w:b/>
          <w:sz w:val="28"/>
        </w:rPr>
      </w:pPr>
    </w:p>
    <w:p w14:paraId="6FBDCBD7" w14:textId="77777777" w:rsidR="00A0555D" w:rsidRDefault="00A0555D" w:rsidP="00EE63A5">
      <w:pPr>
        <w:spacing w:line="360" w:lineRule="auto"/>
        <w:rPr>
          <w:b/>
          <w:sz w:val="28"/>
        </w:rPr>
      </w:pPr>
      <w:bookmarkStart w:id="0" w:name="_GoBack"/>
      <w:bookmarkEnd w:id="0"/>
    </w:p>
    <w:p w14:paraId="1111E884" w14:textId="77777777" w:rsidR="000746B2" w:rsidRDefault="000746B2" w:rsidP="00EE63A5">
      <w:pPr>
        <w:spacing w:line="360" w:lineRule="auto"/>
        <w:rPr>
          <w:b/>
          <w:sz w:val="28"/>
        </w:rPr>
      </w:pPr>
    </w:p>
    <w:p w14:paraId="7711CE97" w14:textId="77777777" w:rsidR="002A47BF" w:rsidRPr="00601F2F" w:rsidRDefault="000746B2" w:rsidP="00EE63A5">
      <w:pPr>
        <w:spacing w:line="360" w:lineRule="auto"/>
        <w:rPr>
          <w:b/>
          <w:sz w:val="28"/>
          <w:lang w:val="el-GR"/>
        </w:rPr>
      </w:pPr>
      <w:r>
        <w:rPr>
          <w:b/>
          <w:sz w:val="28"/>
          <w:lang w:val="el-GR"/>
        </w:rPr>
        <w:lastRenderedPageBreak/>
        <w:t xml:space="preserve">ΑΣΚΗΣΗ </w:t>
      </w:r>
      <w:r w:rsidRPr="00601F2F">
        <w:rPr>
          <w:b/>
          <w:sz w:val="28"/>
          <w:lang w:val="el-GR"/>
        </w:rPr>
        <w:t>8</w:t>
      </w:r>
    </w:p>
    <w:p w14:paraId="012F715E" w14:textId="77777777" w:rsidR="002A47BF" w:rsidRPr="000E179E" w:rsidRDefault="00C14579" w:rsidP="00C14579">
      <w:pPr>
        <w:spacing w:line="360" w:lineRule="auto"/>
        <w:ind w:left="720"/>
        <w:rPr>
          <w:sz w:val="28"/>
        </w:rPr>
      </w:pPr>
      <w:r w:rsidRPr="00C14579">
        <w:rPr>
          <w:sz w:val="28"/>
          <w:lang w:val="el-GR"/>
        </w:rPr>
        <w:t>Α.</w:t>
      </w:r>
      <w:r>
        <w:rPr>
          <w:sz w:val="28"/>
          <w:lang w:val="el-GR"/>
        </w:rPr>
        <w:t xml:space="preserve"> </w:t>
      </w:r>
      <w:r w:rsidR="000E179E">
        <w:rPr>
          <w:sz w:val="28"/>
          <w:lang w:val="el-GR"/>
        </w:rPr>
        <w:t>Όταν πα</w:t>
      </w:r>
      <w:r>
        <w:rPr>
          <w:sz w:val="28"/>
          <w:lang w:val="el-GR"/>
        </w:rPr>
        <w:t>τη</w:t>
      </w:r>
      <w:r w:rsidR="000E179E">
        <w:rPr>
          <w:sz w:val="28"/>
          <w:lang w:val="el-GR"/>
        </w:rPr>
        <w:t xml:space="preserve">θεί το </w:t>
      </w:r>
      <w:r>
        <w:rPr>
          <w:sz w:val="28"/>
          <w:lang w:val="el-GR"/>
        </w:rPr>
        <w:t>πλήκτρο</w:t>
      </w:r>
      <w:r w:rsidR="000E179E">
        <w:rPr>
          <w:sz w:val="28"/>
          <w:lang w:val="el-GR"/>
        </w:rPr>
        <w:t xml:space="preserve">, με την χρήση </w:t>
      </w:r>
      <w:r>
        <w:rPr>
          <w:sz w:val="28"/>
        </w:rPr>
        <w:t>interrupt</w:t>
      </w:r>
      <w:r w:rsidR="000E179E">
        <w:rPr>
          <w:sz w:val="28"/>
          <w:lang w:val="el-GR"/>
        </w:rPr>
        <w:t xml:space="preserve"> να ξεκινάει μια </w:t>
      </w:r>
      <w:r>
        <w:rPr>
          <w:sz w:val="28"/>
          <w:lang w:val="el-GR"/>
        </w:rPr>
        <w:t xml:space="preserve">ρουτίνα η οποία </w:t>
      </w:r>
      <w:r w:rsidR="000E179E">
        <w:rPr>
          <w:sz w:val="28"/>
          <w:lang w:val="el-GR"/>
        </w:rPr>
        <w:t xml:space="preserve">να </w:t>
      </w:r>
      <w:r>
        <w:rPr>
          <w:sz w:val="28"/>
          <w:lang w:val="el-GR"/>
        </w:rPr>
        <w:t xml:space="preserve">διαβάζει </w:t>
      </w:r>
      <w:r w:rsidR="000E179E">
        <w:rPr>
          <w:sz w:val="28"/>
          <w:lang w:val="el-GR"/>
        </w:rPr>
        <w:t xml:space="preserve">την </w:t>
      </w:r>
      <w:r>
        <w:rPr>
          <w:sz w:val="28"/>
          <w:lang w:val="el-GR"/>
        </w:rPr>
        <w:t xml:space="preserve">αναλογική τιμή </w:t>
      </w:r>
      <w:r w:rsidR="000E179E">
        <w:rPr>
          <w:sz w:val="28"/>
          <w:lang w:val="el-GR"/>
        </w:rPr>
        <w:t xml:space="preserve">του </w:t>
      </w:r>
      <w:r>
        <w:rPr>
          <w:sz w:val="28"/>
          <w:lang w:val="el-GR"/>
        </w:rPr>
        <w:t>ποτενσιόμετρο</w:t>
      </w:r>
      <w:r w:rsidR="000E179E">
        <w:rPr>
          <w:sz w:val="28"/>
          <w:lang w:val="el-GR"/>
        </w:rPr>
        <w:t>υ</w:t>
      </w:r>
      <w:r>
        <w:rPr>
          <w:sz w:val="28"/>
          <w:lang w:val="el-GR"/>
        </w:rPr>
        <w:t xml:space="preserve"> και </w:t>
      </w:r>
      <w:r w:rsidR="000E179E">
        <w:rPr>
          <w:sz w:val="28"/>
          <w:lang w:val="el-GR"/>
        </w:rPr>
        <w:t xml:space="preserve">να </w:t>
      </w:r>
      <w:r>
        <w:rPr>
          <w:sz w:val="28"/>
          <w:lang w:val="el-GR"/>
        </w:rPr>
        <w:t>την εγγράφει στη σειριακή θύρα.</w:t>
      </w:r>
      <w:r w:rsidR="000E179E">
        <w:rPr>
          <w:sz w:val="28"/>
          <w:lang w:val="el-GR"/>
        </w:rPr>
        <w:t xml:space="preserve"> Χρήση </w:t>
      </w:r>
      <w:r w:rsidR="00EB0031">
        <w:rPr>
          <w:sz w:val="28"/>
          <w:lang w:val="el-GR"/>
        </w:rPr>
        <w:t>των συναρτήσεων</w:t>
      </w:r>
      <w:r w:rsidR="000E179E">
        <w:rPr>
          <w:sz w:val="28"/>
          <w:lang w:val="el-GR"/>
        </w:rPr>
        <w:t xml:space="preserve"> </w:t>
      </w:r>
      <w:r w:rsidR="000E179E" w:rsidRPr="000E179E">
        <w:rPr>
          <w:sz w:val="28"/>
          <w:lang w:val="el-GR"/>
        </w:rPr>
        <w:t>Serial.begin()</w:t>
      </w:r>
      <w:r w:rsidR="000E179E">
        <w:rPr>
          <w:sz w:val="28"/>
        </w:rPr>
        <w:t xml:space="preserve"> , </w:t>
      </w:r>
      <w:proofErr w:type="spellStart"/>
      <w:r w:rsidR="000E179E" w:rsidRPr="000E179E">
        <w:rPr>
          <w:sz w:val="28"/>
        </w:rPr>
        <w:t>Serial.println</w:t>
      </w:r>
      <w:proofErr w:type="spellEnd"/>
      <w:r w:rsidR="000E179E" w:rsidRPr="000E179E">
        <w:rPr>
          <w:sz w:val="28"/>
        </w:rPr>
        <w:t>()</w:t>
      </w:r>
      <w:r w:rsidR="00EB0031">
        <w:rPr>
          <w:sz w:val="28"/>
        </w:rPr>
        <w:t xml:space="preserve">, </w:t>
      </w:r>
      <w:proofErr w:type="spellStart"/>
      <w:r w:rsidR="00EB0031" w:rsidRPr="00EB0031">
        <w:rPr>
          <w:sz w:val="28"/>
        </w:rPr>
        <w:t>analogRead</w:t>
      </w:r>
      <w:proofErr w:type="spellEnd"/>
      <w:r w:rsidR="00EB0031" w:rsidRPr="00EB0031">
        <w:rPr>
          <w:sz w:val="28"/>
        </w:rPr>
        <w:t>()</w:t>
      </w:r>
      <w:r w:rsidR="00EB0031">
        <w:rPr>
          <w:sz w:val="28"/>
        </w:rPr>
        <w:t xml:space="preserve">. </w:t>
      </w:r>
    </w:p>
    <w:p w14:paraId="141CD607" w14:textId="77777777" w:rsidR="00144525" w:rsidRPr="00144525" w:rsidRDefault="00144525" w:rsidP="00C14579">
      <w:pPr>
        <w:spacing w:line="360" w:lineRule="auto"/>
        <w:ind w:left="720"/>
        <w:rPr>
          <w:sz w:val="28"/>
        </w:rPr>
      </w:pPr>
      <w:r>
        <w:rPr>
          <w:noProof/>
          <w:lang w:val="el-GR" w:eastAsia="el-GR"/>
        </w:rPr>
        <w:drawing>
          <wp:inline distT="0" distB="0" distL="0" distR="0" wp14:anchorId="06D12A42" wp14:editId="214ECF90">
            <wp:extent cx="5943600" cy="41529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B8AD5" w14:textId="77777777" w:rsidR="00C14579" w:rsidRPr="00C14579" w:rsidRDefault="00C14579" w:rsidP="00C14579">
      <w:pPr>
        <w:spacing w:line="360" w:lineRule="auto"/>
        <w:ind w:left="720"/>
        <w:rPr>
          <w:sz w:val="28"/>
          <w:lang w:val="el-GR"/>
        </w:rPr>
      </w:pPr>
      <w:r>
        <w:rPr>
          <w:sz w:val="28"/>
          <w:lang w:val="el-GR"/>
        </w:rPr>
        <w:t xml:space="preserve">Β. </w:t>
      </w:r>
      <w:r w:rsidR="00541BB1">
        <w:rPr>
          <w:sz w:val="28"/>
          <w:lang w:val="el-GR"/>
        </w:rPr>
        <w:t>Εδώ γίνεται α</w:t>
      </w:r>
      <w:r>
        <w:rPr>
          <w:sz w:val="28"/>
          <w:lang w:val="el-GR"/>
        </w:rPr>
        <w:t xml:space="preserve">νάγνωση </w:t>
      </w:r>
      <w:r w:rsidR="00541BB1">
        <w:rPr>
          <w:sz w:val="28"/>
          <w:lang w:val="el-GR"/>
        </w:rPr>
        <w:t xml:space="preserve">της </w:t>
      </w:r>
      <w:r>
        <w:rPr>
          <w:sz w:val="28"/>
          <w:lang w:val="el-GR"/>
        </w:rPr>
        <w:t xml:space="preserve">αναλογικής τιμής </w:t>
      </w:r>
      <w:r w:rsidR="00541BB1">
        <w:rPr>
          <w:sz w:val="28"/>
          <w:lang w:val="el-GR"/>
        </w:rPr>
        <w:t xml:space="preserve">του </w:t>
      </w:r>
      <w:r>
        <w:rPr>
          <w:sz w:val="28"/>
          <w:lang w:val="el-GR"/>
        </w:rPr>
        <w:t>ποτενσιόμετρο</w:t>
      </w:r>
      <w:r w:rsidR="00541BB1">
        <w:rPr>
          <w:sz w:val="28"/>
          <w:lang w:val="el-GR"/>
        </w:rPr>
        <w:t>υ</w:t>
      </w:r>
      <w:r>
        <w:rPr>
          <w:sz w:val="28"/>
          <w:lang w:val="el-GR"/>
        </w:rPr>
        <w:t xml:space="preserve"> (0… 1023)</w:t>
      </w:r>
      <w:r w:rsidR="00541BB1">
        <w:rPr>
          <w:sz w:val="28"/>
          <w:lang w:val="el-GR"/>
        </w:rPr>
        <w:t xml:space="preserve">,  </w:t>
      </w:r>
      <w:r>
        <w:rPr>
          <w:sz w:val="28"/>
          <w:lang w:val="el-GR"/>
        </w:rPr>
        <w:t xml:space="preserve">μετατρέπεται σε αναλογική τάση (0… 5 </w:t>
      </w:r>
      <w:r>
        <w:rPr>
          <w:sz w:val="28"/>
        </w:rPr>
        <w:t>volts</w:t>
      </w:r>
      <w:r w:rsidRPr="00C14579">
        <w:rPr>
          <w:sz w:val="28"/>
          <w:lang w:val="el-GR"/>
        </w:rPr>
        <w:t>)</w:t>
      </w:r>
      <w:r w:rsidR="00541BB1">
        <w:rPr>
          <w:sz w:val="28"/>
          <w:lang w:val="el-GR"/>
        </w:rPr>
        <w:t xml:space="preserve"> </w:t>
      </w:r>
      <w:r>
        <w:rPr>
          <w:sz w:val="28"/>
          <w:lang w:val="el-GR"/>
        </w:rPr>
        <w:t xml:space="preserve">πάνω από ένα όριο που καθορίζουμε εμείς </w:t>
      </w:r>
      <w:r w:rsidR="00541BB1">
        <w:rPr>
          <w:sz w:val="28"/>
          <w:lang w:val="el-GR"/>
        </w:rPr>
        <w:t xml:space="preserve">και </w:t>
      </w:r>
      <w:r>
        <w:rPr>
          <w:sz w:val="28"/>
          <w:lang w:val="el-GR"/>
        </w:rPr>
        <w:t xml:space="preserve">ενεργοποιείται </w:t>
      </w:r>
      <w:r w:rsidR="00541BB1">
        <w:rPr>
          <w:sz w:val="28"/>
          <w:lang w:val="el-GR"/>
        </w:rPr>
        <w:t xml:space="preserve">το </w:t>
      </w:r>
      <w:r>
        <w:rPr>
          <w:sz w:val="28"/>
        </w:rPr>
        <w:t>LED</w:t>
      </w:r>
      <w:r w:rsidRPr="00C14579">
        <w:rPr>
          <w:sz w:val="28"/>
          <w:lang w:val="el-GR"/>
        </w:rPr>
        <w:t xml:space="preserve"> (</w:t>
      </w:r>
      <w:r w:rsidR="00541BB1">
        <w:rPr>
          <w:sz w:val="28"/>
          <w:lang w:val="el-GR"/>
        </w:rPr>
        <w:t xml:space="preserve">ακροδέκτης </w:t>
      </w:r>
      <w:r>
        <w:rPr>
          <w:sz w:val="28"/>
        </w:rPr>
        <w:t>D</w:t>
      </w:r>
      <w:r w:rsidRPr="00C14579">
        <w:rPr>
          <w:sz w:val="28"/>
          <w:lang w:val="el-GR"/>
        </w:rPr>
        <w:t>11).</w:t>
      </w:r>
    </w:p>
    <w:p w14:paraId="3A19ECE0" w14:textId="77777777" w:rsidR="00C14579" w:rsidRPr="004E5859" w:rsidRDefault="00C14579" w:rsidP="00EE63A5">
      <w:pPr>
        <w:spacing w:line="360" w:lineRule="auto"/>
        <w:rPr>
          <w:b/>
          <w:sz w:val="28"/>
          <w:lang w:val="el-GR"/>
        </w:rPr>
      </w:pPr>
      <w:r>
        <w:rPr>
          <w:sz w:val="28"/>
          <w:lang w:val="el-GR"/>
        </w:rPr>
        <w:lastRenderedPageBreak/>
        <w:t xml:space="preserve"> </w:t>
      </w:r>
      <w:r w:rsidR="00EE63A5">
        <w:rPr>
          <w:sz w:val="28"/>
          <w:lang w:val="el-GR"/>
        </w:rPr>
        <w:tab/>
      </w:r>
      <w:r w:rsidR="00541BB1">
        <w:rPr>
          <w:noProof/>
          <w:lang w:val="el-GR" w:eastAsia="el-GR"/>
        </w:rPr>
        <w:drawing>
          <wp:inline distT="0" distB="0" distL="0" distR="0" wp14:anchorId="677D99E2" wp14:editId="58855362">
            <wp:extent cx="5943600" cy="30289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12741" w14:textId="77777777" w:rsidR="00C14579" w:rsidRPr="00601F2F" w:rsidRDefault="000746B2" w:rsidP="00EE63A5">
      <w:pPr>
        <w:spacing w:line="360" w:lineRule="auto"/>
        <w:rPr>
          <w:b/>
          <w:sz w:val="28"/>
          <w:lang w:val="el-GR"/>
        </w:rPr>
      </w:pPr>
      <w:r>
        <w:rPr>
          <w:b/>
          <w:sz w:val="28"/>
          <w:lang w:val="el-GR"/>
        </w:rPr>
        <w:t xml:space="preserve">ΑΣΚΗΣΗ </w:t>
      </w:r>
      <w:r w:rsidRPr="00601F2F">
        <w:rPr>
          <w:b/>
          <w:sz w:val="28"/>
          <w:lang w:val="el-GR"/>
        </w:rPr>
        <w:t>9</w:t>
      </w:r>
    </w:p>
    <w:p w14:paraId="346BAA8D" w14:textId="77777777" w:rsidR="004E5859" w:rsidRDefault="003137F4" w:rsidP="004E5859">
      <w:pPr>
        <w:spacing w:line="360" w:lineRule="auto"/>
        <w:ind w:left="720"/>
        <w:rPr>
          <w:sz w:val="28"/>
          <w:lang w:val="el-GR"/>
        </w:rPr>
      </w:pPr>
      <w:r>
        <w:rPr>
          <w:sz w:val="28"/>
          <w:lang w:val="el-GR"/>
        </w:rPr>
        <w:t>Εδώ γίνεται α</w:t>
      </w:r>
      <w:r w:rsidR="004E5859">
        <w:rPr>
          <w:sz w:val="28"/>
          <w:lang w:val="el-GR"/>
        </w:rPr>
        <w:t xml:space="preserve">νάγνωση </w:t>
      </w:r>
      <w:r>
        <w:rPr>
          <w:sz w:val="28"/>
          <w:lang w:val="el-GR"/>
        </w:rPr>
        <w:t xml:space="preserve">της </w:t>
      </w:r>
      <w:r w:rsidR="004E5859">
        <w:rPr>
          <w:sz w:val="28"/>
          <w:lang w:val="el-GR"/>
        </w:rPr>
        <w:t xml:space="preserve">αναλογικής τιμής </w:t>
      </w:r>
      <w:r>
        <w:rPr>
          <w:sz w:val="28"/>
          <w:lang w:val="el-GR"/>
        </w:rPr>
        <w:t xml:space="preserve">του </w:t>
      </w:r>
      <w:r w:rsidR="004E5859">
        <w:rPr>
          <w:sz w:val="28"/>
          <w:lang w:val="el-GR"/>
        </w:rPr>
        <w:t>ποτενσιόμετρο</w:t>
      </w:r>
      <w:r>
        <w:rPr>
          <w:sz w:val="28"/>
          <w:lang w:val="el-GR"/>
        </w:rPr>
        <w:t>υ</w:t>
      </w:r>
      <w:r w:rsidR="004E5859">
        <w:rPr>
          <w:sz w:val="28"/>
          <w:lang w:val="el-GR"/>
        </w:rPr>
        <w:t xml:space="preserve"> (0… 1023)</w:t>
      </w:r>
      <w:r>
        <w:rPr>
          <w:sz w:val="28"/>
          <w:lang w:val="el-GR"/>
        </w:rPr>
        <w:t>,</w:t>
      </w:r>
      <w:r w:rsidR="004E5859">
        <w:rPr>
          <w:sz w:val="28"/>
          <w:lang w:val="el-GR"/>
        </w:rPr>
        <w:t xml:space="preserve"> μετατρέπεται σε τιμή </w:t>
      </w:r>
      <w:r w:rsidR="004E5859">
        <w:rPr>
          <w:sz w:val="28"/>
        </w:rPr>
        <w:t>PWM</w:t>
      </w:r>
      <w:r w:rsidR="004E5859" w:rsidRPr="004E5859">
        <w:rPr>
          <w:sz w:val="28"/>
          <w:lang w:val="el-GR"/>
        </w:rPr>
        <w:t xml:space="preserve"> </w:t>
      </w:r>
      <w:r w:rsidR="004E5859">
        <w:rPr>
          <w:sz w:val="28"/>
          <w:lang w:val="el-GR"/>
        </w:rPr>
        <w:t xml:space="preserve">κατάλληλη για την πλατφόρμα (0… 255) και εγγράφεται σε ψηφιακή έξοδο ικανή για </w:t>
      </w:r>
      <w:r w:rsidR="004E5859">
        <w:rPr>
          <w:sz w:val="28"/>
        </w:rPr>
        <w:t>PWM</w:t>
      </w:r>
      <w:r w:rsidR="004E5859" w:rsidRPr="004E5859">
        <w:rPr>
          <w:sz w:val="28"/>
          <w:lang w:val="el-GR"/>
        </w:rPr>
        <w:t xml:space="preserve"> (</w:t>
      </w:r>
      <w:r>
        <w:rPr>
          <w:sz w:val="28"/>
          <w:lang w:val="el-GR"/>
        </w:rPr>
        <w:t xml:space="preserve">ακροδέκτης </w:t>
      </w:r>
      <w:r w:rsidR="004E5859">
        <w:rPr>
          <w:sz w:val="28"/>
        </w:rPr>
        <w:t>D</w:t>
      </w:r>
      <w:r w:rsidR="004E5859" w:rsidRPr="004E5859">
        <w:rPr>
          <w:sz w:val="28"/>
          <w:lang w:val="el-GR"/>
        </w:rPr>
        <w:t>11).</w:t>
      </w:r>
      <w:r w:rsidR="004E5859">
        <w:rPr>
          <w:sz w:val="28"/>
          <w:lang w:val="el-GR"/>
        </w:rPr>
        <w:t xml:space="preserve"> Η μετατροπή </w:t>
      </w:r>
      <w:r w:rsidR="002A7BEA">
        <w:rPr>
          <w:sz w:val="28"/>
          <w:lang w:val="el-GR"/>
        </w:rPr>
        <w:t xml:space="preserve">να </w:t>
      </w:r>
      <w:r w:rsidR="004E5859">
        <w:rPr>
          <w:sz w:val="28"/>
          <w:lang w:val="el-GR"/>
        </w:rPr>
        <w:t xml:space="preserve">γίνει με τη συνάρτηση </w:t>
      </w:r>
      <w:r w:rsidR="004E5859">
        <w:rPr>
          <w:sz w:val="28"/>
        </w:rPr>
        <w:t>map</w:t>
      </w:r>
      <w:r w:rsidR="004E5859" w:rsidRPr="004E5859">
        <w:rPr>
          <w:sz w:val="28"/>
          <w:lang w:val="el-GR"/>
        </w:rPr>
        <w:t>()</w:t>
      </w:r>
      <w:r w:rsidR="004E5859">
        <w:rPr>
          <w:sz w:val="28"/>
          <w:lang w:val="el-GR"/>
        </w:rPr>
        <w:t>.</w:t>
      </w:r>
    </w:p>
    <w:p w14:paraId="217AB712" w14:textId="77777777" w:rsidR="00C76438" w:rsidRPr="00DB34FE" w:rsidRDefault="002A7BEA" w:rsidP="00C76438">
      <w:pPr>
        <w:spacing w:line="360" w:lineRule="auto"/>
        <w:rPr>
          <w:sz w:val="28"/>
          <w:lang w:val="el-GR"/>
        </w:rPr>
      </w:pPr>
      <w:r>
        <w:rPr>
          <w:noProof/>
          <w:lang w:val="el-GR" w:eastAsia="el-GR"/>
        </w:rPr>
        <w:drawing>
          <wp:inline distT="0" distB="0" distL="0" distR="0" wp14:anchorId="0DDCC01B" wp14:editId="68C275B1">
            <wp:extent cx="5943600" cy="30861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DEAD4" w14:textId="77777777" w:rsidR="00C76438" w:rsidRPr="00601F2F" w:rsidRDefault="000746B2" w:rsidP="00C76438">
      <w:pPr>
        <w:spacing w:line="360" w:lineRule="auto"/>
        <w:rPr>
          <w:b/>
          <w:sz w:val="28"/>
          <w:lang w:val="el-GR"/>
        </w:rPr>
      </w:pPr>
      <w:r>
        <w:rPr>
          <w:b/>
          <w:sz w:val="28"/>
          <w:lang w:val="el-GR"/>
        </w:rPr>
        <w:lastRenderedPageBreak/>
        <w:t>ΑΣΚΗΣΗ 1</w:t>
      </w:r>
      <w:r w:rsidRPr="00601F2F">
        <w:rPr>
          <w:b/>
          <w:sz w:val="28"/>
          <w:lang w:val="el-GR"/>
        </w:rPr>
        <w:t>0</w:t>
      </w:r>
    </w:p>
    <w:p w14:paraId="25B6B72F" w14:textId="77777777" w:rsidR="00C76438" w:rsidRPr="000746B2" w:rsidRDefault="00C76438" w:rsidP="00C13B3A">
      <w:pPr>
        <w:spacing w:line="360" w:lineRule="auto"/>
        <w:ind w:left="720"/>
        <w:rPr>
          <w:sz w:val="28"/>
          <w:lang w:val="el-GR"/>
        </w:rPr>
      </w:pPr>
      <w:r>
        <w:rPr>
          <w:sz w:val="28"/>
          <w:lang w:val="el-GR"/>
        </w:rPr>
        <w:t xml:space="preserve">Α. </w:t>
      </w:r>
      <w:r w:rsidR="00FC772F">
        <w:rPr>
          <w:sz w:val="28"/>
          <w:lang w:val="el-GR"/>
        </w:rPr>
        <w:t>Το ζητούμενο είναι η ε</w:t>
      </w:r>
      <w:r>
        <w:rPr>
          <w:sz w:val="28"/>
          <w:lang w:val="el-GR"/>
        </w:rPr>
        <w:t xml:space="preserve">νεργοποίηση και απενεργοποίηση </w:t>
      </w:r>
      <w:r w:rsidR="00FC772F">
        <w:rPr>
          <w:sz w:val="28"/>
          <w:lang w:val="el-GR"/>
        </w:rPr>
        <w:t xml:space="preserve">της </w:t>
      </w:r>
      <w:r>
        <w:rPr>
          <w:sz w:val="28"/>
        </w:rPr>
        <w:t>LCD</w:t>
      </w:r>
      <w:r>
        <w:rPr>
          <w:sz w:val="28"/>
          <w:lang w:val="el-GR"/>
        </w:rPr>
        <w:t xml:space="preserve"> </w:t>
      </w:r>
      <w:r w:rsidR="00FC772F">
        <w:rPr>
          <w:sz w:val="28"/>
          <w:lang w:val="el-GR"/>
        </w:rPr>
        <w:t xml:space="preserve">οθόνης κάθε </w:t>
      </w:r>
      <w:r w:rsidR="00C13B3A">
        <w:rPr>
          <w:sz w:val="28"/>
          <w:lang w:val="el-GR"/>
        </w:rPr>
        <w:t xml:space="preserve"> δευτερόλεπτα</w:t>
      </w:r>
      <w:r w:rsidRPr="00C76438">
        <w:rPr>
          <w:sz w:val="28"/>
          <w:lang w:val="el-GR"/>
        </w:rPr>
        <w:t xml:space="preserve">. </w:t>
      </w:r>
      <w:r>
        <w:rPr>
          <w:sz w:val="28"/>
          <w:lang w:val="el-GR"/>
        </w:rPr>
        <w:t xml:space="preserve">Η οθόνη </w:t>
      </w:r>
      <w:r w:rsidR="00D02870">
        <w:rPr>
          <w:sz w:val="28"/>
          <w:lang w:val="el-GR"/>
        </w:rPr>
        <w:t xml:space="preserve">απεικονίζει </w:t>
      </w:r>
      <w:r w:rsidR="00FC772F">
        <w:rPr>
          <w:sz w:val="28"/>
          <w:lang w:val="el-GR"/>
        </w:rPr>
        <w:t xml:space="preserve">το μήνυμα </w:t>
      </w:r>
      <w:r w:rsidR="00D02870">
        <w:rPr>
          <w:sz w:val="28"/>
          <w:lang w:val="el-GR"/>
        </w:rPr>
        <w:t>«</w:t>
      </w:r>
      <w:r w:rsidR="00D02870">
        <w:rPr>
          <w:sz w:val="28"/>
        </w:rPr>
        <w:t>Hello</w:t>
      </w:r>
      <w:r w:rsidR="00D02870" w:rsidRPr="00D02870">
        <w:rPr>
          <w:sz w:val="28"/>
          <w:lang w:val="el-GR"/>
        </w:rPr>
        <w:t xml:space="preserve"> </w:t>
      </w:r>
      <w:r w:rsidR="00D02870">
        <w:rPr>
          <w:sz w:val="28"/>
        </w:rPr>
        <w:t>world</w:t>
      </w:r>
      <w:r w:rsidR="00D02870" w:rsidRPr="00D02870">
        <w:rPr>
          <w:sz w:val="28"/>
          <w:lang w:val="el-GR"/>
        </w:rPr>
        <w:t>!</w:t>
      </w:r>
      <w:r w:rsidR="00D02870">
        <w:rPr>
          <w:sz w:val="28"/>
          <w:lang w:val="el-GR"/>
        </w:rPr>
        <w:t>».</w:t>
      </w:r>
      <w:r w:rsidR="00EA1B26">
        <w:rPr>
          <w:sz w:val="28"/>
          <w:lang w:val="el-GR"/>
        </w:rPr>
        <w:t xml:space="preserve"> Να γίνει φόρτωση της βιβλιοθήκης </w:t>
      </w:r>
      <w:r w:rsidR="00EA1B26" w:rsidRPr="00EA1B26">
        <w:rPr>
          <w:sz w:val="28"/>
          <w:lang w:val="el-GR"/>
        </w:rPr>
        <w:t>LiquidCrystal</w:t>
      </w:r>
      <w:r w:rsidR="00EA1B26">
        <w:rPr>
          <w:sz w:val="28"/>
          <w:lang w:val="el-GR"/>
        </w:rPr>
        <w:t>.</w:t>
      </w:r>
      <w:r w:rsidR="00EA1B26">
        <w:rPr>
          <w:sz w:val="28"/>
        </w:rPr>
        <w:t>h</w:t>
      </w:r>
    </w:p>
    <w:p w14:paraId="6D9E5CC4" w14:textId="77777777" w:rsidR="00FC772F" w:rsidRDefault="00FC772F" w:rsidP="00C13B3A">
      <w:pPr>
        <w:spacing w:line="360" w:lineRule="auto"/>
        <w:ind w:left="720"/>
        <w:rPr>
          <w:sz w:val="28"/>
          <w:lang w:val="el-GR"/>
        </w:rPr>
      </w:pPr>
      <w:r>
        <w:rPr>
          <w:noProof/>
          <w:lang w:val="el-GR" w:eastAsia="el-GR"/>
        </w:rPr>
        <w:drawing>
          <wp:inline distT="0" distB="0" distL="0" distR="0" wp14:anchorId="0729F5C0" wp14:editId="6FC5702F">
            <wp:extent cx="5943600" cy="39528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9AB1C" w14:textId="77777777" w:rsidR="00E32286" w:rsidRDefault="00E32286" w:rsidP="00C13B3A">
      <w:pPr>
        <w:spacing w:line="360" w:lineRule="auto"/>
        <w:ind w:left="720"/>
        <w:rPr>
          <w:sz w:val="28"/>
          <w:lang w:val="el-GR"/>
        </w:rPr>
      </w:pPr>
    </w:p>
    <w:p w14:paraId="5E063E31" w14:textId="77777777" w:rsidR="00E32286" w:rsidRDefault="00E32286" w:rsidP="00C13B3A">
      <w:pPr>
        <w:spacing w:line="360" w:lineRule="auto"/>
        <w:ind w:left="720"/>
        <w:rPr>
          <w:sz w:val="28"/>
          <w:lang w:val="el-GR"/>
        </w:rPr>
      </w:pPr>
    </w:p>
    <w:p w14:paraId="308CC2BB" w14:textId="77777777" w:rsidR="00E32286" w:rsidRDefault="00E32286" w:rsidP="00C13B3A">
      <w:pPr>
        <w:spacing w:line="360" w:lineRule="auto"/>
        <w:ind w:left="720"/>
        <w:rPr>
          <w:sz w:val="28"/>
          <w:lang w:val="el-GR"/>
        </w:rPr>
      </w:pPr>
    </w:p>
    <w:p w14:paraId="23174D1D" w14:textId="77777777" w:rsidR="00E32286" w:rsidRDefault="00E32286" w:rsidP="00C13B3A">
      <w:pPr>
        <w:spacing w:line="360" w:lineRule="auto"/>
        <w:ind w:left="720"/>
        <w:rPr>
          <w:sz w:val="28"/>
          <w:lang w:val="el-GR"/>
        </w:rPr>
      </w:pPr>
    </w:p>
    <w:p w14:paraId="4FF60875" w14:textId="77777777" w:rsidR="00E32286" w:rsidRDefault="00E32286" w:rsidP="00C13B3A">
      <w:pPr>
        <w:spacing w:line="360" w:lineRule="auto"/>
        <w:ind w:left="720"/>
        <w:rPr>
          <w:sz w:val="28"/>
          <w:lang w:val="el-GR"/>
        </w:rPr>
      </w:pPr>
    </w:p>
    <w:p w14:paraId="2CAF4FD0" w14:textId="77777777" w:rsidR="00D02870" w:rsidRDefault="00D02870" w:rsidP="00C13B3A">
      <w:pPr>
        <w:spacing w:line="360" w:lineRule="auto"/>
        <w:ind w:left="720"/>
        <w:rPr>
          <w:sz w:val="28"/>
          <w:lang w:val="el-GR"/>
        </w:rPr>
      </w:pPr>
      <w:r>
        <w:rPr>
          <w:sz w:val="28"/>
          <w:lang w:val="el-GR"/>
        </w:rPr>
        <w:lastRenderedPageBreak/>
        <w:t xml:space="preserve">Β. </w:t>
      </w:r>
      <w:r w:rsidR="00397F49">
        <w:rPr>
          <w:sz w:val="28"/>
          <w:lang w:val="el-GR"/>
        </w:rPr>
        <w:t>Το ζητούμενο είναι η ε</w:t>
      </w:r>
      <w:r>
        <w:rPr>
          <w:sz w:val="28"/>
          <w:lang w:val="el-GR"/>
        </w:rPr>
        <w:t xml:space="preserve">μφάνιση </w:t>
      </w:r>
      <w:r w:rsidR="00397F49">
        <w:rPr>
          <w:sz w:val="28"/>
          <w:lang w:val="el-GR"/>
        </w:rPr>
        <w:t xml:space="preserve">του μηνύματος </w:t>
      </w:r>
      <w:r>
        <w:rPr>
          <w:sz w:val="28"/>
          <w:lang w:val="el-GR"/>
        </w:rPr>
        <w:t>«</w:t>
      </w:r>
      <w:r>
        <w:rPr>
          <w:sz w:val="28"/>
        </w:rPr>
        <w:t>Hello</w:t>
      </w:r>
      <w:r w:rsidRPr="00D02870">
        <w:rPr>
          <w:sz w:val="28"/>
          <w:lang w:val="el-GR"/>
        </w:rPr>
        <w:t xml:space="preserve"> </w:t>
      </w:r>
      <w:r>
        <w:rPr>
          <w:sz w:val="28"/>
        </w:rPr>
        <w:t>world</w:t>
      </w:r>
      <w:r w:rsidRPr="00D02870">
        <w:rPr>
          <w:sz w:val="28"/>
          <w:lang w:val="el-GR"/>
        </w:rPr>
        <w:t>!</w:t>
      </w:r>
      <w:r>
        <w:rPr>
          <w:sz w:val="28"/>
          <w:lang w:val="el-GR"/>
        </w:rPr>
        <w:t>» στην 1</w:t>
      </w:r>
      <w:r w:rsidRPr="00D02870">
        <w:rPr>
          <w:sz w:val="28"/>
          <w:vertAlign w:val="superscript"/>
          <w:lang w:val="el-GR"/>
        </w:rPr>
        <w:t>η</w:t>
      </w:r>
      <w:r>
        <w:rPr>
          <w:sz w:val="28"/>
          <w:lang w:val="el-GR"/>
        </w:rPr>
        <w:t xml:space="preserve"> γραμμή της </w:t>
      </w:r>
      <w:r>
        <w:rPr>
          <w:sz w:val="28"/>
        </w:rPr>
        <w:t>LCD</w:t>
      </w:r>
      <w:r w:rsidRPr="00D02870">
        <w:rPr>
          <w:sz w:val="28"/>
          <w:lang w:val="el-GR"/>
        </w:rPr>
        <w:t xml:space="preserve"> </w:t>
      </w:r>
      <w:r w:rsidR="00397F49">
        <w:rPr>
          <w:sz w:val="28"/>
          <w:lang w:val="el-GR"/>
        </w:rPr>
        <w:t xml:space="preserve">οθόνης </w:t>
      </w:r>
      <w:r>
        <w:rPr>
          <w:sz w:val="28"/>
          <w:lang w:val="el-GR"/>
        </w:rPr>
        <w:t xml:space="preserve">και </w:t>
      </w:r>
      <w:r w:rsidR="00397F49">
        <w:rPr>
          <w:sz w:val="28"/>
          <w:lang w:val="el-GR"/>
        </w:rPr>
        <w:t xml:space="preserve">της τρέχουσας </w:t>
      </w:r>
      <w:r>
        <w:rPr>
          <w:sz w:val="28"/>
          <w:lang w:val="el-GR"/>
        </w:rPr>
        <w:t>τιμ</w:t>
      </w:r>
      <w:r w:rsidR="00397F49">
        <w:rPr>
          <w:sz w:val="28"/>
          <w:lang w:val="el-GR"/>
        </w:rPr>
        <w:t xml:space="preserve">ής της </w:t>
      </w:r>
      <w:r>
        <w:rPr>
          <w:sz w:val="28"/>
          <w:lang w:val="el-GR"/>
        </w:rPr>
        <w:t>φωτο-ευαίσθητη</w:t>
      </w:r>
      <w:r w:rsidR="00397F49">
        <w:rPr>
          <w:sz w:val="28"/>
          <w:lang w:val="el-GR"/>
        </w:rPr>
        <w:t>ς</w:t>
      </w:r>
      <w:r>
        <w:rPr>
          <w:sz w:val="28"/>
          <w:lang w:val="el-GR"/>
        </w:rPr>
        <w:t xml:space="preserve"> αντίσταση</w:t>
      </w:r>
      <w:r w:rsidR="00397F49">
        <w:rPr>
          <w:sz w:val="28"/>
          <w:lang w:val="el-GR"/>
        </w:rPr>
        <w:t xml:space="preserve">ς </w:t>
      </w:r>
      <w:r>
        <w:rPr>
          <w:sz w:val="28"/>
          <w:lang w:val="el-GR"/>
        </w:rPr>
        <w:t>(</w:t>
      </w:r>
      <w:r>
        <w:rPr>
          <w:sz w:val="28"/>
        </w:rPr>
        <w:t>LDR</w:t>
      </w:r>
      <w:r w:rsidRPr="00D02870">
        <w:rPr>
          <w:sz w:val="28"/>
          <w:lang w:val="el-GR"/>
        </w:rPr>
        <w:t xml:space="preserve">) </w:t>
      </w:r>
      <w:r>
        <w:rPr>
          <w:sz w:val="28"/>
          <w:lang w:val="el-GR"/>
        </w:rPr>
        <w:t>στη 2</w:t>
      </w:r>
      <w:r w:rsidRPr="00D02870">
        <w:rPr>
          <w:sz w:val="28"/>
          <w:vertAlign w:val="superscript"/>
          <w:lang w:val="el-GR"/>
        </w:rPr>
        <w:t>η</w:t>
      </w:r>
      <w:r>
        <w:rPr>
          <w:sz w:val="28"/>
          <w:lang w:val="el-GR"/>
        </w:rPr>
        <w:t xml:space="preserve"> γραμμή της.</w:t>
      </w:r>
    </w:p>
    <w:p w14:paraId="5C95BA33" w14:textId="77777777" w:rsidR="0050120B" w:rsidRDefault="00397F49" w:rsidP="00C13B3A">
      <w:pPr>
        <w:spacing w:line="360" w:lineRule="auto"/>
        <w:ind w:left="720"/>
        <w:rPr>
          <w:sz w:val="28"/>
          <w:lang w:val="el-GR"/>
        </w:rPr>
      </w:pPr>
      <w:r>
        <w:rPr>
          <w:noProof/>
          <w:lang w:val="el-GR" w:eastAsia="el-GR"/>
        </w:rPr>
        <w:drawing>
          <wp:inline distT="0" distB="0" distL="0" distR="0" wp14:anchorId="046DA613" wp14:editId="7D88E910">
            <wp:extent cx="5943600" cy="40481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515FC" w14:textId="77777777" w:rsidR="0050120B" w:rsidRDefault="0050120B" w:rsidP="00C13B3A">
      <w:pPr>
        <w:spacing w:line="360" w:lineRule="auto"/>
        <w:ind w:left="720"/>
        <w:rPr>
          <w:sz w:val="28"/>
          <w:lang w:val="el-GR"/>
        </w:rPr>
      </w:pPr>
    </w:p>
    <w:p w14:paraId="7EF94E1E" w14:textId="77777777" w:rsidR="00C76322" w:rsidRDefault="00C76322" w:rsidP="00090F78">
      <w:pPr>
        <w:spacing w:line="360" w:lineRule="auto"/>
        <w:rPr>
          <w:b/>
          <w:sz w:val="28"/>
          <w:lang w:val="el-GR"/>
        </w:rPr>
      </w:pPr>
    </w:p>
    <w:p w14:paraId="3D36D28E" w14:textId="77777777" w:rsidR="00C76322" w:rsidRDefault="00C76322" w:rsidP="00090F78">
      <w:pPr>
        <w:spacing w:line="360" w:lineRule="auto"/>
        <w:rPr>
          <w:b/>
          <w:sz w:val="28"/>
          <w:lang w:val="el-GR"/>
        </w:rPr>
      </w:pPr>
    </w:p>
    <w:p w14:paraId="7B385C96" w14:textId="77777777" w:rsidR="00C76322" w:rsidRDefault="00C76322" w:rsidP="00090F78">
      <w:pPr>
        <w:spacing w:line="360" w:lineRule="auto"/>
        <w:rPr>
          <w:b/>
          <w:sz w:val="28"/>
          <w:lang w:val="el-GR"/>
        </w:rPr>
      </w:pPr>
    </w:p>
    <w:p w14:paraId="3C44DFE0" w14:textId="77777777" w:rsidR="00C76322" w:rsidRDefault="00C76322" w:rsidP="00090F78">
      <w:pPr>
        <w:spacing w:line="360" w:lineRule="auto"/>
        <w:rPr>
          <w:b/>
          <w:sz w:val="28"/>
          <w:lang w:val="el-GR"/>
        </w:rPr>
      </w:pPr>
    </w:p>
    <w:p w14:paraId="394D781B" w14:textId="77777777" w:rsidR="00C76322" w:rsidRDefault="00C76322" w:rsidP="00090F78">
      <w:pPr>
        <w:spacing w:line="360" w:lineRule="auto"/>
        <w:rPr>
          <w:b/>
          <w:sz w:val="28"/>
          <w:lang w:val="el-GR"/>
        </w:rPr>
      </w:pPr>
    </w:p>
    <w:p w14:paraId="6C057494" w14:textId="77777777" w:rsidR="00C76322" w:rsidRDefault="00C76322" w:rsidP="00090F78">
      <w:pPr>
        <w:spacing w:line="360" w:lineRule="auto"/>
        <w:rPr>
          <w:b/>
          <w:sz w:val="28"/>
          <w:lang w:val="el-GR"/>
        </w:rPr>
      </w:pPr>
    </w:p>
    <w:p w14:paraId="28564AA0" w14:textId="77777777" w:rsidR="00090F78" w:rsidRPr="00601F2F" w:rsidRDefault="000746B2" w:rsidP="00090F78">
      <w:pPr>
        <w:spacing w:line="360" w:lineRule="auto"/>
        <w:rPr>
          <w:b/>
          <w:sz w:val="28"/>
          <w:lang w:val="el-GR"/>
        </w:rPr>
      </w:pPr>
      <w:r>
        <w:rPr>
          <w:b/>
          <w:sz w:val="28"/>
          <w:lang w:val="el-GR"/>
        </w:rPr>
        <w:lastRenderedPageBreak/>
        <w:t>ΑΣΚΗΣΗ 1</w:t>
      </w:r>
      <w:r w:rsidRPr="00601F2F">
        <w:rPr>
          <w:b/>
          <w:sz w:val="28"/>
          <w:lang w:val="el-GR"/>
        </w:rPr>
        <w:t>1</w:t>
      </w:r>
    </w:p>
    <w:p w14:paraId="1179B585" w14:textId="77777777" w:rsidR="00090F78" w:rsidRPr="00B555F6" w:rsidRDefault="00090F78" w:rsidP="00090F78">
      <w:pPr>
        <w:spacing w:line="360" w:lineRule="auto"/>
        <w:rPr>
          <w:sz w:val="28"/>
          <w:lang w:val="el-GR"/>
        </w:rPr>
      </w:pPr>
      <w:r>
        <w:rPr>
          <w:b/>
          <w:sz w:val="28"/>
          <w:lang w:val="el-GR"/>
        </w:rPr>
        <w:tab/>
      </w:r>
      <w:r w:rsidR="00B555F6" w:rsidRPr="00B555F6">
        <w:rPr>
          <w:sz w:val="28"/>
          <w:lang w:val="el-GR"/>
        </w:rPr>
        <w:t>Γράψτε ένα τυχαίο μήνυμα στο σειριακό τερματικό. Το πρόγραμμα πρ</w:t>
      </w:r>
      <w:r w:rsidR="00EF1ED6">
        <w:rPr>
          <w:sz w:val="28"/>
          <w:lang w:val="el-GR"/>
        </w:rPr>
        <w:t>έ</w:t>
      </w:r>
      <w:r w:rsidR="00B555F6" w:rsidRPr="00B555F6">
        <w:rPr>
          <w:sz w:val="28"/>
          <w:lang w:val="el-GR"/>
        </w:rPr>
        <w:t xml:space="preserve">πει να το μεταφέρει στην </w:t>
      </w:r>
      <w:r w:rsidR="00930098" w:rsidRPr="00B555F6">
        <w:rPr>
          <w:sz w:val="28"/>
        </w:rPr>
        <w:t>LCD</w:t>
      </w:r>
      <w:r w:rsidR="00930098" w:rsidRPr="00B555F6">
        <w:rPr>
          <w:sz w:val="28"/>
          <w:lang w:val="el-GR"/>
        </w:rPr>
        <w:t xml:space="preserve"> οθόνη.</w:t>
      </w:r>
    </w:p>
    <w:p w14:paraId="0535572F" w14:textId="77777777" w:rsidR="00930098" w:rsidRDefault="005376DD" w:rsidP="00090F78">
      <w:pPr>
        <w:spacing w:line="360" w:lineRule="auto"/>
        <w:rPr>
          <w:sz w:val="28"/>
          <w:lang w:val="el-GR"/>
        </w:rPr>
      </w:pPr>
      <w:r>
        <w:rPr>
          <w:noProof/>
          <w:lang w:val="el-GR" w:eastAsia="el-GR"/>
        </w:rPr>
        <w:drawing>
          <wp:inline distT="0" distB="0" distL="0" distR="0" wp14:anchorId="0861F391" wp14:editId="30C9B2C1">
            <wp:extent cx="5943600" cy="40481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E4B76" w14:textId="77777777" w:rsidR="00ED4F1E" w:rsidRDefault="00ED4F1E" w:rsidP="00090F78">
      <w:pPr>
        <w:spacing w:line="360" w:lineRule="auto"/>
        <w:rPr>
          <w:b/>
          <w:sz w:val="28"/>
          <w:lang w:val="el-GR"/>
        </w:rPr>
      </w:pPr>
    </w:p>
    <w:p w14:paraId="3E81E035" w14:textId="77777777" w:rsidR="00ED4F1E" w:rsidRDefault="00ED4F1E" w:rsidP="00090F78">
      <w:pPr>
        <w:spacing w:line="360" w:lineRule="auto"/>
        <w:rPr>
          <w:b/>
          <w:sz w:val="28"/>
          <w:lang w:val="el-GR"/>
        </w:rPr>
      </w:pPr>
    </w:p>
    <w:p w14:paraId="17833224" w14:textId="77777777" w:rsidR="00ED4F1E" w:rsidRDefault="00ED4F1E" w:rsidP="00090F78">
      <w:pPr>
        <w:spacing w:line="360" w:lineRule="auto"/>
        <w:rPr>
          <w:b/>
          <w:sz w:val="28"/>
          <w:lang w:val="el-GR"/>
        </w:rPr>
      </w:pPr>
    </w:p>
    <w:p w14:paraId="1F273D3C" w14:textId="77777777" w:rsidR="00ED4F1E" w:rsidRDefault="00ED4F1E" w:rsidP="00090F78">
      <w:pPr>
        <w:spacing w:line="360" w:lineRule="auto"/>
        <w:rPr>
          <w:b/>
          <w:sz w:val="28"/>
          <w:lang w:val="el-GR"/>
        </w:rPr>
      </w:pPr>
    </w:p>
    <w:p w14:paraId="3F64FC71" w14:textId="77777777" w:rsidR="00ED4F1E" w:rsidRDefault="00ED4F1E" w:rsidP="00090F78">
      <w:pPr>
        <w:spacing w:line="360" w:lineRule="auto"/>
        <w:rPr>
          <w:b/>
          <w:sz w:val="28"/>
          <w:lang w:val="el-GR"/>
        </w:rPr>
      </w:pPr>
    </w:p>
    <w:p w14:paraId="20354622" w14:textId="77777777" w:rsidR="00ED4F1E" w:rsidRDefault="00ED4F1E" w:rsidP="00090F78">
      <w:pPr>
        <w:spacing w:line="360" w:lineRule="auto"/>
        <w:rPr>
          <w:b/>
          <w:sz w:val="28"/>
          <w:lang w:val="el-GR"/>
        </w:rPr>
      </w:pPr>
    </w:p>
    <w:p w14:paraId="36D039FA" w14:textId="77777777" w:rsidR="00ED4F1E" w:rsidRDefault="00ED4F1E" w:rsidP="00090F78">
      <w:pPr>
        <w:spacing w:line="360" w:lineRule="auto"/>
        <w:rPr>
          <w:b/>
          <w:sz w:val="28"/>
          <w:lang w:val="el-GR"/>
        </w:rPr>
      </w:pPr>
    </w:p>
    <w:p w14:paraId="6D4D0B6D" w14:textId="77777777" w:rsidR="00930098" w:rsidRPr="00601F2F" w:rsidRDefault="000746B2" w:rsidP="00090F78">
      <w:pPr>
        <w:spacing w:line="360" w:lineRule="auto"/>
        <w:rPr>
          <w:b/>
          <w:sz w:val="28"/>
          <w:lang w:val="el-GR"/>
        </w:rPr>
      </w:pPr>
      <w:r>
        <w:rPr>
          <w:b/>
          <w:sz w:val="28"/>
          <w:lang w:val="el-GR"/>
        </w:rPr>
        <w:lastRenderedPageBreak/>
        <w:t>ΑΣΚΗΣΗ 1</w:t>
      </w:r>
      <w:r w:rsidRPr="00601F2F">
        <w:rPr>
          <w:b/>
          <w:sz w:val="28"/>
          <w:lang w:val="el-GR"/>
        </w:rPr>
        <w:t>2</w:t>
      </w:r>
    </w:p>
    <w:p w14:paraId="3FBC4C1C" w14:textId="77777777" w:rsidR="00620338" w:rsidRDefault="00620338" w:rsidP="00BA1320">
      <w:pPr>
        <w:spacing w:line="360" w:lineRule="auto"/>
        <w:ind w:left="720"/>
        <w:rPr>
          <w:sz w:val="28"/>
          <w:lang w:val="el-GR"/>
        </w:rPr>
      </w:pPr>
      <w:r>
        <w:rPr>
          <w:sz w:val="28"/>
          <w:lang w:val="el-GR"/>
        </w:rPr>
        <w:t>Κατασκευ</w:t>
      </w:r>
      <w:r w:rsidR="00F23115">
        <w:rPr>
          <w:sz w:val="28"/>
          <w:lang w:val="el-GR"/>
        </w:rPr>
        <w:t xml:space="preserve">άστε ένα </w:t>
      </w:r>
      <w:r>
        <w:rPr>
          <w:sz w:val="28"/>
          <w:lang w:val="el-GR"/>
        </w:rPr>
        <w:t>μενού</w:t>
      </w:r>
      <w:r w:rsidR="00F23115">
        <w:rPr>
          <w:sz w:val="28"/>
          <w:lang w:val="el-GR"/>
        </w:rPr>
        <w:t xml:space="preserve"> με ε</w:t>
      </w:r>
      <w:r w:rsidR="00BA1320">
        <w:rPr>
          <w:sz w:val="28"/>
          <w:lang w:val="el-GR"/>
        </w:rPr>
        <w:t xml:space="preserve">πιλογές για άναμμα και σβήσιμο 3 </w:t>
      </w:r>
      <w:r w:rsidR="00BA1320">
        <w:rPr>
          <w:sz w:val="28"/>
        </w:rPr>
        <w:t>LED</w:t>
      </w:r>
      <w:r w:rsidR="00BA1320" w:rsidRPr="00BA1320">
        <w:rPr>
          <w:sz w:val="28"/>
          <w:lang w:val="el-GR"/>
        </w:rPr>
        <w:t xml:space="preserve"> (</w:t>
      </w:r>
      <w:r w:rsidR="00F23115">
        <w:rPr>
          <w:sz w:val="28"/>
          <w:lang w:val="el-GR"/>
        </w:rPr>
        <w:t xml:space="preserve">ακροδέκτες </w:t>
      </w:r>
      <w:r w:rsidR="00BA1320">
        <w:rPr>
          <w:sz w:val="28"/>
        </w:rPr>
        <w:t>D</w:t>
      </w:r>
      <w:r w:rsidR="00BA1320" w:rsidRPr="00BA1320">
        <w:rPr>
          <w:sz w:val="28"/>
          <w:lang w:val="el-GR"/>
        </w:rPr>
        <w:t xml:space="preserve">6, </w:t>
      </w:r>
      <w:r w:rsidR="00BA1320">
        <w:rPr>
          <w:sz w:val="28"/>
        </w:rPr>
        <w:t>D</w:t>
      </w:r>
      <w:r w:rsidR="00BA1320" w:rsidRPr="00BA1320">
        <w:rPr>
          <w:sz w:val="28"/>
          <w:lang w:val="el-GR"/>
        </w:rPr>
        <w:t xml:space="preserve">7, </w:t>
      </w:r>
      <w:r w:rsidR="00BA1320">
        <w:rPr>
          <w:sz w:val="28"/>
        </w:rPr>
        <w:t>D</w:t>
      </w:r>
      <w:r w:rsidR="00BA1320" w:rsidRPr="00BA1320">
        <w:rPr>
          <w:sz w:val="28"/>
          <w:lang w:val="el-GR"/>
        </w:rPr>
        <w:t xml:space="preserve">10). </w:t>
      </w:r>
      <w:r w:rsidR="001E01E0">
        <w:rPr>
          <w:sz w:val="28"/>
          <w:lang w:val="el-GR"/>
        </w:rPr>
        <w:t xml:space="preserve">Τα πλήκτρα που είναι συνδεδεμένα στους ακροδέκτες </w:t>
      </w:r>
      <w:r w:rsidR="001E01E0">
        <w:rPr>
          <w:sz w:val="28"/>
        </w:rPr>
        <w:t>D</w:t>
      </w:r>
      <w:r w:rsidR="001E01E0" w:rsidRPr="00BA1320">
        <w:rPr>
          <w:sz w:val="28"/>
          <w:lang w:val="el-GR"/>
        </w:rPr>
        <w:t>2</w:t>
      </w:r>
      <w:r w:rsidR="00AA2D8E">
        <w:rPr>
          <w:sz w:val="28"/>
          <w:lang w:val="el-GR"/>
        </w:rPr>
        <w:t xml:space="preserve"> &amp;</w:t>
      </w:r>
      <w:r w:rsidR="001E01E0" w:rsidRPr="00BA1320">
        <w:rPr>
          <w:sz w:val="28"/>
          <w:lang w:val="el-GR"/>
        </w:rPr>
        <w:t xml:space="preserve"> </w:t>
      </w:r>
      <w:r w:rsidR="001E01E0">
        <w:rPr>
          <w:sz w:val="28"/>
        </w:rPr>
        <w:t>D</w:t>
      </w:r>
      <w:r w:rsidR="001E01E0" w:rsidRPr="00BA1320">
        <w:rPr>
          <w:sz w:val="28"/>
          <w:lang w:val="el-GR"/>
        </w:rPr>
        <w:t>3</w:t>
      </w:r>
      <w:r w:rsidR="00AA2D8E">
        <w:rPr>
          <w:sz w:val="28"/>
          <w:lang w:val="el-GR"/>
        </w:rPr>
        <w:t xml:space="preserve"> </w:t>
      </w:r>
      <w:r w:rsidR="001E01E0">
        <w:rPr>
          <w:sz w:val="28"/>
          <w:lang w:val="el-GR"/>
        </w:rPr>
        <w:t xml:space="preserve">μέσω </w:t>
      </w:r>
      <w:r w:rsidR="00BA1320">
        <w:rPr>
          <w:sz w:val="28"/>
        </w:rPr>
        <w:t>interrupts</w:t>
      </w:r>
      <w:r w:rsidR="001E01E0">
        <w:rPr>
          <w:sz w:val="28"/>
          <w:lang w:val="el-GR"/>
        </w:rPr>
        <w:t xml:space="preserve"> χρησιμοποιούνται (όταν πατηθούν) </w:t>
      </w:r>
      <w:r w:rsidR="00BA1320" w:rsidRPr="00BA1320">
        <w:rPr>
          <w:sz w:val="28"/>
          <w:lang w:val="el-GR"/>
        </w:rPr>
        <w:t xml:space="preserve"> </w:t>
      </w:r>
      <w:r w:rsidR="00BA1320">
        <w:rPr>
          <w:sz w:val="28"/>
          <w:lang w:val="el-GR"/>
        </w:rPr>
        <w:t xml:space="preserve">για πλοήγηση στο μενού και επιλογή </w:t>
      </w:r>
      <w:r w:rsidR="001E01E0">
        <w:rPr>
          <w:sz w:val="28"/>
          <w:lang w:val="el-GR"/>
        </w:rPr>
        <w:t>κάποιου</w:t>
      </w:r>
      <w:r w:rsidR="00BA1320">
        <w:rPr>
          <w:sz w:val="28"/>
          <w:lang w:val="el-GR"/>
        </w:rPr>
        <w:t xml:space="preserve"> στοιχεί</w:t>
      </w:r>
      <w:r w:rsidR="001E01E0">
        <w:rPr>
          <w:sz w:val="28"/>
          <w:lang w:val="el-GR"/>
        </w:rPr>
        <w:t>ου</w:t>
      </w:r>
      <w:r w:rsidR="00BA1320">
        <w:rPr>
          <w:sz w:val="28"/>
          <w:lang w:val="el-GR"/>
        </w:rPr>
        <w:t xml:space="preserve"> του. </w:t>
      </w:r>
      <w:r w:rsidR="001E01E0">
        <w:rPr>
          <w:sz w:val="28"/>
          <w:lang w:val="el-GR"/>
        </w:rPr>
        <w:t xml:space="preserve">Η </w:t>
      </w:r>
      <w:r w:rsidR="00BA1320">
        <w:rPr>
          <w:sz w:val="28"/>
        </w:rPr>
        <w:t>LCD</w:t>
      </w:r>
      <w:r w:rsidR="00BA1320" w:rsidRPr="001E01E0">
        <w:rPr>
          <w:sz w:val="28"/>
          <w:lang w:val="el-GR"/>
        </w:rPr>
        <w:t xml:space="preserve"> </w:t>
      </w:r>
      <w:r w:rsidR="001E01E0">
        <w:rPr>
          <w:sz w:val="28"/>
          <w:lang w:val="el-GR"/>
        </w:rPr>
        <w:t>οθόνη απεικονίζει την επιλογή του χρήστη</w:t>
      </w:r>
      <w:r w:rsidR="00BA1320">
        <w:rPr>
          <w:sz w:val="28"/>
          <w:lang w:val="el-GR"/>
        </w:rPr>
        <w:t>.</w:t>
      </w:r>
    </w:p>
    <w:p w14:paraId="35C09D39" w14:textId="77777777" w:rsidR="00AA2D8E" w:rsidRDefault="00634826" w:rsidP="00BA1320">
      <w:pPr>
        <w:spacing w:line="360" w:lineRule="auto"/>
        <w:ind w:left="720"/>
        <w:rPr>
          <w:sz w:val="28"/>
        </w:rPr>
      </w:pPr>
      <w:r>
        <w:rPr>
          <w:noProof/>
          <w:lang w:val="el-GR" w:eastAsia="el-GR"/>
        </w:rPr>
        <w:drawing>
          <wp:inline distT="0" distB="0" distL="0" distR="0" wp14:anchorId="44DB6EFA" wp14:editId="313D56FF">
            <wp:extent cx="5943600" cy="41529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C5F63" w14:textId="77777777" w:rsidR="00D24ADE" w:rsidRPr="00ED3C0A" w:rsidRDefault="00D24ADE" w:rsidP="00ED3C0A">
      <w:pPr>
        <w:spacing w:line="360" w:lineRule="auto"/>
        <w:rPr>
          <w:b/>
          <w:sz w:val="28"/>
          <w:lang w:val="el-GR"/>
        </w:rPr>
      </w:pPr>
      <w:r w:rsidRPr="00ED3C0A">
        <w:rPr>
          <w:b/>
          <w:sz w:val="28"/>
          <w:lang w:val="el-GR"/>
        </w:rPr>
        <w:t>ΑΣΚΗΣΗ 13</w:t>
      </w:r>
    </w:p>
    <w:p w14:paraId="27C41DFA" w14:textId="77777777" w:rsidR="00D24ADE" w:rsidRDefault="00D24ADE" w:rsidP="00BA1320">
      <w:pPr>
        <w:spacing w:line="360" w:lineRule="auto"/>
        <w:ind w:left="720"/>
        <w:rPr>
          <w:sz w:val="28"/>
          <w:lang w:val="el-GR"/>
        </w:rPr>
      </w:pPr>
      <w:r>
        <w:rPr>
          <w:sz w:val="28"/>
        </w:rPr>
        <w:t>Project</w:t>
      </w:r>
      <w:r w:rsidRPr="00601F2F">
        <w:rPr>
          <w:sz w:val="28"/>
          <w:lang w:val="el-GR"/>
        </w:rPr>
        <w:t xml:space="preserve"> </w:t>
      </w:r>
      <w:r>
        <w:rPr>
          <w:sz w:val="28"/>
          <w:lang w:val="el-GR"/>
        </w:rPr>
        <w:t xml:space="preserve">για το σπίτι. </w:t>
      </w:r>
    </w:p>
    <w:p w14:paraId="29BEBE76" w14:textId="77777777" w:rsidR="00D24ADE" w:rsidRDefault="00D24ADE" w:rsidP="00BA1320">
      <w:pPr>
        <w:spacing w:line="360" w:lineRule="auto"/>
        <w:ind w:left="720"/>
        <w:rPr>
          <w:sz w:val="28"/>
          <w:lang w:val="el-GR"/>
        </w:rPr>
      </w:pPr>
      <w:r>
        <w:rPr>
          <w:sz w:val="28"/>
          <w:lang w:val="el-GR"/>
        </w:rPr>
        <w:t xml:space="preserve">Χρησιμοποιήστε τρία </w:t>
      </w:r>
      <w:r>
        <w:rPr>
          <w:sz w:val="28"/>
        </w:rPr>
        <w:t>LED</w:t>
      </w:r>
      <w:r w:rsidRPr="00D24ADE">
        <w:rPr>
          <w:sz w:val="28"/>
          <w:lang w:val="el-GR"/>
        </w:rPr>
        <w:t xml:space="preserve"> (</w:t>
      </w:r>
      <w:r>
        <w:rPr>
          <w:sz w:val="28"/>
          <w:lang w:val="el-GR"/>
        </w:rPr>
        <w:t xml:space="preserve"> ακροδέκτες 10,11,12), ένα </w:t>
      </w:r>
      <w:r>
        <w:rPr>
          <w:sz w:val="28"/>
        </w:rPr>
        <w:t>buzzer</w:t>
      </w:r>
      <w:r w:rsidRPr="00D24ADE">
        <w:rPr>
          <w:sz w:val="28"/>
          <w:lang w:val="el-GR"/>
        </w:rPr>
        <w:t xml:space="preserve"> (</w:t>
      </w:r>
      <w:r>
        <w:rPr>
          <w:sz w:val="28"/>
          <w:lang w:val="el-GR"/>
        </w:rPr>
        <w:t xml:space="preserve">ακροδέκτης 13) και μια </w:t>
      </w:r>
      <w:r>
        <w:rPr>
          <w:sz w:val="28"/>
        </w:rPr>
        <w:t>LCD</w:t>
      </w:r>
      <w:r w:rsidRPr="00D24ADE">
        <w:rPr>
          <w:sz w:val="28"/>
          <w:lang w:val="el-GR"/>
        </w:rPr>
        <w:t xml:space="preserve"> </w:t>
      </w:r>
      <w:r>
        <w:rPr>
          <w:sz w:val="28"/>
          <w:lang w:val="el-GR"/>
        </w:rPr>
        <w:t xml:space="preserve">οθόνη. Στην </w:t>
      </w:r>
      <w:r>
        <w:rPr>
          <w:sz w:val="28"/>
        </w:rPr>
        <w:t>LCD</w:t>
      </w:r>
      <w:r w:rsidRPr="00D24ADE">
        <w:rPr>
          <w:sz w:val="28"/>
          <w:lang w:val="el-GR"/>
        </w:rPr>
        <w:t xml:space="preserve"> </w:t>
      </w:r>
      <w:r>
        <w:rPr>
          <w:sz w:val="28"/>
          <w:lang w:val="el-GR"/>
        </w:rPr>
        <w:t>οθόνη να παρουσιάζονται τρείς επιλογές:</w:t>
      </w:r>
    </w:p>
    <w:p w14:paraId="159D8904" w14:textId="77777777" w:rsidR="00D24ADE" w:rsidRDefault="00D24ADE" w:rsidP="00D24ADE">
      <w:pPr>
        <w:pStyle w:val="ListParagraph"/>
        <w:numPr>
          <w:ilvl w:val="0"/>
          <w:numId w:val="1"/>
        </w:numPr>
        <w:spacing w:line="360" w:lineRule="auto"/>
        <w:rPr>
          <w:sz w:val="28"/>
          <w:lang w:val="el-GR"/>
        </w:rPr>
      </w:pPr>
      <w:r>
        <w:rPr>
          <w:sz w:val="28"/>
          <w:lang w:val="el-GR"/>
        </w:rPr>
        <w:t>Μελωδία 1</w:t>
      </w:r>
    </w:p>
    <w:p w14:paraId="579E1141" w14:textId="77777777" w:rsidR="00D24ADE" w:rsidRDefault="00D24ADE" w:rsidP="00D24ADE">
      <w:pPr>
        <w:pStyle w:val="ListParagraph"/>
        <w:numPr>
          <w:ilvl w:val="0"/>
          <w:numId w:val="1"/>
        </w:numPr>
        <w:spacing w:line="360" w:lineRule="auto"/>
        <w:rPr>
          <w:sz w:val="28"/>
          <w:lang w:val="el-GR"/>
        </w:rPr>
      </w:pPr>
      <w:r>
        <w:rPr>
          <w:sz w:val="28"/>
          <w:lang w:val="el-GR"/>
        </w:rPr>
        <w:lastRenderedPageBreak/>
        <w:t>Μελωδία 2</w:t>
      </w:r>
    </w:p>
    <w:p w14:paraId="6608CA4B" w14:textId="77777777" w:rsidR="00D24ADE" w:rsidRDefault="00D24ADE" w:rsidP="00D24ADE">
      <w:pPr>
        <w:pStyle w:val="ListParagraph"/>
        <w:numPr>
          <w:ilvl w:val="0"/>
          <w:numId w:val="1"/>
        </w:numPr>
        <w:spacing w:line="360" w:lineRule="auto"/>
        <w:rPr>
          <w:sz w:val="28"/>
          <w:lang w:val="el-GR"/>
        </w:rPr>
      </w:pPr>
      <w:r>
        <w:rPr>
          <w:sz w:val="28"/>
          <w:lang w:val="el-GR"/>
        </w:rPr>
        <w:t>Μελωδία 3</w:t>
      </w:r>
    </w:p>
    <w:p w14:paraId="7A459DB9" w14:textId="77777777" w:rsidR="00D24ADE" w:rsidRPr="00601F2F" w:rsidRDefault="00D24ADE" w:rsidP="00D24ADE">
      <w:pPr>
        <w:spacing w:line="360" w:lineRule="auto"/>
        <w:ind w:left="720"/>
        <w:rPr>
          <w:sz w:val="28"/>
          <w:lang w:val="el-GR"/>
        </w:rPr>
      </w:pPr>
      <w:r>
        <w:rPr>
          <w:sz w:val="28"/>
          <w:lang w:val="el-GR"/>
        </w:rPr>
        <w:t xml:space="preserve">Ο χρήστης μέσω δύο πλήκτρων (ακροδέκτες 2,3) να πλοηγείται στο μενού επιλογών και να επιλέγει ποια μελωδία θα ακούγεται απο το </w:t>
      </w:r>
      <w:r>
        <w:rPr>
          <w:sz w:val="28"/>
        </w:rPr>
        <w:t>buzzer</w:t>
      </w:r>
      <w:r w:rsidRPr="00D24ADE">
        <w:rPr>
          <w:sz w:val="28"/>
          <w:lang w:val="el-GR"/>
        </w:rPr>
        <w:t>.</w:t>
      </w:r>
      <w:r>
        <w:rPr>
          <w:sz w:val="28"/>
          <w:lang w:val="el-GR"/>
        </w:rPr>
        <w:t xml:space="preserve"> Ανάλογα με την μελωδία που θα επιλέξει να αναβει και το αντίστοιχο </w:t>
      </w:r>
      <w:r>
        <w:rPr>
          <w:sz w:val="28"/>
        </w:rPr>
        <w:t>LED</w:t>
      </w:r>
      <w:r w:rsidRPr="00D24ADE">
        <w:rPr>
          <w:sz w:val="28"/>
          <w:lang w:val="el-GR"/>
        </w:rPr>
        <w:t xml:space="preserve">. </w:t>
      </w:r>
    </w:p>
    <w:p w14:paraId="5BC0B36C" w14:textId="77777777" w:rsidR="00D24ADE" w:rsidRPr="00D24ADE" w:rsidRDefault="00D24ADE" w:rsidP="00D24ADE">
      <w:pPr>
        <w:spacing w:line="360" w:lineRule="auto"/>
        <w:ind w:left="720"/>
        <w:rPr>
          <w:sz w:val="28"/>
          <w:lang w:val="el-GR"/>
        </w:rPr>
      </w:pPr>
      <w:r>
        <w:rPr>
          <w:sz w:val="28"/>
          <w:lang w:val="el-GR"/>
        </w:rPr>
        <w:t xml:space="preserve">Παράδειγμα: Αν επιλέξει την μελωδία 2 , να ανάψει το </w:t>
      </w:r>
      <w:r>
        <w:rPr>
          <w:sz w:val="28"/>
        </w:rPr>
        <w:t>LED</w:t>
      </w:r>
      <w:r w:rsidRPr="00D24ADE">
        <w:rPr>
          <w:sz w:val="28"/>
          <w:lang w:val="el-GR"/>
        </w:rPr>
        <w:t xml:space="preserve"> 2 </w:t>
      </w:r>
      <w:r>
        <w:rPr>
          <w:sz w:val="28"/>
          <w:lang w:val="el-GR"/>
        </w:rPr>
        <w:t xml:space="preserve">κοκ. </w:t>
      </w:r>
    </w:p>
    <w:sectPr w:rsidR="00D24ADE" w:rsidRPr="00D24ADE" w:rsidSect="0050120B">
      <w:pgSz w:w="12240" w:h="15840"/>
      <w:pgMar w:top="1350" w:right="900" w:bottom="1440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1B6031"/>
    <w:multiLevelType w:val="hybridMultilevel"/>
    <w:tmpl w:val="D46E20BE"/>
    <w:lvl w:ilvl="0" w:tplc="176C099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460"/>
    <w:rsid w:val="00033179"/>
    <w:rsid w:val="000746B2"/>
    <w:rsid w:val="00090F78"/>
    <w:rsid w:val="000E179E"/>
    <w:rsid w:val="001372AE"/>
    <w:rsid w:val="00144525"/>
    <w:rsid w:val="00164C2F"/>
    <w:rsid w:val="00166E3B"/>
    <w:rsid w:val="001E01E0"/>
    <w:rsid w:val="001F5596"/>
    <w:rsid w:val="0024203B"/>
    <w:rsid w:val="002602AF"/>
    <w:rsid w:val="0026516A"/>
    <w:rsid w:val="002A47BF"/>
    <w:rsid w:val="002A7BEA"/>
    <w:rsid w:val="002F2C78"/>
    <w:rsid w:val="003137F4"/>
    <w:rsid w:val="00352713"/>
    <w:rsid w:val="00380904"/>
    <w:rsid w:val="00397F49"/>
    <w:rsid w:val="00471940"/>
    <w:rsid w:val="004A6384"/>
    <w:rsid w:val="004D2830"/>
    <w:rsid w:val="004E5859"/>
    <w:rsid w:val="004F359D"/>
    <w:rsid w:val="0050120B"/>
    <w:rsid w:val="00515222"/>
    <w:rsid w:val="00517B6D"/>
    <w:rsid w:val="00527DA3"/>
    <w:rsid w:val="005376DD"/>
    <w:rsid w:val="00541BB1"/>
    <w:rsid w:val="005B31B5"/>
    <w:rsid w:val="00601F2F"/>
    <w:rsid w:val="006054C0"/>
    <w:rsid w:val="00620338"/>
    <w:rsid w:val="00625D03"/>
    <w:rsid w:val="00633486"/>
    <w:rsid w:val="00634826"/>
    <w:rsid w:val="00641519"/>
    <w:rsid w:val="006563A1"/>
    <w:rsid w:val="006718F7"/>
    <w:rsid w:val="0069067C"/>
    <w:rsid w:val="006B0012"/>
    <w:rsid w:val="006C435F"/>
    <w:rsid w:val="006F34C7"/>
    <w:rsid w:val="00712DBD"/>
    <w:rsid w:val="00723536"/>
    <w:rsid w:val="00796626"/>
    <w:rsid w:val="00796B9D"/>
    <w:rsid w:val="007A2C54"/>
    <w:rsid w:val="007F7B83"/>
    <w:rsid w:val="0085788C"/>
    <w:rsid w:val="00864C0C"/>
    <w:rsid w:val="0088765E"/>
    <w:rsid w:val="008F2258"/>
    <w:rsid w:val="00930098"/>
    <w:rsid w:val="00951016"/>
    <w:rsid w:val="00955C88"/>
    <w:rsid w:val="00963C08"/>
    <w:rsid w:val="009764D5"/>
    <w:rsid w:val="0098469A"/>
    <w:rsid w:val="009A34C3"/>
    <w:rsid w:val="009B716D"/>
    <w:rsid w:val="00A0555D"/>
    <w:rsid w:val="00A1376F"/>
    <w:rsid w:val="00A72597"/>
    <w:rsid w:val="00AA2D8E"/>
    <w:rsid w:val="00B04460"/>
    <w:rsid w:val="00B555F6"/>
    <w:rsid w:val="00B57A21"/>
    <w:rsid w:val="00B9439B"/>
    <w:rsid w:val="00BA0943"/>
    <w:rsid w:val="00BA1320"/>
    <w:rsid w:val="00BF1369"/>
    <w:rsid w:val="00BF387A"/>
    <w:rsid w:val="00BF5257"/>
    <w:rsid w:val="00C04B6C"/>
    <w:rsid w:val="00C13B3A"/>
    <w:rsid w:val="00C14579"/>
    <w:rsid w:val="00C7269F"/>
    <w:rsid w:val="00C76322"/>
    <w:rsid w:val="00C76438"/>
    <w:rsid w:val="00D02870"/>
    <w:rsid w:val="00D0290B"/>
    <w:rsid w:val="00D03F7D"/>
    <w:rsid w:val="00D073EA"/>
    <w:rsid w:val="00D24ADE"/>
    <w:rsid w:val="00D9701F"/>
    <w:rsid w:val="00DB34FE"/>
    <w:rsid w:val="00DD4A81"/>
    <w:rsid w:val="00DF39DB"/>
    <w:rsid w:val="00E00102"/>
    <w:rsid w:val="00E32286"/>
    <w:rsid w:val="00EA1B26"/>
    <w:rsid w:val="00EB0031"/>
    <w:rsid w:val="00ED29CE"/>
    <w:rsid w:val="00ED3C0A"/>
    <w:rsid w:val="00ED4F1E"/>
    <w:rsid w:val="00EE63A5"/>
    <w:rsid w:val="00EF1ED6"/>
    <w:rsid w:val="00F23115"/>
    <w:rsid w:val="00F37A79"/>
    <w:rsid w:val="00F5382B"/>
    <w:rsid w:val="00F61516"/>
    <w:rsid w:val="00F810B4"/>
    <w:rsid w:val="00FC0FF0"/>
    <w:rsid w:val="00FC295D"/>
    <w:rsid w:val="00FC7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28F8BB"/>
  <w15:docId w15:val="{93C3B507-1FDC-47FC-8935-81609183C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37A79"/>
    <w:pPr>
      <w:keepNext/>
      <w:keepLines/>
      <w:spacing w:before="240" w:after="0" w:line="360" w:lineRule="auto"/>
      <w:outlineLvl w:val="0"/>
    </w:pPr>
    <w:rPr>
      <w:rFonts w:eastAsiaTheme="majorEastAsia" w:cstheme="majorBidi"/>
      <w:b/>
      <w:color w:val="2F5496" w:themeColor="accent1" w:themeShade="BF"/>
      <w:sz w:val="44"/>
      <w:szCs w:val="3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37A79"/>
    <w:rPr>
      <w:rFonts w:eastAsiaTheme="majorEastAsia" w:cstheme="majorBidi"/>
      <w:b/>
      <w:color w:val="2F5496" w:themeColor="accent1" w:themeShade="BF"/>
      <w:sz w:val="44"/>
      <w:szCs w:val="32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4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6B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24A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671</Words>
  <Characters>3826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epp</dc:creator>
  <cp:keywords/>
  <dc:description/>
  <cp:lastModifiedBy>user</cp:lastModifiedBy>
  <cp:revision>4</cp:revision>
  <dcterms:created xsi:type="dcterms:W3CDTF">2018-07-14T11:03:00Z</dcterms:created>
  <dcterms:modified xsi:type="dcterms:W3CDTF">2018-07-14T11:05:00Z</dcterms:modified>
</cp:coreProperties>
</file>