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447B" w14:textId="77777777" w:rsidR="00C42483" w:rsidRPr="00203694" w:rsidRDefault="00C42483" w:rsidP="00203694">
      <w:pPr>
        <w:shd w:val="clear" w:color="auto" w:fill="FFFFFF"/>
        <w:spacing w:after="150" w:line="300" w:lineRule="atLeast"/>
        <w:jc w:val="center"/>
        <w:rPr>
          <w:rFonts w:eastAsia="Times New Roman" w:cs="Arial"/>
          <w:color w:val="1F497D" w:themeColor="text2"/>
          <w:szCs w:val="21"/>
          <w:lang w:eastAsia="el-GR"/>
        </w:rPr>
      </w:pPr>
      <w:r w:rsidRPr="00203694">
        <w:rPr>
          <w:rFonts w:eastAsia="Times New Roman" w:cs="Arial"/>
          <w:b/>
          <w:bCs/>
          <w:color w:val="1F497D" w:themeColor="text2"/>
          <w:szCs w:val="21"/>
          <w:lang w:eastAsia="el-GR"/>
        </w:rPr>
        <w:t>Υλη για το μάθημα «Εκτίμηση αναγκών και Κοινωνικός σχεδιασμός»</w:t>
      </w:r>
    </w:p>
    <w:p w14:paraId="6DE8D3A6" w14:textId="77777777" w:rsidR="00C42483" w:rsidRPr="00203694" w:rsidRDefault="00C42483" w:rsidP="00C42483">
      <w:pPr>
        <w:shd w:val="clear" w:color="auto" w:fill="FFFFFF"/>
        <w:spacing w:after="150" w:line="300" w:lineRule="atLeast"/>
        <w:jc w:val="right"/>
        <w:rPr>
          <w:rFonts w:ascii="Arial" w:eastAsia="Times New Roman" w:hAnsi="Arial" w:cs="Arial"/>
          <w:color w:val="1F497D" w:themeColor="text2"/>
          <w:sz w:val="21"/>
          <w:szCs w:val="21"/>
          <w:lang w:eastAsia="el-GR"/>
        </w:rPr>
      </w:pPr>
      <w:r w:rsidRPr="00203694">
        <w:rPr>
          <w:rFonts w:ascii="Arial" w:eastAsia="Times New Roman" w:hAnsi="Arial" w:cs="Arial"/>
          <w:b/>
          <w:bCs/>
          <w:color w:val="1F497D" w:themeColor="text2"/>
          <w:sz w:val="21"/>
          <w:szCs w:val="21"/>
          <w:lang w:eastAsia="el-GR"/>
        </w:rPr>
        <w:t> </w:t>
      </w:r>
    </w:p>
    <w:p w14:paraId="180C68E7" w14:textId="77777777" w:rsidR="00C42483" w:rsidRPr="00203694" w:rsidRDefault="00C42483" w:rsidP="00C42483">
      <w:p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</w:pP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 xml:space="preserve">1. Το σύνολο των αρχείων του 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el-GR"/>
        </w:rPr>
        <w:t>e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 xml:space="preserve">- 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el-GR"/>
        </w:rPr>
        <w:t>class</w:t>
      </w:r>
      <w:r w:rsidR="00174DF3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 xml:space="preserve"> από τους φακέλους Θεωρία και Άσκηση Πράξη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 xml:space="preserve">. </w:t>
      </w:r>
    </w:p>
    <w:p w14:paraId="2F211CB1" w14:textId="77777777" w:rsidR="00C42483" w:rsidRPr="00203694" w:rsidRDefault="00C42483" w:rsidP="00C42483">
      <w:p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</w:pP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2. Το 1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vertAlign w:val="superscript"/>
          <w:lang w:eastAsia="el-GR"/>
        </w:rPr>
        <w:t>ο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 xml:space="preserve"> κεφαλαίο- Ο κοινωνικός σχεδιασμός στη σημερινή πραγματικότητα (σελ.25-48) από το βιβλίο </w:t>
      </w:r>
      <w:r w:rsidRPr="00203694">
        <w:rPr>
          <w:rFonts w:eastAsia="Times New Roman" w:cstheme="minorHAnsi"/>
          <w:b/>
          <w:bCs/>
          <w:i/>
          <w:iCs/>
          <w:color w:val="1F497D" w:themeColor="text2"/>
          <w:sz w:val="24"/>
          <w:szCs w:val="24"/>
          <w:lang w:eastAsia="el-GR"/>
        </w:rPr>
        <w:t>Κοινωνικός Σχεδιασμός και Αξιολόγηση- Μέθοδοι και πρακτικές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.</w:t>
      </w:r>
    </w:p>
    <w:p w14:paraId="245683AD" w14:textId="77777777" w:rsidR="00C42483" w:rsidRPr="00203694" w:rsidRDefault="00C42483" w:rsidP="00C42483">
      <w:p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</w:pP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3. Το 2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vertAlign w:val="superscript"/>
          <w:lang w:eastAsia="el-GR"/>
        </w:rPr>
        <w:t>ο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 xml:space="preserve"> κεφαλαίο Περιεχόμενο και διαδικασίες αξιολόγησης (σελ. 231-269) από το βιβλίο </w:t>
      </w:r>
      <w:r w:rsidRPr="00203694">
        <w:rPr>
          <w:rFonts w:eastAsia="Times New Roman" w:cstheme="minorHAnsi"/>
          <w:b/>
          <w:bCs/>
          <w:i/>
          <w:iCs/>
          <w:color w:val="1F497D" w:themeColor="text2"/>
          <w:sz w:val="24"/>
          <w:szCs w:val="24"/>
          <w:lang w:eastAsia="el-GR"/>
        </w:rPr>
        <w:t>Κοινωνικός Σχεδιασμός και Αξιολόγηση- Μέθοδοι και πρακτικές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.</w:t>
      </w:r>
    </w:p>
    <w:p w14:paraId="2606415E" w14:textId="77777777" w:rsidR="00C42483" w:rsidRPr="00203694" w:rsidRDefault="00C42483" w:rsidP="00C42483">
      <w:pPr>
        <w:pBdr>
          <w:bottom w:val="single" w:sz="6" w:space="11" w:color="DDDDDD"/>
        </w:pBd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1F497D" w:themeColor="text2"/>
          <w:sz w:val="24"/>
          <w:szCs w:val="24"/>
          <w:lang w:eastAsia="el-GR"/>
        </w:rPr>
      </w:pP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4. Το 3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vertAlign w:val="superscript"/>
          <w:lang w:eastAsia="el-GR"/>
        </w:rPr>
        <w:t>ο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 κεφάλαιο «Η διαδικασία του κοινωνικού σχεδιασμού» (σελ. 77-102) από το βιβλίο </w:t>
      </w:r>
      <w:r w:rsidRPr="00203694">
        <w:rPr>
          <w:rFonts w:eastAsia="Times New Roman" w:cstheme="minorHAnsi"/>
          <w:b/>
          <w:bCs/>
          <w:i/>
          <w:iCs/>
          <w:color w:val="1F497D" w:themeColor="text2"/>
          <w:sz w:val="24"/>
          <w:szCs w:val="24"/>
          <w:lang w:eastAsia="el-GR"/>
        </w:rPr>
        <w:t>Κοινωνικός Σχεδιασμός και Αξιολόγηση- Μέθοδοι και πρακτικές</w:t>
      </w: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 </w:t>
      </w:r>
    </w:p>
    <w:p w14:paraId="59066B7E" w14:textId="2EC132B4" w:rsidR="00C42483" w:rsidRPr="00960451" w:rsidRDefault="00C42483" w:rsidP="00960451">
      <w:pPr>
        <w:shd w:val="clear" w:color="auto" w:fill="FFFFFF"/>
        <w:spacing w:after="150" w:line="300" w:lineRule="atLeast"/>
        <w:jc w:val="center"/>
        <w:rPr>
          <w:rFonts w:eastAsia="Times New Roman" w:cstheme="minorHAnsi"/>
          <w:color w:val="1F497D" w:themeColor="text2"/>
          <w:sz w:val="24"/>
          <w:szCs w:val="24"/>
          <w:lang w:eastAsia="el-GR"/>
        </w:rPr>
      </w:pPr>
      <w:r w:rsidRPr="00203694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ΚΑΛΗ ΕΠΙΤΥΧΙΑ ΣΕ ΟΛΟΥΣ</w:t>
      </w:r>
      <w:r w:rsidR="00960451" w:rsidRPr="00960451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/</w:t>
      </w:r>
      <w:r w:rsidR="00960451">
        <w:rPr>
          <w:rFonts w:eastAsia="Times New Roman" w:cstheme="minorHAnsi"/>
          <w:b/>
          <w:bCs/>
          <w:color w:val="1F497D" w:themeColor="text2"/>
          <w:sz w:val="24"/>
          <w:szCs w:val="24"/>
          <w:lang w:eastAsia="el-GR"/>
        </w:rPr>
        <w:t>ΕΣ</w:t>
      </w:r>
    </w:p>
    <w:p w14:paraId="6656B163" w14:textId="77777777" w:rsidR="00D539DF" w:rsidRDefault="00D539DF"/>
    <w:sectPr w:rsidR="00D539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D7D"/>
    <w:multiLevelType w:val="multilevel"/>
    <w:tmpl w:val="872C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70E5C"/>
    <w:multiLevelType w:val="multilevel"/>
    <w:tmpl w:val="2048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586970">
    <w:abstractNumId w:val="1"/>
  </w:num>
  <w:num w:numId="2" w16cid:durableId="25679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MTAzMLG0MDK1NDFU0lEKTi0uzszPAykwrAUAYaVhZSwAAAA="/>
  </w:docVars>
  <w:rsids>
    <w:rsidRoot w:val="00C42483"/>
    <w:rsid w:val="00174DF3"/>
    <w:rsid w:val="00203694"/>
    <w:rsid w:val="008074E8"/>
    <w:rsid w:val="00850C23"/>
    <w:rsid w:val="00960451"/>
    <w:rsid w:val="00C42483"/>
    <w:rsid w:val="00D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740C"/>
  <w15:docId w15:val="{C02CF36E-F4E6-49A0-AEB2-D40C58B6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42483"/>
    <w:rPr>
      <w:b/>
      <w:bCs/>
    </w:rPr>
  </w:style>
  <w:style w:type="character" w:customStyle="1" w:styleId="apple-converted-space">
    <w:name w:val="apple-converted-space"/>
    <w:basedOn w:val="a0"/>
    <w:rsid w:val="00C42483"/>
  </w:style>
  <w:style w:type="character" w:styleId="a4">
    <w:name w:val="Emphasis"/>
    <w:basedOn w:val="a0"/>
    <w:uiPriority w:val="20"/>
    <w:qFormat/>
    <w:rsid w:val="00C42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4BAFEDF-B143-4280-91C3-9CCA9135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kleio koutra</dc:creator>
  <cp:lastModifiedBy>Kleio Koutra</cp:lastModifiedBy>
  <cp:revision>2</cp:revision>
  <dcterms:created xsi:type="dcterms:W3CDTF">2026-05-21T12:19:00Z</dcterms:created>
  <dcterms:modified xsi:type="dcterms:W3CDTF">2026-05-21T12:19:00Z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63089783223a97b6bbbc2bd644b93da28b4693d18c83a9c7f0851f1426ec131d</vt:lpwstr>
  </property>
</Properties>
</file>