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56EA3" w14:textId="7C7E7956" w:rsidR="00EE79F0" w:rsidRDefault="00EE79F0" w:rsidP="00EE79F0">
      <w:pPr>
        <w:spacing w:after="0" w:line="240" w:lineRule="auto"/>
        <w:rPr>
          <w:rFonts w:ascii="Calibri" w:eastAsia="Calibri" w:hAnsi="Calibri" w:cs="Calibri"/>
        </w:rPr>
      </w:pPr>
      <w:r>
        <w:rPr>
          <w:rFonts w:ascii="Calibri" w:eastAsia="Calibri" w:hAnsi="Calibri" w:cs="Calibri"/>
        </w:rPr>
        <w:t>Αγαπητοί φοιτητές</w:t>
      </w:r>
    </w:p>
    <w:p w14:paraId="002FA28E" w14:textId="5ED52766" w:rsidR="00EE79F0" w:rsidRPr="00EE79F0" w:rsidRDefault="00EE79F0" w:rsidP="00EE79F0">
      <w:pPr>
        <w:spacing w:after="0" w:line="240" w:lineRule="auto"/>
        <w:rPr>
          <w:rFonts w:ascii="Calibri" w:eastAsia="Calibri" w:hAnsi="Calibri" w:cs="Calibri"/>
        </w:rPr>
      </w:pPr>
      <w:r w:rsidRPr="00EE79F0">
        <w:rPr>
          <w:rFonts w:ascii="Calibri" w:eastAsia="Calibri" w:hAnsi="Calibri" w:cs="Calibri"/>
        </w:rPr>
        <w:t xml:space="preserve">Σας ενημερώνουμε ότι λαμβάνοντας υπόψη </w:t>
      </w:r>
    </w:p>
    <w:p w14:paraId="3E7BDD28" w14:textId="77777777"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1)</w:t>
      </w:r>
      <w:r w:rsidRPr="00EE79F0">
        <w:rPr>
          <w:rFonts w:ascii="Calibri" w:eastAsia="Calibri" w:hAnsi="Calibri" w:cs="Calibri"/>
          <w:sz w:val="14"/>
          <w:szCs w:val="14"/>
        </w:rPr>
        <w:t xml:space="preserve">     </w:t>
      </w:r>
      <w:r w:rsidRPr="00EE79F0">
        <w:rPr>
          <w:rFonts w:ascii="Calibri" w:eastAsia="Calibri" w:hAnsi="Calibri" w:cs="Calibri"/>
        </w:rPr>
        <w:t xml:space="preserve">την Κοινή Υπουργική Απόφαση </w:t>
      </w:r>
      <w:proofErr w:type="spellStart"/>
      <w:r w:rsidRPr="00EE79F0">
        <w:rPr>
          <w:rFonts w:ascii="Calibri" w:eastAsia="Calibri" w:hAnsi="Calibri" w:cs="Calibri"/>
        </w:rPr>
        <w:t>Αριθμ</w:t>
      </w:r>
      <w:proofErr w:type="spellEnd"/>
      <w:r w:rsidRPr="00EE79F0">
        <w:rPr>
          <w:rFonts w:ascii="Calibri" w:eastAsia="Calibri" w:hAnsi="Calibri" w:cs="Calibri"/>
        </w:rPr>
        <w:t>. Δ1α/</w:t>
      </w:r>
      <w:proofErr w:type="spellStart"/>
      <w:r w:rsidRPr="00EE79F0">
        <w:rPr>
          <w:rFonts w:ascii="Calibri" w:eastAsia="Calibri" w:hAnsi="Calibri" w:cs="Calibri"/>
        </w:rPr>
        <w:t>Γ.Π.οικ</w:t>
      </w:r>
      <w:proofErr w:type="spellEnd"/>
      <w:r w:rsidRPr="00EE79F0">
        <w:rPr>
          <w:rFonts w:ascii="Calibri" w:eastAsia="Calibri" w:hAnsi="Calibri" w:cs="Calibri"/>
        </w:rPr>
        <w:t>.: 713421, ΦΕΚ 4899/τ’ Β/ 6.11.2020 (περιοριστικά μέτρα)</w:t>
      </w:r>
    </w:p>
    <w:p w14:paraId="30E00A85" w14:textId="77777777"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2)</w:t>
      </w:r>
      <w:r w:rsidRPr="00EE79F0">
        <w:rPr>
          <w:rFonts w:ascii="Calibri" w:eastAsia="Calibri" w:hAnsi="Calibri" w:cs="Calibri"/>
          <w:sz w:val="14"/>
          <w:szCs w:val="14"/>
        </w:rPr>
        <w:t xml:space="preserve">     </w:t>
      </w:r>
      <w:r w:rsidRPr="00EE79F0">
        <w:rPr>
          <w:rFonts w:ascii="Calibri" w:eastAsia="Calibri" w:hAnsi="Calibri" w:cs="Calibri"/>
        </w:rPr>
        <w:t>τη διευκρινιστική εγκύκλιο του Υπουργείου Παιδείας &amp; Θρησκευμάτων (</w:t>
      </w:r>
      <w:proofErr w:type="spellStart"/>
      <w:r w:rsidRPr="00EE79F0">
        <w:rPr>
          <w:rFonts w:ascii="Calibri" w:eastAsia="Calibri" w:hAnsi="Calibri" w:cs="Calibri"/>
        </w:rPr>
        <w:t>Αρ</w:t>
      </w:r>
      <w:proofErr w:type="spellEnd"/>
      <w:r w:rsidRPr="00EE79F0">
        <w:rPr>
          <w:rFonts w:ascii="Calibri" w:eastAsia="Calibri" w:hAnsi="Calibri" w:cs="Calibri"/>
        </w:rPr>
        <w:t xml:space="preserve">. </w:t>
      </w:r>
      <w:proofErr w:type="spellStart"/>
      <w:r w:rsidRPr="00EE79F0">
        <w:rPr>
          <w:rFonts w:ascii="Calibri" w:eastAsia="Calibri" w:hAnsi="Calibri" w:cs="Calibri"/>
        </w:rPr>
        <w:t>Πρωτ</w:t>
      </w:r>
      <w:proofErr w:type="spellEnd"/>
      <w:r w:rsidRPr="00EE79F0">
        <w:rPr>
          <w:rFonts w:ascii="Calibri" w:eastAsia="Calibri" w:hAnsi="Calibri" w:cs="Calibri"/>
        </w:rPr>
        <w:t>.: 380/7.11.2020) (αναστολή πρακτικής)</w:t>
      </w:r>
    </w:p>
    <w:p w14:paraId="1E006104" w14:textId="77777777"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3)</w:t>
      </w:r>
      <w:r w:rsidRPr="00EE79F0">
        <w:rPr>
          <w:rFonts w:ascii="Calibri" w:eastAsia="Calibri" w:hAnsi="Calibri" w:cs="Calibri"/>
          <w:sz w:val="14"/>
          <w:szCs w:val="14"/>
        </w:rPr>
        <w:t xml:space="preserve">     </w:t>
      </w:r>
      <w:r w:rsidRPr="00EE79F0">
        <w:rPr>
          <w:rFonts w:ascii="Calibri" w:eastAsia="Calibri" w:hAnsi="Calibri" w:cs="Calibri"/>
        </w:rPr>
        <w:t xml:space="preserve">την εγκύκλιο με </w:t>
      </w:r>
      <w:proofErr w:type="spellStart"/>
      <w:r w:rsidRPr="00EE79F0">
        <w:rPr>
          <w:rFonts w:ascii="Calibri" w:eastAsia="Calibri" w:hAnsi="Calibri" w:cs="Calibri"/>
        </w:rPr>
        <w:t>αρ</w:t>
      </w:r>
      <w:proofErr w:type="spellEnd"/>
      <w:r w:rsidRPr="00EE79F0">
        <w:rPr>
          <w:rFonts w:ascii="Calibri" w:eastAsia="Calibri" w:hAnsi="Calibri" w:cs="Calibri"/>
        </w:rPr>
        <w:t xml:space="preserve">. </w:t>
      </w:r>
      <w:proofErr w:type="spellStart"/>
      <w:r w:rsidRPr="00EE79F0">
        <w:rPr>
          <w:rFonts w:ascii="Calibri" w:eastAsia="Calibri" w:hAnsi="Calibri" w:cs="Calibri"/>
        </w:rPr>
        <w:t>πρωτ</w:t>
      </w:r>
      <w:proofErr w:type="spellEnd"/>
      <w:r w:rsidRPr="00EE79F0">
        <w:rPr>
          <w:rFonts w:ascii="Calibri" w:eastAsia="Calibri" w:hAnsi="Calibri" w:cs="Calibri"/>
        </w:rPr>
        <w:t>. 383/10.11.2020 του Υπουργείου Παιδείας &amp; Θρησκευμάτων  (δυνατότητα για τηλεργασία)</w:t>
      </w:r>
    </w:p>
    <w:p w14:paraId="0F96A1FC" w14:textId="77777777"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4)</w:t>
      </w:r>
      <w:r w:rsidRPr="00EE79F0">
        <w:rPr>
          <w:rFonts w:ascii="Calibri" w:eastAsia="Calibri" w:hAnsi="Calibri" w:cs="Calibri"/>
          <w:sz w:val="14"/>
          <w:szCs w:val="14"/>
        </w:rPr>
        <w:t xml:space="preserve">     </w:t>
      </w:r>
      <w:r w:rsidRPr="00EE79F0">
        <w:rPr>
          <w:rFonts w:ascii="Calibri" w:eastAsia="Calibri" w:hAnsi="Calibri" w:cs="Calibri"/>
        </w:rPr>
        <w:t xml:space="preserve">το ΦΕΚ 1935Β΄/ 20.5.2020 του Υπουργείου Παιδείας &amp; Θρησκευμάτων (δυνατότητα για ολοκληρωμένη πρακτική άσκηση με μικρότερη διάρκεια) </w:t>
      </w:r>
    </w:p>
    <w:p w14:paraId="20D0F79F" w14:textId="10F2C2DF" w:rsidR="00EE79F0" w:rsidRPr="00EE79F0" w:rsidRDefault="00EE79F0" w:rsidP="00EE79F0">
      <w:pPr>
        <w:spacing w:after="120" w:line="300" w:lineRule="exact"/>
        <w:jc w:val="both"/>
        <w:rPr>
          <w:rFonts w:ascii="Calibri" w:eastAsia="Calibri" w:hAnsi="Calibri" w:cs="Calibri"/>
        </w:rPr>
      </w:pPr>
      <w:r w:rsidRPr="00EE79F0">
        <w:rPr>
          <w:rFonts w:ascii="Calibri" w:eastAsia="Calibri" w:hAnsi="Calibri" w:cs="Calibri"/>
        </w:rPr>
        <w:t xml:space="preserve">για την πρακτική άσκηση φοιτητών του Τμήματος </w:t>
      </w:r>
      <w:r>
        <w:rPr>
          <w:rFonts w:ascii="Calibri" w:eastAsia="Calibri" w:hAnsi="Calibri" w:cs="Calibri"/>
        </w:rPr>
        <w:t xml:space="preserve">Νοσηλευτικής </w:t>
      </w:r>
      <w:r w:rsidRPr="00EE79F0">
        <w:rPr>
          <w:rFonts w:ascii="Calibri" w:eastAsia="Calibri" w:hAnsi="Calibri" w:cs="Calibri"/>
        </w:rPr>
        <w:t>ισχύουν τα ακόλουθα:</w:t>
      </w:r>
    </w:p>
    <w:p w14:paraId="0BB855A6" w14:textId="77777777" w:rsidR="00EE79F0" w:rsidRPr="00EE79F0" w:rsidRDefault="00EE79F0" w:rsidP="00EE79F0">
      <w:pPr>
        <w:spacing w:after="120" w:line="300" w:lineRule="exact"/>
        <w:jc w:val="both"/>
        <w:rPr>
          <w:rFonts w:ascii="Calibri" w:eastAsia="Calibri" w:hAnsi="Calibri" w:cs="Calibri"/>
        </w:rPr>
      </w:pPr>
      <w:r w:rsidRPr="00EE79F0">
        <w:rPr>
          <w:rFonts w:ascii="Calibri" w:eastAsia="Calibri" w:hAnsi="Calibri" w:cs="Calibri"/>
          <w:b/>
          <w:bCs/>
        </w:rPr>
        <w:t xml:space="preserve">α) Για τους φοιτητές με έναρξη πρακτικής άσκησης το χειμερινό εξάμηνο 2020-21: </w:t>
      </w:r>
      <w:r w:rsidRPr="00EE79F0">
        <w:rPr>
          <w:rFonts w:ascii="Calibri" w:eastAsia="Calibri" w:hAnsi="Calibri" w:cs="Calibri"/>
        </w:rPr>
        <w:t>Η πρακτική άσκηση είναι σε αναστολή για το διάστημα 6/11 έως 30/11/2020. Όταν οι συνθήκες το επιτρέψουν οι φοιτητές θα περιμένουν να λάβουν τη νέα εγκριτική απόφαση προκειμένου να συνεχίσουν την πρακτική τους.</w:t>
      </w:r>
    </w:p>
    <w:p w14:paraId="39BA6E56" w14:textId="77777777" w:rsidR="00EE79F0" w:rsidRPr="00EE79F0" w:rsidRDefault="00EE79F0" w:rsidP="00EE79F0">
      <w:pPr>
        <w:spacing w:after="120" w:line="300" w:lineRule="exact"/>
        <w:jc w:val="both"/>
        <w:rPr>
          <w:rFonts w:ascii="Calibri" w:eastAsia="Calibri" w:hAnsi="Calibri" w:cs="Calibri"/>
        </w:rPr>
      </w:pPr>
      <w:r w:rsidRPr="00EE79F0">
        <w:rPr>
          <w:rFonts w:ascii="Calibri" w:eastAsia="Calibri" w:hAnsi="Calibri" w:cs="Calibri"/>
          <w:b/>
          <w:bCs/>
        </w:rPr>
        <w:t>β</w:t>
      </w:r>
      <w:r w:rsidRPr="00EE79F0">
        <w:rPr>
          <w:rFonts w:ascii="Calibri" w:eastAsia="Calibri" w:hAnsi="Calibri" w:cs="Calibri"/>
        </w:rPr>
        <w:t xml:space="preserve">) </w:t>
      </w:r>
      <w:r w:rsidRPr="00EE79F0">
        <w:rPr>
          <w:rFonts w:ascii="Calibri" w:eastAsia="Calibri" w:hAnsi="Calibri" w:cs="Calibri"/>
          <w:b/>
          <w:bCs/>
        </w:rPr>
        <w:t>Για τους φοιτητές με έναρξη πρακτικής άσκησης το εαρινό εξάμηνο του ακαδημαϊκού έτους 2019 – 2020</w:t>
      </w:r>
      <w:r w:rsidRPr="00EE79F0">
        <w:rPr>
          <w:rFonts w:ascii="Calibri" w:eastAsia="Calibri" w:hAnsi="Calibri" w:cs="Calibri"/>
        </w:rPr>
        <w:t>: Κρίνεται αναγκαίο να εξεταστούν όλες οι δυνατές λύσεις στο πλαίσιο των σχετικών αποφάσεων ώστε να ολοκληρώσουν σύντομα την πρακτική τους. Οι φοιτητές αυτοί έχουν υποστεί τις συνέπειες και των προηγούμενων περιοριστικών μέτρων της Άνοιξης, πολλοί δε από αυτούς θέλουν ελάχιστο χρόνο για την ολοκλήρωση των έξι μηνών πρακτικής. Για τους φοιτητές πρακτικής εαρινού εξαμήνου που έχουν προβλεπόμενη ημερομηνία ολοκλήρωσης έως 31/12/2020 έχουμε τη δυνατότητα, σύμφωνα με το ισχύον κανονιστικό πλαίσιο:</w:t>
      </w:r>
    </w:p>
    <w:p w14:paraId="4027B973" w14:textId="77777777"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1.    </w:t>
      </w:r>
      <w:r w:rsidRPr="00EE79F0">
        <w:rPr>
          <w:rFonts w:ascii="Calibri" w:eastAsia="Calibri" w:hAnsi="Calibri" w:cs="Calibri"/>
          <w:b/>
          <w:bCs/>
        </w:rPr>
        <w:t>Να συνεχιστεί η πρακτική άσκηση εξ αποστάσεως</w:t>
      </w:r>
      <w:r w:rsidRPr="00EE79F0">
        <w:rPr>
          <w:rFonts w:ascii="Calibri" w:eastAsia="Calibri" w:hAnsi="Calibri" w:cs="Calibri"/>
        </w:rPr>
        <w:t xml:space="preserve"> για όσο διάστημα ισχύουν τα μέτρα περιορισμού της διασποράς του </w:t>
      </w:r>
      <w:r w:rsidRPr="00EE79F0">
        <w:rPr>
          <w:rFonts w:ascii="Calibri" w:eastAsia="Calibri" w:hAnsi="Calibri" w:cs="Calibri"/>
          <w:lang w:val="en-US"/>
        </w:rPr>
        <w:t>COVID</w:t>
      </w:r>
      <w:r w:rsidRPr="00EE79F0">
        <w:rPr>
          <w:rFonts w:ascii="Calibri" w:eastAsia="Calibri" w:hAnsi="Calibri" w:cs="Calibri"/>
        </w:rPr>
        <w:t xml:space="preserve">-19 εφόσον α) συμφωνούν όλα τα εμπλεκόμενα μέρη (Τμήμα, φοιτητής, φορέας υποδοχής) και β) καλύπτονται οι απαιτούμενες προϋποθέσεις σύμφωνα με την εγκύκλιο με </w:t>
      </w:r>
      <w:proofErr w:type="spellStart"/>
      <w:r w:rsidRPr="00EE79F0">
        <w:rPr>
          <w:rFonts w:ascii="Calibri" w:eastAsia="Calibri" w:hAnsi="Calibri" w:cs="Calibri"/>
        </w:rPr>
        <w:t>αρ</w:t>
      </w:r>
      <w:proofErr w:type="spellEnd"/>
      <w:r w:rsidRPr="00EE79F0">
        <w:rPr>
          <w:rFonts w:ascii="Calibri" w:eastAsia="Calibri" w:hAnsi="Calibri" w:cs="Calibri"/>
        </w:rPr>
        <w:t xml:space="preserve">. </w:t>
      </w:r>
      <w:proofErr w:type="spellStart"/>
      <w:r w:rsidRPr="00EE79F0">
        <w:rPr>
          <w:rFonts w:ascii="Calibri" w:eastAsia="Calibri" w:hAnsi="Calibri" w:cs="Calibri"/>
        </w:rPr>
        <w:t>πρωτ</w:t>
      </w:r>
      <w:proofErr w:type="spellEnd"/>
      <w:r w:rsidRPr="00EE79F0">
        <w:rPr>
          <w:rFonts w:ascii="Calibri" w:eastAsia="Calibri" w:hAnsi="Calibri" w:cs="Calibri"/>
        </w:rPr>
        <w:t>. 383/10.11.2020 του ΥΠΑΙΘ. Ο φορέας, σε συνεργασία με τον φοιτητή, απαιτείται να καταθέσει στο Τμήμα σχετική βεβαίωση αποδοχής στην οποία θα δηλώνει το αντικείμενο της τηλεργασίας.</w:t>
      </w:r>
    </w:p>
    <w:p w14:paraId="118FB2C3" w14:textId="3E794C1B"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2.</w:t>
      </w:r>
      <w:r w:rsidRPr="00EE79F0">
        <w:rPr>
          <w:rFonts w:ascii="Calibri" w:eastAsia="Calibri" w:hAnsi="Calibri" w:cs="Calibri"/>
          <w:sz w:val="14"/>
          <w:szCs w:val="14"/>
        </w:rPr>
        <w:t xml:space="preserve">      </w:t>
      </w:r>
      <w:r w:rsidRPr="00EE79F0">
        <w:rPr>
          <w:rFonts w:ascii="Calibri" w:eastAsia="Calibri" w:hAnsi="Calibri" w:cs="Calibri"/>
          <w:b/>
          <w:bCs/>
        </w:rPr>
        <w:t xml:space="preserve">Στις περιπτώσεις που η πρακτική δεν συνεχίζεται εξ αποστάσεως, η πρακτική παραμένει σε αναστολή μέχρι </w:t>
      </w:r>
      <w:proofErr w:type="spellStart"/>
      <w:r w:rsidRPr="00EE79F0">
        <w:rPr>
          <w:rFonts w:ascii="Calibri" w:eastAsia="Calibri" w:hAnsi="Calibri" w:cs="Calibri"/>
          <w:b/>
          <w:bCs/>
        </w:rPr>
        <w:t>νεωτέρας</w:t>
      </w:r>
      <w:proofErr w:type="spellEnd"/>
      <w:r w:rsidRPr="00EE79F0">
        <w:rPr>
          <w:rFonts w:ascii="Calibri" w:eastAsia="Calibri" w:hAnsi="Calibri" w:cs="Calibri"/>
          <w:b/>
          <w:bCs/>
        </w:rPr>
        <w:t xml:space="preserve">. </w:t>
      </w:r>
      <w:r w:rsidRPr="00EE79F0">
        <w:rPr>
          <w:rFonts w:ascii="Calibri" w:eastAsia="Calibri" w:hAnsi="Calibri" w:cs="Calibri"/>
        </w:rPr>
        <w:t xml:space="preserve">Για τους φοιτητές αυτούς, εάν μέχρι 31/12/2020 (λήξη εαρινού εξαμήνου 2019-2020)  δεν έχουν συμπληρωθεί οι έξι μήνες, τότε το Τμήμα δύναται να θεωρήσει την πρακτική άσκηση ολοκληρωμένη επειδή συντρέχουν αντικειμενικοί λόγοι, σύμφωνα με το άρθρο 4 του ΦΕΚ 1935Β΄/ 20.5.2020. </w:t>
      </w:r>
      <w:r w:rsidRPr="00EE79F0">
        <w:rPr>
          <w:rFonts w:ascii="Calibri" w:eastAsia="Calibri" w:hAnsi="Calibri" w:cs="Calibri"/>
          <w:b/>
          <w:bCs/>
        </w:rPr>
        <w:t>Στην περίπτωση αυτή ο φοιτητής αποζημιώνεται μόνο για τον πραγματικό χρόνο υλοποίησης πρακτικής.</w:t>
      </w:r>
      <w:r w:rsidRPr="00EE79F0">
        <w:rPr>
          <w:rFonts w:ascii="Calibri" w:eastAsia="Calibri" w:hAnsi="Calibri" w:cs="Calibri"/>
        </w:rPr>
        <w:t xml:space="preserve"> Απαιτείται υπεύθυνη δήλωση του φοιτητή με την οποία θα δηλώνει ότι επιθυμεί την ολοκλήρωση και αποδέχεται την μειωμένη αποζημίωση. Η επαρκής ολοκλήρωση θα αξιολογείται από το Τμήμα ανά περίπτωση.</w:t>
      </w:r>
    </w:p>
    <w:p w14:paraId="1CEBB9C3" w14:textId="541C79B7"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Φιλικά</w:t>
      </w:r>
    </w:p>
    <w:p w14:paraId="637643B6" w14:textId="780DA4D4" w:rsidR="00EE79F0" w:rsidRPr="00EE79F0" w:rsidRDefault="00EE79F0" w:rsidP="00EE79F0">
      <w:pPr>
        <w:spacing w:after="120" w:line="300" w:lineRule="exact"/>
        <w:ind w:left="720" w:hanging="360"/>
        <w:jc w:val="both"/>
        <w:rPr>
          <w:rFonts w:ascii="Calibri" w:eastAsia="Calibri" w:hAnsi="Calibri" w:cs="Calibri"/>
        </w:rPr>
      </w:pPr>
      <w:r w:rsidRPr="00EE79F0">
        <w:rPr>
          <w:rFonts w:ascii="Calibri" w:eastAsia="Calibri" w:hAnsi="Calibri" w:cs="Calibri"/>
        </w:rPr>
        <w:t>Χ. Κωνσταντινίδης</w:t>
      </w:r>
    </w:p>
    <w:sectPr w:rsidR="00EE79F0" w:rsidRPr="00EE79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18"/>
    <w:rsid w:val="0014773F"/>
    <w:rsid w:val="00341918"/>
    <w:rsid w:val="00EE79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8A8D"/>
  <w15:chartTrackingRefBased/>
  <w15:docId w15:val="{08D6DC18-DF1D-490D-B735-226BA581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2273</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2020-11-19T13:28:00Z</dcterms:created>
  <dcterms:modified xsi:type="dcterms:W3CDTF">2020-11-19T13:30:00Z</dcterms:modified>
</cp:coreProperties>
</file>