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B3F" w:rsidRDefault="002C2B3F" w:rsidP="002C2B3F">
      <w:pPr>
        <w:jc w:val="center"/>
      </w:pPr>
      <w:r>
        <w:rPr>
          <w:noProof/>
          <w:lang w:eastAsia="el-GR"/>
        </w:rPr>
        <w:drawing>
          <wp:inline distT="0" distB="0" distL="0" distR="0">
            <wp:extent cx="8953500" cy="5457825"/>
            <wp:effectExtent l="19050" t="0" r="0" b="0"/>
            <wp:docPr id="1" name="0 - Εικόνα" descr="ARAD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DEN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046" cy="546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3F" w:rsidRPr="002C2B3F" w:rsidRDefault="002C2B3F">
      <w:pPr>
        <w:rPr>
          <w:b/>
          <w:u w:val="single"/>
        </w:rPr>
      </w:pPr>
      <w:r w:rsidRPr="002C2B3F">
        <w:rPr>
          <w:b/>
          <w:u w:val="single"/>
        </w:rPr>
        <w:lastRenderedPageBreak/>
        <w:t>Μερικές  λεπτομέρειες:</w:t>
      </w:r>
    </w:p>
    <w:p w:rsidR="005C0BF3" w:rsidRPr="005C0BF3" w:rsidRDefault="005C0BF3" w:rsidP="005C0BF3">
      <w:pPr>
        <w:rPr>
          <w:b/>
          <w:u w:val="single"/>
        </w:rPr>
      </w:pPr>
      <w:r w:rsidRPr="005C0BF3">
        <w:rPr>
          <w:b/>
          <w:u w:val="single"/>
        </w:rPr>
        <w:t xml:space="preserve">Σάββατο πρωί: </w:t>
      </w:r>
    </w:p>
    <w:p w:rsidR="002C2B3F" w:rsidRDefault="002C2B3F" w:rsidP="002C2B3F">
      <w:pPr>
        <w:pStyle w:val="a4"/>
        <w:numPr>
          <w:ilvl w:val="0"/>
          <w:numId w:val="1"/>
        </w:numPr>
      </w:pPr>
      <w:r>
        <w:t>Τα λεωφορεία μας αφήνουν εκεί που έχω βάλει το πρώτο κόκκινο βέλος (</w:t>
      </w:r>
      <w:proofErr w:type="spellStart"/>
      <w:r>
        <w:t>Αράδαινα</w:t>
      </w:r>
      <w:proofErr w:type="spellEnd"/>
      <w:r>
        <w:t xml:space="preserve">) και επιστρέφουν στα Σφακιά, όπου μας περιμένουν Κυριακή </w:t>
      </w:r>
      <w:proofErr w:type="spellStart"/>
      <w:r>
        <w:t>απογευματόβραδο</w:t>
      </w:r>
      <w:proofErr w:type="spellEnd"/>
      <w:r>
        <w:t>.</w:t>
      </w:r>
    </w:p>
    <w:p w:rsidR="002C2B3F" w:rsidRDefault="002C2B3F" w:rsidP="002C2B3F">
      <w:pPr>
        <w:pStyle w:val="a4"/>
        <w:numPr>
          <w:ilvl w:val="0"/>
          <w:numId w:val="1"/>
        </w:numPr>
      </w:pPr>
      <w:r>
        <w:t xml:space="preserve">Το σημείο καθόδου στο φαράγγι είναι ακριβώς εκεί, στο πρώτο κόκκινο βέλος. Στο σημείο αυτό, έχει μεταλλική γέφυρα από όπου γίνεται και </w:t>
      </w:r>
      <w:r>
        <w:rPr>
          <w:lang w:val="en-US"/>
        </w:rPr>
        <w:t>pumping</w:t>
      </w:r>
      <w:r w:rsidRPr="002C2B3F">
        <w:t xml:space="preserve"> </w:t>
      </w:r>
      <w:r>
        <w:rPr>
          <w:lang w:val="en-US"/>
        </w:rPr>
        <w:t>jumping</w:t>
      </w:r>
      <w:r w:rsidRPr="002C2B3F">
        <w:t xml:space="preserve"> (</w:t>
      </w:r>
      <w:r>
        <w:t xml:space="preserve">άλμα στο κενό - ένα από τα πιο γνωστά σημεία στην Ευρώπη). </w:t>
      </w:r>
    </w:p>
    <w:p w:rsidR="002C2B3F" w:rsidRDefault="002C2B3F" w:rsidP="002C2B3F">
      <w:pPr>
        <w:pStyle w:val="a4"/>
        <w:numPr>
          <w:ilvl w:val="0"/>
          <w:numId w:val="1"/>
        </w:numPr>
      </w:pPr>
      <w:r>
        <w:t xml:space="preserve">Το φαράγγι είναι βαθμού δυσκολίας 1 (εύκολο), είναι στεγνό, πετρώδες έδαφος δίχως ανηφοριές. Μέσα έχει σπηλιές και σε διάσπαρτα σημεία βλάστηση. Είναι απόλυτα βατό και ξεκούραστο. Από την γέφυρα, μέχρι την παραλία είναι περίπου 2  - 2 </w:t>
      </w:r>
      <w:r w:rsidRPr="002C2B3F">
        <w:rPr>
          <w:vertAlign w:val="superscript"/>
        </w:rPr>
        <w:t>1/2</w:t>
      </w:r>
      <w:r>
        <w:t xml:space="preserve">   ώρες και η απόσταση μέχρι την παραλία είναι περίπου 4 χιλιόμετρα. </w:t>
      </w:r>
    </w:p>
    <w:p w:rsidR="002C2B3F" w:rsidRDefault="002C2B3F" w:rsidP="002C2B3F">
      <w:pPr>
        <w:pStyle w:val="a4"/>
        <w:numPr>
          <w:ilvl w:val="0"/>
          <w:numId w:val="1"/>
        </w:numPr>
      </w:pPr>
      <w:r>
        <w:t xml:space="preserve">Η παραλία ονομάζεται «μάρμαρα» λόγω της πετρώδους υφής. Έχει βότσαλα και πεντακάθαρα νερά – βαθύ </w:t>
      </w:r>
      <w:r w:rsidR="00D4056A">
        <w:t>γ</w:t>
      </w:r>
      <w:r>
        <w:t xml:space="preserve">αλάζιο. </w:t>
      </w:r>
      <w:r w:rsidR="00D4056A">
        <w:t xml:space="preserve">Είναι οργανωμένη </w:t>
      </w:r>
      <w:proofErr w:type="spellStart"/>
      <w:r w:rsidR="00D4056A">
        <w:t>πλάζ</w:t>
      </w:r>
      <w:proofErr w:type="spellEnd"/>
      <w:r w:rsidR="00D4056A">
        <w:t xml:space="preserve"> με ομπρέλες αλλά προσεγγίζεται μόνο με βάρκα (η περπατώντας). Στην παραλία αυτή υπάρχει ταβέρνα (πάνω στα βράχια) με εξαιρετικό και φτηνό φαγητό. Διατηρεί </w:t>
      </w:r>
      <w:r w:rsidR="00D4056A">
        <w:rPr>
          <w:lang w:val="en-US"/>
        </w:rPr>
        <w:t>guest</w:t>
      </w:r>
      <w:r w:rsidR="00D4056A" w:rsidRPr="00D4056A">
        <w:t xml:space="preserve"> </w:t>
      </w:r>
      <w:r w:rsidR="00D4056A">
        <w:rPr>
          <w:lang w:val="en-US"/>
        </w:rPr>
        <w:t>book</w:t>
      </w:r>
      <w:r w:rsidR="00D4056A" w:rsidRPr="00D4056A">
        <w:t xml:space="preserve">, </w:t>
      </w:r>
      <w:r w:rsidR="00D4056A">
        <w:t xml:space="preserve">όπου ο επισκέπτης θα </w:t>
      </w:r>
      <w:proofErr w:type="spellStart"/>
      <w:r w:rsidR="00D4056A">
        <w:t>βρεί</w:t>
      </w:r>
      <w:proofErr w:type="spellEnd"/>
      <w:r w:rsidR="00D4056A">
        <w:t xml:space="preserve"> φωτογραφίες και υπογραφές πολιτικών, ηθοποιών, τραγουδιστών … φίλων του κ.α. Η περιοχή αυτή έχει πάντα μπονάτσα καθώς ο μόνος καιρός που την βλέπει είναι ο γαρμπής (νοτιοδυτικός). Εδώ θα σταματήσουμε για φαγητό – μπάνιο κλπ. Δεξιά από την παραλία έχει σπηλιές εκεί στην άκρη της θάλασσας, σημεία για βουτιές κλπ. Το ηλιοβασίλεμα εδώ είναι ιδιαίτερα γραφικό. Η παραλία συνδέεται με το Λουτρό με </w:t>
      </w:r>
      <w:r w:rsidR="00D4056A">
        <w:rPr>
          <w:lang w:val="en-US"/>
        </w:rPr>
        <w:t>taxi</w:t>
      </w:r>
      <w:r w:rsidR="00D4056A" w:rsidRPr="00D4056A">
        <w:t>-</w:t>
      </w:r>
      <w:r w:rsidR="00D4056A">
        <w:rPr>
          <w:lang w:val="en-US"/>
        </w:rPr>
        <w:t>boats</w:t>
      </w:r>
      <w:r w:rsidR="00D4056A" w:rsidRPr="00D4056A">
        <w:t xml:space="preserve"> </w:t>
      </w:r>
      <w:r w:rsidR="00D4056A">
        <w:t>(για όσους κουραστούν).</w:t>
      </w:r>
    </w:p>
    <w:p w:rsidR="00D4056A" w:rsidRDefault="00D4056A" w:rsidP="002C2B3F">
      <w:pPr>
        <w:pStyle w:val="a4"/>
        <w:numPr>
          <w:ilvl w:val="0"/>
          <w:numId w:val="1"/>
        </w:numPr>
      </w:pPr>
      <w:r>
        <w:t>Αναχώρηση από εδώ απογευματάκι παραλιακά περπατώντας προς την παραλία του φοίνικα (</w:t>
      </w:r>
      <w:proofErr w:type="spellStart"/>
      <w:r>
        <w:rPr>
          <w:lang w:val="en-US"/>
        </w:rPr>
        <w:t>Phineka</w:t>
      </w:r>
      <w:proofErr w:type="spellEnd"/>
      <w:r w:rsidRPr="00D4056A">
        <w:t xml:space="preserve"> </w:t>
      </w:r>
      <w:r>
        <w:rPr>
          <w:lang w:val="en-US"/>
        </w:rPr>
        <w:t>Bay</w:t>
      </w:r>
      <w:r w:rsidRPr="00D4056A">
        <w:t xml:space="preserve">) </w:t>
      </w:r>
      <w:r>
        <w:t>και άφιξη στην παραλία του Λύκου. Απόσταση περίπου μισή ώρα. Εδώ υπάρχει ταβερνάκι (σπεσιαλιτέ κόκορας πιλάφι ή ζυγούρι πιλάφι) και μικρό «ξενοδοχείο» με διαθεσιμότητα περίπου 30-40 άτομα σε 2-3-4κλινα. Στάση για καφέ, ή συνεχίζουμε άλλα 20 λεπτά προς Λουτρό – τελικός προορισμός. Τακτοποίηση σε δωμάτια κλπ.</w:t>
      </w:r>
    </w:p>
    <w:p w:rsidR="00D4056A" w:rsidRDefault="00D4056A" w:rsidP="002C2B3F">
      <w:pPr>
        <w:pStyle w:val="a4"/>
        <w:numPr>
          <w:ilvl w:val="0"/>
          <w:numId w:val="1"/>
        </w:numPr>
      </w:pPr>
      <w:r>
        <w:t xml:space="preserve">Διανυκτέρευση σε Λουτρό – το βραδάκι παραλία, τεχνικές επιβίωσης (άναμμα φωτιάς – προσανατολισμός από τα αστέρια – πώς φτιάχνω πόσιμο νερό </w:t>
      </w:r>
      <w:r w:rsidR="005C0BF3">
        <w:t>–</w:t>
      </w:r>
      <w:r>
        <w:t xml:space="preserve"> </w:t>
      </w:r>
      <w:r w:rsidR="005C0BF3">
        <w:t xml:space="preserve">επιβίωση σε ναυάγιο κλπ). Υπάρχουν καφετέριες, ταβέρνες (πολύ καλό φαγητό &amp; φτηνό) και ήσυχα μπαράκια. Ενδεχομένως (αν δεν βρούμε στο Λουτρό) να χρειαστεί να σπάσουμε σε δύο «παρέες» σε Λύκο και Λουτρό. </w:t>
      </w:r>
    </w:p>
    <w:p w:rsidR="005C0BF3" w:rsidRPr="005C0BF3" w:rsidRDefault="005C0BF3" w:rsidP="005C0BF3">
      <w:pPr>
        <w:ind w:left="360"/>
        <w:rPr>
          <w:b/>
          <w:u w:val="single"/>
        </w:rPr>
      </w:pPr>
      <w:r w:rsidRPr="005C0BF3">
        <w:rPr>
          <w:b/>
          <w:u w:val="single"/>
        </w:rPr>
        <w:t>Κυριακή πρωί:</w:t>
      </w:r>
    </w:p>
    <w:p w:rsidR="005C0BF3" w:rsidRDefault="005C0BF3" w:rsidP="005C0BF3">
      <w:pPr>
        <w:pStyle w:val="a4"/>
        <w:numPr>
          <w:ilvl w:val="0"/>
          <w:numId w:val="2"/>
        </w:numPr>
      </w:pPr>
      <w:r>
        <w:t xml:space="preserve">Ξύπνημα, </w:t>
      </w:r>
      <w:proofErr w:type="spellStart"/>
      <w:r>
        <w:t>πρωϊνό</w:t>
      </w:r>
      <w:proofErr w:type="spellEnd"/>
      <w:r>
        <w:t xml:space="preserve">. </w:t>
      </w:r>
      <w:proofErr w:type="spellStart"/>
      <w:r>
        <w:t>Ταβλομαχίες</w:t>
      </w:r>
      <w:proofErr w:type="spellEnd"/>
      <w:r>
        <w:t xml:space="preserve"> </w:t>
      </w:r>
      <w:r w:rsidRPr="005C0BF3">
        <w:rPr>
          <w:lang w:val="en-US"/>
        </w:rPr>
        <w:sym w:font="Wingdings" w:char="F04A"/>
      </w:r>
    </w:p>
    <w:p w:rsidR="005C0BF3" w:rsidRDefault="005C0BF3" w:rsidP="005C0BF3">
      <w:pPr>
        <w:pStyle w:val="a4"/>
        <w:numPr>
          <w:ilvl w:val="0"/>
          <w:numId w:val="2"/>
        </w:numPr>
      </w:pPr>
      <w:r>
        <w:lastRenderedPageBreak/>
        <w:t xml:space="preserve">Μπάνιο, κανό, μπάνιο, μπάνιο, </w:t>
      </w:r>
      <w:proofErr w:type="spellStart"/>
      <w:r>
        <w:t>μπανιο</w:t>
      </w:r>
      <w:proofErr w:type="spellEnd"/>
      <w:r>
        <w:t xml:space="preserve">, </w:t>
      </w:r>
      <w:proofErr w:type="spellStart"/>
      <w:r>
        <w:t>κανώ</w:t>
      </w:r>
      <w:proofErr w:type="spellEnd"/>
      <w:r>
        <w:t>, θαλάσσια ποδήλατα κλπ</w:t>
      </w:r>
    </w:p>
    <w:p w:rsidR="005C0BF3" w:rsidRDefault="005C0BF3" w:rsidP="005C0BF3">
      <w:pPr>
        <w:pStyle w:val="a4"/>
        <w:numPr>
          <w:ilvl w:val="0"/>
          <w:numId w:val="2"/>
        </w:numPr>
      </w:pPr>
      <w:r>
        <w:t xml:space="preserve"> Όσοι θέλουν ανάβαση το βουνό πίσω από το Λουτρό, είναι μία ώρα μέχρι τον εκκλησάκι (έχω βάλει ένα σημείο)</w:t>
      </w:r>
    </w:p>
    <w:p w:rsidR="005C0BF3" w:rsidRDefault="005C0BF3" w:rsidP="005C0BF3">
      <w:pPr>
        <w:pStyle w:val="a4"/>
        <w:numPr>
          <w:ilvl w:val="0"/>
          <w:numId w:val="2"/>
        </w:numPr>
      </w:pPr>
      <w:r>
        <w:t xml:space="preserve">Φαγητό. </w:t>
      </w:r>
    </w:p>
    <w:p w:rsidR="005C0BF3" w:rsidRDefault="005C0BF3" w:rsidP="005C0BF3">
      <w:pPr>
        <w:pStyle w:val="a4"/>
        <w:numPr>
          <w:ilvl w:val="0"/>
          <w:numId w:val="2"/>
        </w:numPr>
      </w:pPr>
      <w:r>
        <w:t>Απογευματάκι επιστροφή σε Σφακιά. Μπορεί να γίνει είτε με τα πόδια (περίπου 1 ½ ώρες) ή με το καράβι (περίπου 15 λεπτά).</w:t>
      </w:r>
    </w:p>
    <w:p w:rsidR="005E60CC" w:rsidRDefault="005E60CC">
      <w:r>
        <w:t>Το πρόγραμμα και το κόστος θα οριστικοποιηθούν ανάλογα με την συμμετοχή</w:t>
      </w:r>
      <w:r w:rsidR="002D0DB7" w:rsidRPr="002D0DB7">
        <w:t xml:space="preserve"> </w:t>
      </w:r>
      <w:r w:rsidR="002D0DB7">
        <w:t>τις τελευταίες εβδομάδες. Ακολουθεί φωτογραφικό υλικό.</w:t>
      </w:r>
    </w:p>
    <w:p w:rsidR="002D0DB7" w:rsidRDefault="002D0DB7">
      <w:r w:rsidRPr="002D0DB7">
        <w:drawing>
          <wp:inline distT="0" distB="0" distL="0" distR="0">
            <wp:extent cx="2608515" cy="3905250"/>
            <wp:effectExtent l="19050" t="0" r="1335" b="0"/>
            <wp:docPr id="9" name="1 - Εικόνα" descr="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938" cy="39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DB7">
        <w:drawing>
          <wp:inline distT="0" distB="0" distL="0" distR="0">
            <wp:extent cx="5452745" cy="3407963"/>
            <wp:effectExtent l="19050" t="0" r="0" b="0"/>
            <wp:docPr id="13" name="3 - Εικόνα" descr="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341" cy="34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0CC" w:rsidRPr="00C95CE3" w:rsidRDefault="00C95CE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981950" cy="5274310"/>
            <wp:effectExtent l="19050" t="0" r="0" b="0"/>
            <wp:docPr id="3" name="2 - Εικόνα" descr="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781925" cy="5271929"/>
            <wp:effectExtent l="19050" t="0" r="9525" b="0"/>
            <wp:docPr id="5" name="4 - Εικόνα" descr="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4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943850" cy="5000625"/>
            <wp:effectExtent l="19050" t="0" r="0" b="0"/>
            <wp:docPr id="6" name="5 - Εικόνα" descr="A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943850" cy="5270977"/>
            <wp:effectExtent l="19050" t="0" r="0" b="0"/>
            <wp:docPr id="7" name="6 - Εικόνα" descr="A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873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8539413" cy="4772025"/>
            <wp:effectExtent l="19050" t="0" r="0" b="0"/>
            <wp:docPr id="8" name="7 - Εικόνα" descr="A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413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BF3" w:rsidRDefault="005C0BF3"/>
    <w:p w:rsidR="005C0BF3" w:rsidRDefault="005C0BF3"/>
    <w:sectPr w:rsidR="005C0BF3" w:rsidSect="002C2B3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E5881"/>
    <w:multiLevelType w:val="hybridMultilevel"/>
    <w:tmpl w:val="4B7A0F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8D5E81"/>
    <w:multiLevelType w:val="hybridMultilevel"/>
    <w:tmpl w:val="C16859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C2B3F"/>
    <w:rsid w:val="002C2B3F"/>
    <w:rsid w:val="002D0DB7"/>
    <w:rsid w:val="004064A0"/>
    <w:rsid w:val="004B306D"/>
    <w:rsid w:val="005C0BF3"/>
    <w:rsid w:val="005E60CC"/>
    <w:rsid w:val="00C95CE3"/>
    <w:rsid w:val="00D40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C2B3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C2B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421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2017-04-04T21:08:00Z</dcterms:created>
  <dcterms:modified xsi:type="dcterms:W3CDTF">2017-04-04T21:46:00Z</dcterms:modified>
</cp:coreProperties>
</file>