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4310" w14:textId="77777777" w:rsidR="00D93EB9" w:rsidRPr="007E1962" w:rsidRDefault="00B4701E" w:rsidP="00D93EB9">
      <w:pPr>
        <w:pStyle w:val="Web"/>
        <w:spacing w:before="0" w:beforeAutospacing="0" w:after="120" w:afterAutospacing="0" w:line="294" w:lineRule="atLeast"/>
        <w:jc w:val="center"/>
        <w:textAlignment w:val="top"/>
        <w:rPr>
          <w:rFonts w:ascii="Calibri" w:hAnsi="Calibri"/>
          <w:b/>
          <w:sz w:val="36"/>
          <w:szCs w:val="36"/>
          <w:u w:val="single"/>
        </w:rPr>
      </w:pPr>
      <w:r w:rsidRPr="007E1962">
        <w:rPr>
          <w:rFonts w:ascii="Calibri" w:hAnsi="Calibri"/>
          <w:b/>
          <w:sz w:val="36"/>
          <w:szCs w:val="36"/>
          <w:u w:val="single"/>
        </w:rPr>
        <w:t>ΣΤΟΙΧΕΙΑ ΕΚΔΡΟΜΗΣ</w:t>
      </w:r>
      <w:r w:rsidR="00D93EB9" w:rsidRPr="007E1962">
        <w:rPr>
          <w:rFonts w:ascii="Calibri" w:hAnsi="Calibri"/>
          <w:b/>
          <w:sz w:val="36"/>
          <w:szCs w:val="36"/>
          <w:u w:val="single"/>
        </w:rPr>
        <w:t xml:space="preserve"> :</w:t>
      </w:r>
    </w:p>
    <w:p w14:paraId="23A791DC" w14:textId="77777777" w:rsidR="00B4701E" w:rsidRPr="007E1962" w:rsidRDefault="00B4701E" w:rsidP="00D93EB9">
      <w:pPr>
        <w:pStyle w:val="Web"/>
        <w:spacing w:before="0" w:beforeAutospacing="0" w:after="120" w:afterAutospacing="0" w:line="294" w:lineRule="atLeast"/>
        <w:jc w:val="center"/>
        <w:textAlignment w:val="top"/>
        <w:rPr>
          <w:rFonts w:ascii="Calibri" w:hAnsi="Calibri"/>
          <w:b/>
          <w:sz w:val="36"/>
          <w:szCs w:val="36"/>
          <w:u w:val="single"/>
        </w:rPr>
      </w:pPr>
    </w:p>
    <w:p w14:paraId="6E935E9D" w14:textId="41B5E086" w:rsidR="00B4701E" w:rsidRDefault="00B4701E" w:rsidP="005332E3">
      <w:pPr>
        <w:pStyle w:val="Web"/>
        <w:spacing w:before="0" w:beforeAutospacing="0" w:after="120" w:afterAutospacing="0" w:line="294" w:lineRule="atLeast"/>
        <w:jc w:val="both"/>
        <w:textAlignment w:val="top"/>
        <w:rPr>
          <w:rFonts w:ascii="Calibri" w:hAnsi="Calibri"/>
          <w:sz w:val="28"/>
          <w:szCs w:val="28"/>
        </w:rPr>
      </w:pPr>
      <w:r w:rsidRPr="008D3045">
        <w:rPr>
          <w:rFonts w:ascii="Calibri" w:hAnsi="Calibri"/>
          <w:b/>
          <w:sz w:val="28"/>
          <w:szCs w:val="28"/>
          <w:u w:val="single"/>
        </w:rPr>
        <w:t>Ημέρα εκδρομής :</w:t>
      </w:r>
      <w:r w:rsidRPr="00003302">
        <w:rPr>
          <w:rFonts w:ascii="Calibri" w:hAnsi="Calibri"/>
          <w:b/>
          <w:sz w:val="28"/>
          <w:szCs w:val="28"/>
        </w:rPr>
        <w:t xml:space="preserve"> </w:t>
      </w:r>
      <w:r w:rsidRPr="008D3045">
        <w:rPr>
          <w:rFonts w:ascii="Calibri" w:hAnsi="Calibri"/>
          <w:sz w:val="28"/>
          <w:szCs w:val="28"/>
        </w:rPr>
        <w:t xml:space="preserve">Κυριακή </w:t>
      </w:r>
      <w:r w:rsidR="00940541">
        <w:rPr>
          <w:rFonts w:ascii="Calibri" w:hAnsi="Calibri"/>
          <w:sz w:val="28"/>
          <w:szCs w:val="28"/>
        </w:rPr>
        <w:t>19</w:t>
      </w:r>
      <w:r w:rsidRPr="008D3045">
        <w:rPr>
          <w:rFonts w:ascii="Calibri" w:hAnsi="Calibri"/>
          <w:sz w:val="28"/>
          <w:szCs w:val="28"/>
        </w:rPr>
        <w:t>/</w:t>
      </w:r>
      <w:proofErr w:type="spellStart"/>
      <w:r w:rsidR="00940541">
        <w:rPr>
          <w:rFonts w:ascii="Calibri" w:hAnsi="Calibri"/>
          <w:sz w:val="28"/>
          <w:szCs w:val="28"/>
        </w:rPr>
        <w:t>Μαίου</w:t>
      </w:r>
      <w:proofErr w:type="spellEnd"/>
      <w:r w:rsidRPr="008D3045">
        <w:rPr>
          <w:rFonts w:ascii="Calibri" w:hAnsi="Calibri"/>
          <w:sz w:val="28"/>
          <w:szCs w:val="28"/>
        </w:rPr>
        <w:t>/</w:t>
      </w:r>
      <w:r w:rsidR="00940541">
        <w:rPr>
          <w:rFonts w:ascii="Calibri" w:hAnsi="Calibri"/>
          <w:sz w:val="28"/>
          <w:szCs w:val="28"/>
        </w:rPr>
        <w:t>2019</w:t>
      </w:r>
    </w:p>
    <w:p w14:paraId="79734620" w14:textId="5C16B791" w:rsidR="00940541" w:rsidRPr="008D3045" w:rsidRDefault="00940541" w:rsidP="005332E3">
      <w:pPr>
        <w:pStyle w:val="Web"/>
        <w:spacing w:before="0" w:beforeAutospacing="0" w:after="120" w:afterAutospacing="0" w:line="294" w:lineRule="atLeast"/>
        <w:jc w:val="both"/>
        <w:textAlignment w:val="top"/>
        <w:rPr>
          <w:rFonts w:ascii="Calibri" w:hAnsi="Calibri"/>
          <w:sz w:val="28"/>
          <w:szCs w:val="28"/>
        </w:rPr>
      </w:pPr>
      <w:proofErr w:type="spellStart"/>
      <w:r w:rsidRPr="00940541">
        <w:rPr>
          <w:rFonts w:ascii="Calibri" w:hAnsi="Calibri"/>
          <w:b/>
          <w:sz w:val="28"/>
          <w:szCs w:val="28"/>
          <w:u w:val="single"/>
        </w:rPr>
        <w:t>Ωρα</w:t>
      </w:r>
      <w:proofErr w:type="spellEnd"/>
      <w:r w:rsidRPr="00940541">
        <w:rPr>
          <w:rFonts w:ascii="Calibri" w:hAnsi="Calibri"/>
          <w:b/>
          <w:sz w:val="28"/>
          <w:szCs w:val="28"/>
          <w:u w:val="single"/>
        </w:rPr>
        <w:t xml:space="preserve"> </w:t>
      </w:r>
      <w:proofErr w:type="spellStart"/>
      <w:r w:rsidRPr="00940541">
        <w:rPr>
          <w:rFonts w:ascii="Calibri" w:hAnsi="Calibri"/>
          <w:b/>
          <w:sz w:val="28"/>
          <w:szCs w:val="28"/>
          <w:u w:val="single"/>
        </w:rPr>
        <w:t>αναχώρισης</w:t>
      </w:r>
      <w:proofErr w:type="spellEnd"/>
      <w:r w:rsidRPr="00940541">
        <w:rPr>
          <w:rFonts w:ascii="Calibri" w:hAnsi="Calibri"/>
          <w:b/>
          <w:sz w:val="28"/>
          <w:szCs w:val="28"/>
          <w:u w:val="single"/>
        </w:rPr>
        <w:t xml:space="preserve"> </w:t>
      </w:r>
      <w:r>
        <w:rPr>
          <w:rFonts w:ascii="Calibri" w:hAnsi="Calibri"/>
          <w:sz w:val="28"/>
          <w:szCs w:val="28"/>
        </w:rPr>
        <w:t>: 09:00</w:t>
      </w:r>
    </w:p>
    <w:p w14:paraId="51F0864B" w14:textId="5FE0D2CF" w:rsidR="00003302" w:rsidRDefault="00B4701E" w:rsidP="005332E3">
      <w:pPr>
        <w:pStyle w:val="Web"/>
        <w:spacing w:before="0" w:beforeAutospacing="0" w:after="120" w:afterAutospacing="0" w:line="294" w:lineRule="atLeast"/>
        <w:jc w:val="both"/>
        <w:textAlignment w:val="top"/>
        <w:rPr>
          <w:rFonts w:ascii="Calibri" w:hAnsi="Calibri"/>
          <w:sz w:val="28"/>
          <w:szCs w:val="28"/>
        </w:rPr>
      </w:pPr>
      <w:r w:rsidRPr="008D3045">
        <w:rPr>
          <w:rFonts w:ascii="Calibri" w:hAnsi="Calibri"/>
          <w:b/>
          <w:sz w:val="28"/>
          <w:szCs w:val="28"/>
          <w:u w:val="single"/>
        </w:rPr>
        <w:t>Τόπος Αναχώρησης :</w:t>
      </w:r>
      <w:r w:rsidRPr="008D3045">
        <w:rPr>
          <w:rFonts w:ascii="Calibri" w:hAnsi="Calibri"/>
          <w:sz w:val="28"/>
          <w:szCs w:val="28"/>
        </w:rPr>
        <w:t xml:space="preserve"> </w:t>
      </w:r>
      <w:r w:rsidR="00003302">
        <w:rPr>
          <w:rFonts w:ascii="Calibri" w:hAnsi="Calibri"/>
          <w:sz w:val="28"/>
          <w:szCs w:val="28"/>
        </w:rPr>
        <w:t>Στάση αστικού «</w:t>
      </w:r>
      <w:proofErr w:type="spellStart"/>
      <w:r w:rsidR="00003302">
        <w:rPr>
          <w:rFonts w:ascii="Calibri" w:hAnsi="Calibri"/>
          <w:sz w:val="28"/>
          <w:szCs w:val="28"/>
        </w:rPr>
        <w:t>Γιόφυρος</w:t>
      </w:r>
      <w:proofErr w:type="spellEnd"/>
      <w:r w:rsidR="00003302">
        <w:rPr>
          <w:rFonts w:ascii="Calibri" w:hAnsi="Calibri"/>
          <w:sz w:val="28"/>
          <w:szCs w:val="28"/>
        </w:rPr>
        <w:t xml:space="preserve">» μπροστά από την πιάτσα ΤΑΧΙ, το «Μελίρρυτο» </w:t>
      </w:r>
    </w:p>
    <w:p w14:paraId="36791707" w14:textId="04522EFA" w:rsidR="00940541" w:rsidRPr="00003302" w:rsidRDefault="00940541" w:rsidP="005332E3">
      <w:pPr>
        <w:pStyle w:val="Web"/>
        <w:spacing w:before="0" w:beforeAutospacing="0" w:after="120" w:afterAutospacing="0" w:line="294" w:lineRule="atLeast"/>
        <w:jc w:val="both"/>
        <w:textAlignment w:val="top"/>
        <w:rPr>
          <w:rFonts w:ascii="Calibri" w:hAnsi="Calibri"/>
          <w:sz w:val="28"/>
          <w:szCs w:val="28"/>
        </w:rPr>
      </w:pPr>
      <w:r w:rsidRPr="00940541">
        <w:rPr>
          <w:rFonts w:ascii="Calibri" w:hAnsi="Calibri"/>
          <w:b/>
          <w:sz w:val="28"/>
          <w:szCs w:val="28"/>
          <w:u w:val="single"/>
        </w:rPr>
        <w:t>Εκτιμώμενη ώρα επιστροφής:</w:t>
      </w:r>
      <w:r>
        <w:rPr>
          <w:rFonts w:ascii="Calibri" w:hAnsi="Calibri"/>
          <w:sz w:val="28"/>
          <w:szCs w:val="28"/>
        </w:rPr>
        <w:t xml:space="preserve"> 18:00</w:t>
      </w:r>
    </w:p>
    <w:p w14:paraId="6877B4DF" w14:textId="4CFE2B68" w:rsidR="00B4701E" w:rsidRPr="008D3045" w:rsidRDefault="00B4701E" w:rsidP="005332E3">
      <w:pPr>
        <w:pStyle w:val="Web"/>
        <w:spacing w:before="0" w:beforeAutospacing="0" w:after="120" w:afterAutospacing="0" w:line="294" w:lineRule="atLeast"/>
        <w:jc w:val="both"/>
        <w:textAlignment w:val="top"/>
        <w:rPr>
          <w:rFonts w:ascii="Calibri" w:hAnsi="Calibri"/>
          <w:sz w:val="28"/>
          <w:szCs w:val="28"/>
        </w:rPr>
      </w:pPr>
      <w:r w:rsidRPr="008D3045">
        <w:rPr>
          <w:rFonts w:ascii="Calibri" w:hAnsi="Calibri"/>
          <w:b/>
          <w:sz w:val="28"/>
          <w:szCs w:val="28"/>
          <w:u w:val="single"/>
        </w:rPr>
        <w:t>Βαθμός δυσκολίας :</w:t>
      </w:r>
      <w:r w:rsidRPr="008D3045">
        <w:rPr>
          <w:rFonts w:ascii="Calibri" w:hAnsi="Calibri"/>
          <w:sz w:val="28"/>
          <w:szCs w:val="28"/>
        </w:rPr>
        <w:t xml:space="preserve"> </w:t>
      </w:r>
      <w:r w:rsidRPr="008D3045">
        <w:rPr>
          <w:rFonts w:ascii="Calibri" w:hAnsi="Calibri"/>
          <w:color w:val="FF0000"/>
          <w:sz w:val="28"/>
          <w:szCs w:val="28"/>
        </w:rPr>
        <w:t>Εύκολο</w:t>
      </w:r>
      <w:r w:rsidR="003910C4">
        <w:rPr>
          <w:rFonts w:ascii="Calibri" w:hAnsi="Calibri"/>
          <w:color w:val="FF0000"/>
          <w:sz w:val="28"/>
          <w:szCs w:val="28"/>
        </w:rPr>
        <w:t xml:space="preserve">, πεζοπορικό, </w:t>
      </w:r>
      <w:r w:rsidR="00940541">
        <w:rPr>
          <w:rFonts w:ascii="Calibri" w:hAnsi="Calibri"/>
          <w:color w:val="FF0000"/>
          <w:sz w:val="28"/>
          <w:szCs w:val="28"/>
        </w:rPr>
        <w:t xml:space="preserve">ήπια κατηφορικό, </w:t>
      </w:r>
      <w:r w:rsidR="003910C4">
        <w:rPr>
          <w:rFonts w:ascii="Calibri" w:hAnsi="Calibri"/>
          <w:color w:val="FF0000"/>
          <w:sz w:val="28"/>
          <w:szCs w:val="28"/>
        </w:rPr>
        <w:t>χωρίς δυσκολίες !</w:t>
      </w:r>
      <w:r w:rsidR="00940541">
        <w:rPr>
          <w:rFonts w:ascii="Calibri" w:hAnsi="Calibri"/>
          <w:color w:val="FF0000"/>
          <w:sz w:val="28"/>
          <w:szCs w:val="28"/>
        </w:rPr>
        <w:t xml:space="preserve"> Είναι τμήμα του Ευρωπαϊκού μονοπατιού Ε4</w:t>
      </w:r>
    </w:p>
    <w:p w14:paraId="5362AE65" w14:textId="4DD4039B" w:rsidR="00B4701E" w:rsidRDefault="00B4701E" w:rsidP="005332E3">
      <w:pPr>
        <w:pStyle w:val="Web"/>
        <w:spacing w:before="0" w:beforeAutospacing="0" w:after="120" w:afterAutospacing="0" w:line="294" w:lineRule="atLeast"/>
        <w:jc w:val="both"/>
        <w:textAlignment w:val="top"/>
        <w:rPr>
          <w:rFonts w:ascii="Calibri" w:hAnsi="Calibri"/>
          <w:sz w:val="28"/>
          <w:szCs w:val="28"/>
        </w:rPr>
      </w:pPr>
      <w:r w:rsidRPr="00940541">
        <w:rPr>
          <w:rFonts w:ascii="Calibri" w:hAnsi="Calibri"/>
          <w:b/>
          <w:sz w:val="28"/>
          <w:szCs w:val="28"/>
          <w:u w:val="single"/>
        </w:rPr>
        <w:t>Χρόνος διάβασης :</w:t>
      </w:r>
      <w:r w:rsidRPr="008D3045">
        <w:rPr>
          <w:rFonts w:ascii="Calibri" w:hAnsi="Calibri"/>
          <w:sz w:val="28"/>
          <w:szCs w:val="28"/>
        </w:rPr>
        <w:t xml:space="preserve"> </w:t>
      </w:r>
      <w:r w:rsidR="007E1962" w:rsidRPr="008D3045">
        <w:rPr>
          <w:rFonts w:ascii="Calibri" w:hAnsi="Calibri"/>
          <w:sz w:val="28"/>
          <w:szCs w:val="28"/>
        </w:rPr>
        <w:t xml:space="preserve">Συνολικά </w:t>
      </w:r>
      <w:r w:rsidRPr="008D3045">
        <w:rPr>
          <w:rFonts w:ascii="Calibri" w:hAnsi="Calibri"/>
          <w:sz w:val="28"/>
          <w:szCs w:val="28"/>
        </w:rPr>
        <w:t>3 περίπου ώρες</w:t>
      </w:r>
    </w:p>
    <w:p w14:paraId="599B2E71" w14:textId="4F27AB3C" w:rsidR="00940541" w:rsidRPr="008D3045" w:rsidRDefault="00940541" w:rsidP="005332E3">
      <w:pPr>
        <w:pStyle w:val="Web"/>
        <w:spacing w:before="0" w:beforeAutospacing="0" w:after="120" w:afterAutospacing="0" w:line="294" w:lineRule="atLeast"/>
        <w:jc w:val="both"/>
        <w:textAlignment w:val="top"/>
        <w:rPr>
          <w:rFonts w:ascii="Calibri" w:hAnsi="Calibri"/>
          <w:sz w:val="28"/>
          <w:szCs w:val="28"/>
        </w:rPr>
      </w:pPr>
      <w:r w:rsidRPr="00940541">
        <w:rPr>
          <w:rFonts w:ascii="Calibri" w:hAnsi="Calibri"/>
          <w:b/>
          <w:sz w:val="28"/>
          <w:szCs w:val="28"/>
          <w:u w:val="single"/>
        </w:rPr>
        <w:t>Ενδεικτικό Πρόγραμμα:</w:t>
      </w:r>
      <w:r>
        <w:rPr>
          <w:rFonts w:ascii="Calibri" w:hAnsi="Calibri"/>
          <w:sz w:val="28"/>
          <w:szCs w:val="28"/>
        </w:rPr>
        <w:t xml:space="preserve"> Άφιξη στην </w:t>
      </w:r>
      <w:proofErr w:type="spellStart"/>
      <w:r>
        <w:rPr>
          <w:rFonts w:ascii="Calibri" w:hAnsi="Calibri"/>
          <w:sz w:val="28"/>
          <w:szCs w:val="28"/>
        </w:rPr>
        <w:t>Ίμπρο</w:t>
      </w:r>
      <w:proofErr w:type="spellEnd"/>
      <w:r>
        <w:rPr>
          <w:rFonts w:ascii="Calibri" w:hAnsi="Calibri"/>
          <w:sz w:val="28"/>
          <w:szCs w:val="28"/>
        </w:rPr>
        <w:t xml:space="preserve">, οροπέδιο </w:t>
      </w:r>
      <w:proofErr w:type="spellStart"/>
      <w:r>
        <w:rPr>
          <w:rFonts w:ascii="Calibri" w:hAnsi="Calibri"/>
          <w:sz w:val="28"/>
          <w:szCs w:val="28"/>
        </w:rPr>
        <w:t>Ασκύφου</w:t>
      </w:r>
      <w:proofErr w:type="spellEnd"/>
      <w:r>
        <w:rPr>
          <w:rFonts w:ascii="Calibri" w:hAnsi="Calibri"/>
          <w:sz w:val="28"/>
          <w:szCs w:val="28"/>
        </w:rPr>
        <w:t xml:space="preserve"> Χανίων. Συγκέντρωση στην είσοδο του φαραγγιού. Πορεία 1.5 ώρες. Στάση μισή ώρα. Πορεία μέχρι την έξοδο του φαραγγιού. Μας παραλαμβάνουν τα λεωφορεία και πάμε στο </w:t>
      </w:r>
      <w:proofErr w:type="spellStart"/>
      <w:r>
        <w:rPr>
          <w:rFonts w:ascii="Calibri" w:hAnsi="Calibri"/>
          <w:sz w:val="28"/>
          <w:szCs w:val="28"/>
        </w:rPr>
        <w:t>Φραγγοκάστελο</w:t>
      </w:r>
      <w:proofErr w:type="spellEnd"/>
      <w:r>
        <w:rPr>
          <w:rFonts w:ascii="Calibri" w:hAnsi="Calibri"/>
          <w:sz w:val="28"/>
          <w:szCs w:val="28"/>
        </w:rPr>
        <w:t xml:space="preserve">.  Περιήγηση στο κάστρο (ιστορία, </w:t>
      </w:r>
      <w:proofErr w:type="spellStart"/>
      <w:r>
        <w:rPr>
          <w:rFonts w:ascii="Calibri" w:hAnsi="Calibri"/>
          <w:sz w:val="28"/>
          <w:szCs w:val="28"/>
        </w:rPr>
        <w:t>δροσουλίτες</w:t>
      </w:r>
      <w:proofErr w:type="spellEnd"/>
      <w:r>
        <w:rPr>
          <w:rFonts w:ascii="Calibri" w:hAnsi="Calibri"/>
          <w:sz w:val="28"/>
          <w:szCs w:val="28"/>
        </w:rPr>
        <w:t xml:space="preserve"> </w:t>
      </w:r>
      <w:proofErr w:type="spellStart"/>
      <w:r>
        <w:rPr>
          <w:rFonts w:ascii="Calibri" w:hAnsi="Calibri"/>
          <w:sz w:val="28"/>
          <w:szCs w:val="28"/>
        </w:rPr>
        <w:t>κλπ</w:t>
      </w:r>
      <w:proofErr w:type="spellEnd"/>
      <w:r>
        <w:rPr>
          <w:rFonts w:ascii="Calibri" w:hAnsi="Calibri"/>
          <w:sz w:val="28"/>
          <w:szCs w:val="28"/>
        </w:rPr>
        <w:t>). Προχωράμε προς την παραλία. Ελεύθερος χρόνος (</w:t>
      </w:r>
      <w:proofErr w:type="spellStart"/>
      <w:r>
        <w:rPr>
          <w:rFonts w:ascii="Calibri" w:hAnsi="Calibri"/>
          <w:sz w:val="28"/>
          <w:szCs w:val="28"/>
        </w:rPr>
        <w:t>μπανάκι</w:t>
      </w:r>
      <w:proofErr w:type="spellEnd"/>
      <w:r>
        <w:rPr>
          <w:rFonts w:ascii="Calibri" w:hAnsi="Calibri"/>
          <w:sz w:val="28"/>
          <w:szCs w:val="28"/>
        </w:rPr>
        <w:t xml:space="preserve">, ταβέρνα και ότι θέλει καθένας). </w:t>
      </w:r>
    </w:p>
    <w:p w14:paraId="0BC93B4D" w14:textId="220AAA0A" w:rsidR="00B4701E" w:rsidRPr="008D3045" w:rsidRDefault="00B4701E" w:rsidP="005332E3">
      <w:pPr>
        <w:pStyle w:val="Web"/>
        <w:spacing w:before="0" w:beforeAutospacing="0" w:after="120" w:afterAutospacing="0" w:line="294" w:lineRule="atLeast"/>
        <w:jc w:val="both"/>
        <w:textAlignment w:val="top"/>
        <w:rPr>
          <w:rFonts w:ascii="Calibri" w:hAnsi="Calibri"/>
          <w:sz w:val="28"/>
          <w:szCs w:val="28"/>
        </w:rPr>
      </w:pPr>
      <w:r w:rsidRPr="008D3045">
        <w:rPr>
          <w:rFonts w:ascii="Calibri" w:hAnsi="Calibri"/>
          <w:b/>
          <w:sz w:val="28"/>
          <w:szCs w:val="28"/>
          <w:u w:val="single"/>
        </w:rPr>
        <w:t>Κόστος :</w:t>
      </w:r>
      <w:r w:rsidR="007E1962" w:rsidRPr="008D3045">
        <w:rPr>
          <w:rFonts w:ascii="Calibri" w:hAnsi="Calibri"/>
          <w:sz w:val="28"/>
          <w:szCs w:val="28"/>
        </w:rPr>
        <w:t xml:space="preserve"> </w:t>
      </w:r>
      <w:r w:rsidR="00940541">
        <w:rPr>
          <w:rFonts w:ascii="Calibri" w:hAnsi="Calibri"/>
          <w:sz w:val="28"/>
          <w:szCs w:val="28"/>
        </w:rPr>
        <w:t xml:space="preserve">Θα το ξέρουμε σύντομα. Αλλά όπως πάντα θα είναι πολύ φτηνά. </w:t>
      </w:r>
    </w:p>
    <w:p w14:paraId="62C206DC" w14:textId="77777777" w:rsidR="00B4701E" w:rsidRPr="008D3045" w:rsidRDefault="00B4701E" w:rsidP="005332E3">
      <w:pPr>
        <w:pStyle w:val="Web"/>
        <w:spacing w:before="0" w:beforeAutospacing="0" w:after="120" w:afterAutospacing="0" w:line="294" w:lineRule="atLeast"/>
        <w:jc w:val="both"/>
        <w:textAlignment w:val="top"/>
        <w:rPr>
          <w:rFonts w:ascii="Calibri" w:hAnsi="Calibri"/>
          <w:b/>
          <w:sz w:val="28"/>
          <w:szCs w:val="28"/>
          <w:u w:val="single"/>
        </w:rPr>
      </w:pPr>
      <w:r w:rsidRPr="008D3045">
        <w:rPr>
          <w:rFonts w:ascii="Calibri" w:hAnsi="Calibri"/>
          <w:b/>
          <w:sz w:val="28"/>
          <w:szCs w:val="28"/>
          <w:u w:val="single"/>
        </w:rPr>
        <w:t xml:space="preserve">Πώς να ντυθώ – τι να κρατώ : </w:t>
      </w:r>
    </w:p>
    <w:p w14:paraId="488E1FFB" w14:textId="28785ACB" w:rsidR="00B4701E" w:rsidRPr="008D3045" w:rsidRDefault="00B4701E" w:rsidP="005332E3">
      <w:pPr>
        <w:pStyle w:val="Web"/>
        <w:numPr>
          <w:ilvl w:val="0"/>
          <w:numId w:val="1"/>
        </w:numPr>
        <w:spacing w:before="0" w:beforeAutospacing="0" w:after="120" w:afterAutospacing="0" w:line="294" w:lineRule="atLeast"/>
        <w:jc w:val="both"/>
        <w:textAlignment w:val="top"/>
        <w:rPr>
          <w:rFonts w:ascii="Calibri" w:hAnsi="Calibri"/>
          <w:sz w:val="28"/>
          <w:szCs w:val="28"/>
        </w:rPr>
      </w:pPr>
      <w:r w:rsidRPr="008D3045">
        <w:rPr>
          <w:rFonts w:ascii="Calibri" w:hAnsi="Calibri"/>
          <w:sz w:val="28"/>
          <w:szCs w:val="28"/>
        </w:rPr>
        <w:t>Αθλητικά παπούτσια με χονδρές κάλτσες.</w:t>
      </w:r>
    </w:p>
    <w:p w14:paraId="0F6DB5E8" w14:textId="77777777" w:rsidR="00B4701E" w:rsidRPr="008D3045" w:rsidRDefault="00B4701E" w:rsidP="005332E3">
      <w:pPr>
        <w:pStyle w:val="Web"/>
        <w:numPr>
          <w:ilvl w:val="0"/>
          <w:numId w:val="1"/>
        </w:numPr>
        <w:spacing w:before="0" w:beforeAutospacing="0" w:after="120" w:afterAutospacing="0" w:line="294" w:lineRule="atLeast"/>
        <w:jc w:val="both"/>
        <w:textAlignment w:val="top"/>
        <w:rPr>
          <w:rFonts w:ascii="Calibri" w:hAnsi="Calibri"/>
          <w:sz w:val="28"/>
          <w:szCs w:val="28"/>
        </w:rPr>
      </w:pPr>
      <w:r w:rsidRPr="008D3045">
        <w:rPr>
          <w:rFonts w:ascii="Calibri" w:hAnsi="Calibri"/>
          <w:sz w:val="28"/>
          <w:szCs w:val="28"/>
        </w:rPr>
        <w:t>Αθλητική φόρμα (εναλλακτικά τζίν, φούτερ κλπ).</w:t>
      </w:r>
    </w:p>
    <w:p w14:paraId="7EE830F6" w14:textId="3D4FBBFC" w:rsidR="00B4701E" w:rsidRPr="008D3045" w:rsidRDefault="00B4701E" w:rsidP="005332E3">
      <w:pPr>
        <w:pStyle w:val="Web"/>
        <w:numPr>
          <w:ilvl w:val="0"/>
          <w:numId w:val="1"/>
        </w:numPr>
        <w:spacing w:before="0" w:beforeAutospacing="0" w:after="120" w:afterAutospacing="0" w:line="294" w:lineRule="atLeast"/>
        <w:jc w:val="both"/>
        <w:textAlignment w:val="top"/>
        <w:rPr>
          <w:rFonts w:ascii="Calibri" w:hAnsi="Calibri"/>
          <w:sz w:val="28"/>
          <w:szCs w:val="28"/>
        </w:rPr>
      </w:pPr>
      <w:r w:rsidRPr="008D3045">
        <w:rPr>
          <w:rFonts w:ascii="Calibri" w:hAnsi="Calibri"/>
          <w:sz w:val="28"/>
          <w:szCs w:val="28"/>
        </w:rPr>
        <w:t>Αντιανεμικό μπουφάν. (Τ</w:t>
      </w:r>
      <w:r w:rsidR="00940541">
        <w:rPr>
          <w:rFonts w:ascii="Calibri" w:hAnsi="Calibri"/>
          <w:sz w:val="28"/>
          <w:szCs w:val="28"/>
        </w:rPr>
        <w:t>ο φαράγγι έχει ΠΑΝΤΑ πιο χαμηλή θερμοκρασία !!!)</w:t>
      </w:r>
      <w:r w:rsidR="007E1962" w:rsidRPr="008D3045">
        <w:rPr>
          <w:rFonts w:ascii="Calibri" w:hAnsi="Calibri"/>
          <w:sz w:val="28"/>
          <w:szCs w:val="28"/>
        </w:rPr>
        <w:t>.</w:t>
      </w:r>
    </w:p>
    <w:p w14:paraId="2CAB499A" w14:textId="77777777" w:rsidR="00B4701E" w:rsidRPr="008D3045" w:rsidRDefault="00B4701E" w:rsidP="005332E3">
      <w:pPr>
        <w:pStyle w:val="Web"/>
        <w:numPr>
          <w:ilvl w:val="0"/>
          <w:numId w:val="1"/>
        </w:numPr>
        <w:spacing w:before="0" w:beforeAutospacing="0" w:after="120" w:afterAutospacing="0" w:line="294" w:lineRule="atLeast"/>
        <w:jc w:val="both"/>
        <w:textAlignment w:val="top"/>
        <w:rPr>
          <w:rFonts w:ascii="Calibri" w:hAnsi="Calibri"/>
          <w:sz w:val="28"/>
          <w:szCs w:val="28"/>
        </w:rPr>
      </w:pPr>
      <w:r w:rsidRPr="008D3045">
        <w:rPr>
          <w:rFonts w:ascii="Calibri" w:hAnsi="Calibri"/>
          <w:sz w:val="28"/>
          <w:szCs w:val="28"/>
        </w:rPr>
        <w:t xml:space="preserve">Σακίδιο ώμου (ένα μπουκάλι νερό, </w:t>
      </w:r>
      <w:r w:rsidR="007E1962" w:rsidRPr="008D3045">
        <w:rPr>
          <w:rFonts w:ascii="Calibri" w:hAnsi="Calibri"/>
          <w:sz w:val="28"/>
          <w:szCs w:val="28"/>
        </w:rPr>
        <w:t xml:space="preserve">εφεδρικό ελαφρύ μπλουζάκι, χαρτί υγείας, </w:t>
      </w:r>
      <w:proofErr w:type="spellStart"/>
      <w:r w:rsidR="007E1962" w:rsidRPr="008D3045">
        <w:rPr>
          <w:rFonts w:ascii="Calibri" w:hAnsi="Calibri"/>
          <w:sz w:val="28"/>
          <w:szCs w:val="28"/>
        </w:rPr>
        <w:t>φωτ</w:t>
      </w:r>
      <w:proofErr w:type="spellEnd"/>
      <w:r w:rsidR="007E1962" w:rsidRPr="008D3045">
        <w:rPr>
          <w:rFonts w:ascii="Calibri" w:hAnsi="Calibri"/>
          <w:sz w:val="28"/>
          <w:szCs w:val="28"/>
        </w:rPr>
        <w:t>. Μηχανή, ατομικά φάρμακα αν παίρνω κάποια αγωγή).</w:t>
      </w:r>
    </w:p>
    <w:p w14:paraId="45F9120B" w14:textId="36EB8F16" w:rsidR="007E1962" w:rsidRDefault="007E1962" w:rsidP="005332E3">
      <w:pPr>
        <w:pStyle w:val="Web"/>
        <w:spacing w:before="0" w:beforeAutospacing="0" w:after="120" w:afterAutospacing="0" w:line="294" w:lineRule="atLeast"/>
        <w:jc w:val="both"/>
        <w:textAlignment w:val="top"/>
        <w:rPr>
          <w:rFonts w:ascii="Calibri" w:hAnsi="Calibri"/>
          <w:sz w:val="28"/>
          <w:szCs w:val="28"/>
        </w:rPr>
      </w:pPr>
      <w:r w:rsidRPr="008D3045">
        <w:rPr>
          <w:rFonts w:ascii="Calibri" w:hAnsi="Calibri"/>
          <w:sz w:val="28"/>
          <w:szCs w:val="28"/>
        </w:rPr>
        <w:t>Είδη πρώτων βοηθειών &amp; επικοινωνίας (προληπτικά) θα κρατά το Ε.Π. του τμήματος</w:t>
      </w:r>
    </w:p>
    <w:p w14:paraId="05DCFEFC" w14:textId="0A2EC1AC" w:rsidR="00940541" w:rsidRDefault="00940541" w:rsidP="005332E3">
      <w:pPr>
        <w:pStyle w:val="Web"/>
        <w:spacing w:before="0" w:beforeAutospacing="0" w:after="120" w:afterAutospacing="0" w:line="294" w:lineRule="atLeast"/>
        <w:jc w:val="both"/>
        <w:textAlignment w:val="top"/>
        <w:rPr>
          <w:rFonts w:ascii="Calibri" w:hAnsi="Calibri"/>
          <w:sz w:val="28"/>
          <w:szCs w:val="28"/>
        </w:rPr>
      </w:pPr>
    </w:p>
    <w:p w14:paraId="3EC898D5" w14:textId="7D979889" w:rsidR="00940541" w:rsidRPr="00940541" w:rsidRDefault="00940541" w:rsidP="005332E3">
      <w:pPr>
        <w:pStyle w:val="Web"/>
        <w:spacing w:before="0" w:beforeAutospacing="0" w:after="120" w:afterAutospacing="0" w:line="294" w:lineRule="atLeast"/>
        <w:jc w:val="both"/>
        <w:textAlignment w:val="top"/>
        <w:rPr>
          <w:rFonts w:ascii="Calibri" w:hAnsi="Calibri"/>
          <w:b/>
          <w:sz w:val="28"/>
          <w:szCs w:val="28"/>
          <w:u w:val="single"/>
        </w:rPr>
      </w:pPr>
      <w:r w:rsidRPr="00940541">
        <w:rPr>
          <w:rFonts w:ascii="Calibri" w:hAnsi="Calibri"/>
          <w:b/>
          <w:sz w:val="28"/>
          <w:szCs w:val="28"/>
          <w:u w:val="single"/>
        </w:rPr>
        <w:t>Πληροφορίες για το φαράγγι:</w:t>
      </w:r>
    </w:p>
    <w:p w14:paraId="124E10D0" w14:textId="6D99485A" w:rsidR="00092AD2" w:rsidRPr="00092AD2" w:rsidRDefault="00940541" w:rsidP="00092AD2">
      <w:pPr>
        <w:pStyle w:val="Web"/>
        <w:shd w:val="clear" w:color="auto" w:fill="FFFFFF"/>
        <w:spacing w:before="300" w:beforeAutospacing="0" w:after="300" w:afterAutospacing="0"/>
        <w:jc w:val="both"/>
        <w:rPr>
          <w:rFonts w:ascii="Calibri" w:hAnsi="Calibri" w:cs="Calibri"/>
          <w:color w:val="525252"/>
        </w:rPr>
      </w:pPr>
      <w:r w:rsidRPr="00092AD2">
        <w:rPr>
          <w:rFonts w:ascii="Calibri" w:eastAsia="Calibri" w:hAnsi="Calibri" w:cs="Calibri"/>
          <w:color w:val="525252"/>
          <w:shd w:val="clear" w:color="auto" w:fill="FFFFFF"/>
          <w:lang w:eastAsia="en-US"/>
        </w:rPr>
        <w:t>Το φαράγγι της </w:t>
      </w:r>
      <w:proofErr w:type="spellStart"/>
      <w:r w:rsidRPr="00092AD2">
        <w:rPr>
          <w:rFonts w:ascii="Calibri" w:eastAsia="Calibri" w:hAnsi="Calibri" w:cs="Calibri"/>
          <w:i/>
          <w:iCs/>
          <w:color w:val="9C3302"/>
          <w:shd w:val="clear" w:color="auto" w:fill="FFFFFF"/>
          <w:lang w:eastAsia="en-US"/>
        </w:rPr>
        <w:t>Ίμπρου</w:t>
      </w:r>
      <w:proofErr w:type="spellEnd"/>
      <w:r w:rsidRPr="00092AD2">
        <w:rPr>
          <w:rFonts w:ascii="Calibri" w:eastAsia="Calibri" w:hAnsi="Calibri" w:cs="Calibri"/>
          <w:color w:val="525252"/>
          <w:shd w:val="clear" w:color="auto" w:fill="FFFFFF"/>
          <w:lang w:eastAsia="en-US"/>
        </w:rPr>
        <w:t> βρίσκεται κοντά στη </w:t>
      </w:r>
      <w:hyperlink r:id="rId5" w:history="1">
        <w:r w:rsidRPr="00092AD2">
          <w:rPr>
            <w:rFonts w:ascii="Calibri" w:eastAsia="Calibri" w:hAnsi="Calibri" w:cs="Calibri"/>
            <w:color w:val="88BE60"/>
            <w:u w:val="single"/>
            <w:shd w:val="clear" w:color="auto" w:fill="FFFFFF"/>
            <w:lang w:eastAsia="en-US"/>
          </w:rPr>
          <w:t xml:space="preserve">Χώρα </w:t>
        </w:r>
        <w:proofErr w:type="spellStart"/>
        <w:r w:rsidRPr="00092AD2">
          <w:rPr>
            <w:rFonts w:ascii="Calibri" w:eastAsia="Calibri" w:hAnsi="Calibri" w:cs="Calibri"/>
            <w:color w:val="88BE60"/>
            <w:u w:val="single"/>
            <w:shd w:val="clear" w:color="auto" w:fill="FFFFFF"/>
            <w:lang w:eastAsia="en-US"/>
          </w:rPr>
          <w:t>Σφακίων</w:t>
        </w:r>
        <w:proofErr w:type="spellEnd"/>
      </w:hyperlink>
      <w:r w:rsidRPr="00092AD2">
        <w:rPr>
          <w:rFonts w:ascii="Calibri" w:eastAsia="Calibri" w:hAnsi="Calibri" w:cs="Calibri"/>
          <w:color w:val="525252"/>
          <w:shd w:val="clear" w:color="auto" w:fill="FFFFFF"/>
          <w:lang w:eastAsia="en-US"/>
        </w:rPr>
        <w:t> και είναι το τρίτο δημοφιλέστερο φαράγγι της Κρήτης μετά από τα φαράγγια </w:t>
      </w:r>
      <w:hyperlink r:id="rId6" w:history="1">
        <w:r w:rsidRPr="00092AD2">
          <w:rPr>
            <w:rFonts w:ascii="Calibri" w:eastAsia="Calibri" w:hAnsi="Calibri" w:cs="Calibri"/>
            <w:color w:val="88BE60"/>
            <w:u w:val="single"/>
            <w:shd w:val="clear" w:color="auto" w:fill="FFFFFF"/>
            <w:lang w:eastAsia="en-US"/>
          </w:rPr>
          <w:t>της Σαμαριάς</w:t>
        </w:r>
      </w:hyperlink>
      <w:r w:rsidRPr="00092AD2">
        <w:rPr>
          <w:rFonts w:ascii="Calibri" w:eastAsia="Calibri" w:hAnsi="Calibri" w:cs="Calibri"/>
          <w:color w:val="525252"/>
          <w:shd w:val="clear" w:color="auto" w:fill="FFFFFF"/>
          <w:lang w:eastAsia="en-US"/>
        </w:rPr>
        <w:t> και </w:t>
      </w:r>
      <w:hyperlink r:id="rId7" w:history="1">
        <w:r w:rsidRPr="00092AD2">
          <w:rPr>
            <w:rFonts w:ascii="Calibri" w:eastAsia="Calibri" w:hAnsi="Calibri" w:cs="Calibri"/>
            <w:color w:val="88BE60"/>
            <w:u w:val="single"/>
            <w:shd w:val="clear" w:color="auto" w:fill="FFFFFF"/>
            <w:lang w:eastAsia="en-US"/>
          </w:rPr>
          <w:t>της Αγίας Ειρήνης</w:t>
        </w:r>
      </w:hyperlink>
      <w:r w:rsidRPr="00092AD2">
        <w:rPr>
          <w:rFonts w:ascii="Calibri" w:eastAsia="Calibri" w:hAnsi="Calibri" w:cs="Calibri"/>
          <w:color w:val="525252"/>
          <w:shd w:val="clear" w:color="auto" w:fill="FFFFFF"/>
          <w:lang w:eastAsia="en-US"/>
        </w:rPr>
        <w:t>, όντας κι αυτό τμήμα του </w:t>
      </w:r>
      <w:hyperlink r:id="rId8" w:history="1">
        <w:r w:rsidRPr="00092AD2">
          <w:rPr>
            <w:rFonts w:ascii="Calibri" w:eastAsia="Calibri" w:hAnsi="Calibri" w:cs="Calibri"/>
            <w:color w:val="88BE60"/>
            <w:u w:val="single"/>
            <w:shd w:val="clear" w:color="auto" w:fill="FFFFFF"/>
            <w:lang w:eastAsia="en-US"/>
          </w:rPr>
          <w:t>Ευρωπαϊκού μονοπατιού Ε4</w:t>
        </w:r>
      </w:hyperlink>
      <w:r w:rsidRPr="00092AD2">
        <w:rPr>
          <w:rFonts w:ascii="Calibri" w:eastAsia="Calibri" w:hAnsi="Calibri" w:cs="Calibri"/>
          <w:color w:val="525252"/>
          <w:shd w:val="clear" w:color="auto" w:fill="FFFFFF"/>
          <w:lang w:eastAsia="en-US"/>
        </w:rPr>
        <w:t xml:space="preserve">. Το τοπίο είναι πανέμορφο και η σχετική ευκολία στην κατάβαση καθιστά την Ίμβρο αγαπητή στους επισκέπτες του νησιού. Το μήκος του φαραγγιού είναι </w:t>
      </w:r>
      <w:r w:rsidRPr="00092AD2">
        <w:rPr>
          <w:rFonts w:ascii="Calibri" w:eastAsia="Calibri" w:hAnsi="Calibri" w:cs="Calibri"/>
          <w:b/>
          <w:color w:val="525252"/>
          <w:shd w:val="clear" w:color="auto" w:fill="FFFFFF"/>
          <w:lang w:eastAsia="en-US"/>
        </w:rPr>
        <w:t>11 χιλιόμετρα</w:t>
      </w:r>
      <w:r w:rsidRPr="00092AD2">
        <w:rPr>
          <w:rFonts w:ascii="Calibri" w:eastAsia="Calibri" w:hAnsi="Calibri" w:cs="Calibri"/>
          <w:color w:val="525252"/>
          <w:shd w:val="clear" w:color="auto" w:fill="FFFFFF"/>
          <w:lang w:eastAsia="en-US"/>
        </w:rPr>
        <w:t xml:space="preserve"> και η πορεία </w:t>
      </w:r>
      <w:r w:rsidRPr="00092AD2">
        <w:rPr>
          <w:rFonts w:ascii="Calibri" w:eastAsia="Calibri" w:hAnsi="Calibri" w:cs="Calibri"/>
          <w:color w:val="525252"/>
          <w:shd w:val="clear" w:color="auto" w:fill="FFFFFF"/>
          <w:lang w:eastAsia="en-US"/>
        </w:rPr>
        <w:lastRenderedPageBreak/>
        <w:t>διαρκεί 3-4 ώρες, ανάλογα με την κατάσταση του φαραγγιού</w:t>
      </w:r>
      <w:r w:rsidRPr="00092AD2">
        <w:rPr>
          <w:rFonts w:ascii="Calibri" w:eastAsia="Calibri" w:hAnsi="Calibri" w:cs="Calibri"/>
          <w:color w:val="525252"/>
          <w:shd w:val="clear" w:color="auto" w:fill="FFFFFF"/>
          <w:lang w:eastAsia="en-US"/>
        </w:rPr>
        <w:t xml:space="preserve">. </w:t>
      </w:r>
      <w:r w:rsidRPr="00092AD2">
        <w:rPr>
          <w:rFonts w:ascii="Calibri" w:hAnsi="Calibri" w:cs="Calibri"/>
          <w:color w:val="525252"/>
          <w:shd w:val="clear" w:color="auto" w:fill="FFFFFF"/>
        </w:rPr>
        <w:t>Η διαδρομή ξεκινά από το μικρό χωριό της </w:t>
      </w:r>
      <w:r w:rsidRPr="00092AD2">
        <w:rPr>
          <w:rStyle w:val="a4"/>
          <w:rFonts w:ascii="Calibri" w:hAnsi="Calibri" w:cs="Calibri"/>
          <w:color w:val="9C3302"/>
          <w:shd w:val="clear" w:color="auto" w:fill="FFFFFF"/>
        </w:rPr>
        <w:t>Ίμβρου</w:t>
      </w:r>
      <w:r w:rsidRPr="00092AD2">
        <w:rPr>
          <w:rFonts w:ascii="Calibri" w:hAnsi="Calibri" w:cs="Calibri"/>
          <w:color w:val="525252"/>
          <w:shd w:val="clear" w:color="auto" w:fill="FFFFFF"/>
        </w:rPr>
        <w:t>, σε υψόμετρο 700 μέτρων. Αρχικά η πορεία είναι κατηφορική και τα πλαϊνά τοιχώματα είναι σχετικά χαμηλά. Όμως κατά την κάθοδο το φαράγγι στενεύει συνεχώς, τα τοιχώματα υψώνονται ψηλότερα και το τοπίο γίνεται πιο εντυπωσιακό. Σύντομα στα πλάγια του φαραγγιού βλέπουμε διάφορες σπηλιές, ενώ η βλάστηση αποτελείται από γέρικα </w:t>
      </w:r>
      <w:r w:rsidRPr="00092AD2">
        <w:rPr>
          <w:rStyle w:val="a4"/>
          <w:rFonts w:ascii="Calibri" w:hAnsi="Calibri" w:cs="Calibri"/>
          <w:color w:val="9C3302"/>
          <w:shd w:val="clear" w:color="auto" w:fill="FFFFFF"/>
        </w:rPr>
        <w:t>κυπαρίσσια</w:t>
      </w:r>
      <w:r w:rsidRPr="00092AD2">
        <w:rPr>
          <w:rFonts w:ascii="Calibri" w:hAnsi="Calibri" w:cs="Calibri"/>
          <w:color w:val="525252"/>
          <w:shd w:val="clear" w:color="auto" w:fill="FFFFFF"/>
        </w:rPr>
        <w:t>, </w:t>
      </w:r>
      <w:r w:rsidRPr="00092AD2">
        <w:rPr>
          <w:rStyle w:val="a4"/>
          <w:rFonts w:ascii="Calibri" w:hAnsi="Calibri" w:cs="Calibri"/>
          <w:color w:val="9C3302"/>
          <w:shd w:val="clear" w:color="auto" w:fill="FFFFFF"/>
        </w:rPr>
        <w:t>πρίνους</w:t>
      </w:r>
      <w:r w:rsidRPr="00092AD2">
        <w:rPr>
          <w:rFonts w:ascii="Calibri" w:hAnsi="Calibri" w:cs="Calibri"/>
          <w:color w:val="525252"/>
          <w:shd w:val="clear" w:color="auto" w:fill="FFFFFF"/>
        </w:rPr>
        <w:t> και </w:t>
      </w:r>
      <w:r w:rsidRPr="00092AD2">
        <w:rPr>
          <w:rStyle w:val="a4"/>
          <w:rFonts w:ascii="Calibri" w:hAnsi="Calibri" w:cs="Calibri"/>
          <w:color w:val="9C3302"/>
          <w:shd w:val="clear" w:color="auto" w:fill="FFFFFF"/>
        </w:rPr>
        <w:t>σφεντάμια</w:t>
      </w:r>
      <w:r w:rsidRPr="00092AD2">
        <w:rPr>
          <w:rFonts w:ascii="Calibri" w:hAnsi="Calibri" w:cs="Calibri"/>
          <w:color w:val="525252"/>
          <w:shd w:val="clear" w:color="auto" w:fill="FFFFFF"/>
        </w:rPr>
        <w:t> που ξεπετάγονται μέσα από τους βράχους.</w:t>
      </w:r>
      <w:r w:rsidR="00092AD2" w:rsidRPr="00092AD2">
        <w:rPr>
          <w:rFonts w:ascii="Calibri" w:hAnsi="Calibri" w:cs="Calibri"/>
          <w:color w:val="525252"/>
        </w:rPr>
        <w:t xml:space="preserve"> </w:t>
      </w:r>
      <w:r w:rsidR="00092AD2" w:rsidRPr="00092AD2">
        <w:rPr>
          <w:rFonts w:ascii="Calibri" w:hAnsi="Calibri" w:cs="Calibri"/>
          <w:color w:val="525252"/>
        </w:rPr>
        <w:t xml:space="preserve">Σε πολλά σημεία του φαραγγιού συναντάμε ίχνη του παλιού </w:t>
      </w:r>
      <w:proofErr w:type="spellStart"/>
      <w:r w:rsidR="00092AD2" w:rsidRPr="00092AD2">
        <w:rPr>
          <w:rFonts w:ascii="Calibri" w:hAnsi="Calibri" w:cs="Calibri"/>
          <w:color w:val="525252"/>
        </w:rPr>
        <w:t>καλντεριμιού</w:t>
      </w:r>
      <w:proofErr w:type="spellEnd"/>
      <w:r w:rsidR="00092AD2" w:rsidRPr="00092AD2">
        <w:rPr>
          <w:rFonts w:ascii="Calibri" w:hAnsi="Calibri" w:cs="Calibri"/>
          <w:color w:val="525252"/>
        </w:rPr>
        <w:t xml:space="preserve"> που κάποτε ήταν το κύριο μονοπάτι που ένωνε τα </w:t>
      </w:r>
      <w:proofErr w:type="spellStart"/>
      <w:r w:rsidR="00092AD2" w:rsidRPr="00092AD2">
        <w:rPr>
          <w:rFonts w:ascii="Calibri" w:hAnsi="Calibri" w:cs="Calibri"/>
          <w:color w:val="525252"/>
        </w:rPr>
        <w:t>Σφακιά</w:t>
      </w:r>
      <w:proofErr w:type="spellEnd"/>
      <w:r w:rsidR="00092AD2" w:rsidRPr="00092AD2">
        <w:rPr>
          <w:rFonts w:ascii="Calibri" w:hAnsi="Calibri" w:cs="Calibri"/>
          <w:color w:val="525252"/>
        </w:rPr>
        <w:t xml:space="preserve"> με τα </w:t>
      </w:r>
      <w:hyperlink r:id="rId9" w:history="1">
        <w:r w:rsidR="00092AD2" w:rsidRPr="00092AD2">
          <w:rPr>
            <w:rFonts w:ascii="Calibri" w:hAnsi="Calibri" w:cs="Calibri"/>
            <w:color w:val="88BE60"/>
            <w:u w:val="single"/>
          </w:rPr>
          <w:t>Χανιά</w:t>
        </w:r>
      </w:hyperlink>
      <w:r w:rsidR="00092AD2" w:rsidRPr="00092AD2">
        <w:rPr>
          <w:rFonts w:ascii="Calibri" w:hAnsi="Calibri" w:cs="Calibri"/>
          <w:color w:val="525252"/>
        </w:rPr>
        <w:t xml:space="preserve">. Δεν ήταν λίγες φορές που μέσα στο φαράγγι, το μοναδικό ουσιαστικά πέρασμα της επαρχίας </w:t>
      </w:r>
      <w:proofErr w:type="spellStart"/>
      <w:r w:rsidR="00092AD2" w:rsidRPr="00092AD2">
        <w:rPr>
          <w:rFonts w:ascii="Calibri" w:hAnsi="Calibri" w:cs="Calibri"/>
          <w:color w:val="525252"/>
        </w:rPr>
        <w:t>Σφακίων</w:t>
      </w:r>
      <w:proofErr w:type="spellEnd"/>
      <w:r w:rsidR="00092AD2" w:rsidRPr="00092AD2">
        <w:rPr>
          <w:rFonts w:ascii="Calibri" w:hAnsi="Calibri" w:cs="Calibri"/>
          <w:color w:val="525252"/>
        </w:rPr>
        <w:t xml:space="preserve"> προς το βορρά, δόθηκαν μάχες με τους Οθωμανούς κατά την Τουρκοκρατία.</w:t>
      </w:r>
    </w:p>
    <w:p w14:paraId="57E7AD8A" w14:textId="77777777" w:rsidR="00092AD2" w:rsidRPr="00092AD2" w:rsidRDefault="00092AD2" w:rsidP="00092AD2">
      <w:pPr>
        <w:shd w:val="clear" w:color="auto" w:fill="FFFFFF"/>
        <w:spacing w:before="300" w:after="300" w:line="240" w:lineRule="auto"/>
        <w:jc w:val="both"/>
        <w:rPr>
          <w:rFonts w:eastAsia="Times New Roman" w:cs="Calibri"/>
          <w:color w:val="525252"/>
          <w:sz w:val="24"/>
          <w:szCs w:val="24"/>
          <w:lang w:eastAsia="el-GR"/>
        </w:rPr>
      </w:pPr>
      <w:r w:rsidRPr="00092AD2">
        <w:rPr>
          <w:rFonts w:eastAsia="Times New Roman" w:cs="Calibri"/>
          <w:color w:val="525252"/>
          <w:sz w:val="24"/>
          <w:szCs w:val="24"/>
          <w:lang w:eastAsia="el-GR"/>
        </w:rPr>
        <w:t>Προχωρώντας, διασχίζουμε την τοποθεσία </w:t>
      </w:r>
      <w:r w:rsidRPr="00092AD2">
        <w:rPr>
          <w:rFonts w:eastAsia="Times New Roman" w:cs="Calibri"/>
          <w:i/>
          <w:iCs/>
          <w:color w:val="9C3302"/>
          <w:sz w:val="24"/>
          <w:szCs w:val="24"/>
          <w:lang w:eastAsia="el-GR"/>
        </w:rPr>
        <w:t>Αεροπλάνο</w:t>
      </w:r>
      <w:r w:rsidRPr="00092AD2">
        <w:rPr>
          <w:rFonts w:eastAsia="Times New Roman" w:cs="Calibri"/>
          <w:color w:val="525252"/>
          <w:sz w:val="24"/>
          <w:szCs w:val="24"/>
          <w:lang w:eastAsia="el-GR"/>
        </w:rPr>
        <w:t>, όπου συνετρίβη ένα Γερμανικό αεροπλάνο κατά τον Β’ Παγκόσμιο Πόλεμο (τα συντρίμμια του εκτίθενται στο </w:t>
      </w:r>
      <w:hyperlink r:id="rId10" w:history="1">
        <w:r w:rsidRPr="00092AD2">
          <w:rPr>
            <w:rFonts w:eastAsia="Times New Roman" w:cs="Calibri"/>
            <w:color w:val="88BE60"/>
            <w:sz w:val="24"/>
            <w:szCs w:val="24"/>
            <w:u w:val="single"/>
            <w:lang w:eastAsia="el-GR"/>
          </w:rPr>
          <w:t xml:space="preserve">Πολεμικό Μουσείο </w:t>
        </w:r>
        <w:proofErr w:type="spellStart"/>
        <w:r w:rsidRPr="00092AD2">
          <w:rPr>
            <w:rFonts w:eastAsia="Times New Roman" w:cs="Calibri"/>
            <w:color w:val="88BE60"/>
            <w:sz w:val="24"/>
            <w:szCs w:val="24"/>
            <w:u w:val="single"/>
            <w:lang w:eastAsia="el-GR"/>
          </w:rPr>
          <w:t>Ασκύφου</w:t>
        </w:r>
        <w:proofErr w:type="spellEnd"/>
      </w:hyperlink>
      <w:r w:rsidRPr="00092AD2">
        <w:rPr>
          <w:rFonts w:eastAsia="Times New Roman" w:cs="Calibri"/>
          <w:color w:val="525252"/>
          <w:sz w:val="24"/>
          <w:szCs w:val="24"/>
          <w:lang w:eastAsia="el-GR"/>
        </w:rPr>
        <w:t>). Αμέσως μετά συναντάμε τα πρώτα πολύ στενά περάσματα του φαραγγιού κι έπειτα φτάνουμε στην τοποθεσία </w:t>
      </w:r>
      <w:r w:rsidRPr="00092AD2">
        <w:rPr>
          <w:rFonts w:eastAsia="Times New Roman" w:cs="Calibri"/>
          <w:i/>
          <w:iCs/>
          <w:color w:val="9C3302"/>
          <w:sz w:val="24"/>
          <w:szCs w:val="24"/>
          <w:lang w:eastAsia="el-GR"/>
        </w:rPr>
        <w:t>Γουρνιά</w:t>
      </w:r>
      <w:r w:rsidRPr="00092AD2">
        <w:rPr>
          <w:rFonts w:eastAsia="Times New Roman" w:cs="Calibri"/>
          <w:color w:val="525252"/>
          <w:sz w:val="24"/>
          <w:szCs w:val="24"/>
          <w:lang w:eastAsia="el-GR"/>
        </w:rPr>
        <w:t>, όπου υπάρχουν διάφορες μικρές γούρνες στο βράχο που γεμίζουν νερό το χειμώνα.</w:t>
      </w:r>
    </w:p>
    <w:p w14:paraId="6DF966E4" w14:textId="77777777" w:rsidR="00092AD2" w:rsidRPr="00092AD2" w:rsidRDefault="00092AD2" w:rsidP="00092AD2">
      <w:pPr>
        <w:shd w:val="clear" w:color="auto" w:fill="FFFFFF"/>
        <w:spacing w:before="300" w:after="300" w:line="240" w:lineRule="auto"/>
        <w:jc w:val="both"/>
        <w:rPr>
          <w:rFonts w:eastAsia="Times New Roman" w:cs="Calibri"/>
          <w:color w:val="525252"/>
          <w:sz w:val="24"/>
          <w:szCs w:val="24"/>
          <w:lang w:eastAsia="el-GR"/>
        </w:rPr>
      </w:pPr>
      <w:r w:rsidRPr="00092AD2">
        <w:rPr>
          <w:rFonts w:eastAsia="Times New Roman" w:cs="Calibri"/>
          <w:color w:val="525252"/>
          <w:sz w:val="24"/>
          <w:szCs w:val="24"/>
          <w:lang w:eastAsia="el-GR"/>
        </w:rPr>
        <w:t>Αφού περάσουμε φτάνουμε ίσως στο εντυπωσιακότερο σημείο του Φαραγγιού, τη </w:t>
      </w:r>
      <w:proofErr w:type="spellStart"/>
      <w:r w:rsidRPr="00092AD2">
        <w:rPr>
          <w:rFonts w:eastAsia="Times New Roman" w:cs="Calibri"/>
          <w:b/>
          <w:bCs/>
          <w:i/>
          <w:iCs/>
          <w:color w:val="9C3302"/>
          <w:sz w:val="24"/>
          <w:szCs w:val="24"/>
          <w:lang w:eastAsia="el-GR"/>
        </w:rPr>
        <w:t>Στενάδα</w:t>
      </w:r>
      <w:proofErr w:type="spellEnd"/>
      <w:r w:rsidRPr="00092AD2">
        <w:rPr>
          <w:rFonts w:eastAsia="Times New Roman" w:cs="Calibri"/>
          <w:color w:val="525252"/>
          <w:sz w:val="24"/>
          <w:szCs w:val="24"/>
          <w:lang w:eastAsia="el-GR"/>
        </w:rPr>
        <w:t>. Εδώ τα τοιχώματα απέχουν μόλις 1.6μ μεταξύ τους, ενώ το ύψος τους φτάνει τα 300μ! Οι βράχοι είναι σμιλεμένοι με πανέμορφους σχηματισμούς.</w:t>
      </w:r>
    </w:p>
    <w:p w14:paraId="13ED17EA" w14:textId="77777777" w:rsidR="00092AD2" w:rsidRPr="00092AD2" w:rsidRDefault="00092AD2" w:rsidP="00092AD2">
      <w:pPr>
        <w:shd w:val="clear" w:color="auto" w:fill="FFFFFF"/>
        <w:spacing w:before="300" w:after="300" w:line="240" w:lineRule="auto"/>
        <w:jc w:val="both"/>
        <w:rPr>
          <w:rFonts w:eastAsia="Times New Roman" w:cs="Calibri"/>
          <w:color w:val="525252"/>
          <w:sz w:val="24"/>
          <w:szCs w:val="24"/>
          <w:lang w:eastAsia="el-GR"/>
        </w:rPr>
      </w:pPr>
      <w:r w:rsidRPr="00092AD2">
        <w:rPr>
          <w:rFonts w:eastAsia="Times New Roman" w:cs="Calibri"/>
          <w:color w:val="525252"/>
          <w:sz w:val="24"/>
          <w:szCs w:val="24"/>
          <w:lang w:eastAsia="el-GR"/>
        </w:rPr>
        <w:t>Μετά το στενό αυτό σημείο, το φαράγγι ανοίγει και συναντούμε ένα χώρο ανάπαυσης στην τοποθεσία </w:t>
      </w:r>
      <w:proofErr w:type="spellStart"/>
      <w:r w:rsidRPr="00092AD2">
        <w:rPr>
          <w:rFonts w:eastAsia="Times New Roman" w:cs="Calibri"/>
          <w:i/>
          <w:iCs/>
          <w:color w:val="9C3302"/>
          <w:sz w:val="24"/>
          <w:szCs w:val="24"/>
          <w:lang w:eastAsia="el-GR"/>
        </w:rPr>
        <w:t>Μεσοφάραγγο</w:t>
      </w:r>
      <w:proofErr w:type="spellEnd"/>
      <w:r w:rsidRPr="00092AD2">
        <w:rPr>
          <w:rFonts w:eastAsia="Times New Roman" w:cs="Calibri"/>
          <w:color w:val="525252"/>
          <w:sz w:val="24"/>
          <w:szCs w:val="24"/>
          <w:lang w:eastAsia="el-GR"/>
        </w:rPr>
        <w:t>. Εδώ υπάρχει μια Βενετσιάνικη στέρνα νερού και το σπίτι του φύλακα του φαραγγιού.</w:t>
      </w:r>
    </w:p>
    <w:p w14:paraId="09BB32D2" w14:textId="2C798907" w:rsidR="00092AD2" w:rsidRPr="00092AD2" w:rsidRDefault="00092AD2" w:rsidP="00092AD2">
      <w:pPr>
        <w:shd w:val="clear" w:color="auto" w:fill="FFFFFF"/>
        <w:spacing w:before="300" w:after="300" w:line="240" w:lineRule="auto"/>
        <w:jc w:val="both"/>
        <w:rPr>
          <w:rFonts w:eastAsia="Times New Roman" w:cs="Calibri"/>
          <w:color w:val="525252"/>
          <w:sz w:val="24"/>
          <w:szCs w:val="24"/>
          <w:lang w:eastAsia="el-GR"/>
        </w:rPr>
      </w:pPr>
      <w:r w:rsidRPr="00092AD2">
        <w:rPr>
          <w:rFonts w:eastAsia="Times New Roman" w:cs="Calibri"/>
          <w:color w:val="525252"/>
          <w:sz w:val="24"/>
          <w:szCs w:val="24"/>
          <w:lang w:eastAsia="el-GR"/>
        </w:rPr>
        <w:t>Μετά από λίγα μέτρα περνάμε ένα μεγάλο </w:t>
      </w:r>
      <w:proofErr w:type="spellStart"/>
      <w:r w:rsidRPr="00092AD2">
        <w:rPr>
          <w:rFonts w:eastAsia="Times New Roman" w:cs="Calibri"/>
          <w:i/>
          <w:iCs/>
          <w:color w:val="9C3302"/>
          <w:sz w:val="24"/>
          <w:szCs w:val="24"/>
          <w:lang w:eastAsia="el-GR"/>
        </w:rPr>
        <w:t>χαλασέ</w:t>
      </w:r>
      <w:proofErr w:type="spellEnd"/>
      <w:r w:rsidRPr="00092AD2">
        <w:rPr>
          <w:rFonts w:eastAsia="Times New Roman" w:cs="Calibri"/>
          <w:color w:val="525252"/>
          <w:sz w:val="24"/>
          <w:szCs w:val="24"/>
          <w:lang w:eastAsia="el-GR"/>
        </w:rPr>
        <w:t> (κατολίσθηση) και αμέσως μετά ένα εντυπωσιακό στένεμα στην τοποθεσία </w:t>
      </w:r>
      <w:proofErr w:type="spellStart"/>
      <w:r w:rsidRPr="00092AD2">
        <w:rPr>
          <w:rFonts w:eastAsia="Times New Roman" w:cs="Calibri"/>
          <w:i/>
          <w:iCs/>
          <w:color w:val="9C3302"/>
          <w:sz w:val="24"/>
          <w:szCs w:val="24"/>
          <w:lang w:eastAsia="el-GR"/>
        </w:rPr>
        <w:t>Γκρεμνάρια</w:t>
      </w:r>
      <w:proofErr w:type="spellEnd"/>
      <w:r w:rsidRPr="00092AD2">
        <w:rPr>
          <w:rFonts w:eastAsia="Times New Roman" w:cs="Calibri"/>
          <w:color w:val="525252"/>
          <w:sz w:val="24"/>
          <w:szCs w:val="24"/>
          <w:lang w:eastAsia="el-GR"/>
        </w:rPr>
        <w:t>. Αμέσως μετά συναντάμε μια πανέμορφη πέτρινη καμάρα, την </w:t>
      </w:r>
      <w:proofErr w:type="spellStart"/>
      <w:r w:rsidRPr="00092AD2">
        <w:rPr>
          <w:rFonts w:eastAsia="Times New Roman" w:cs="Calibri"/>
          <w:b/>
          <w:bCs/>
          <w:i/>
          <w:iCs/>
          <w:color w:val="9C3302"/>
          <w:sz w:val="24"/>
          <w:szCs w:val="24"/>
          <w:lang w:eastAsia="el-GR"/>
        </w:rPr>
        <w:t>Ξεπητήρα</w:t>
      </w:r>
      <w:proofErr w:type="spellEnd"/>
      <w:r w:rsidRPr="00092AD2">
        <w:rPr>
          <w:rFonts w:eastAsia="Times New Roman" w:cs="Calibri"/>
          <w:color w:val="525252"/>
          <w:sz w:val="24"/>
          <w:szCs w:val="24"/>
          <w:lang w:eastAsia="el-GR"/>
        </w:rPr>
        <w:t>, που προκαλεί δέος στον επισκέπτη. Συνεχίζοντας την πορεία μας, περνάμε από μερικά ακόμη στενά περάσματα και φτάνουμε ως την έξοδο του φαραγγιού στο χωριό </w:t>
      </w:r>
      <w:proofErr w:type="spellStart"/>
      <w:r w:rsidRPr="00092AD2">
        <w:rPr>
          <w:rFonts w:eastAsia="Times New Roman" w:cs="Calibri"/>
          <w:i/>
          <w:iCs/>
          <w:color w:val="9C3302"/>
          <w:sz w:val="24"/>
          <w:szCs w:val="24"/>
          <w:lang w:eastAsia="el-GR"/>
        </w:rPr>
        <w:t>Κομητάδες</w:t>
      </w:r>
      <w:proofErr w:type="spellEnd"/>
      <w:r w:rsidRPr="00092AD2">
        <w:rPr>
          <w:rFonts w:eastAsia="Times New Roman" w:cs="Calibri"/>
          <w:color w:val="525252"/>
          <w:sz w:val="24"/>
          <w:szCs w:val="24"/>
          <w:lang w:eastAsia="el-GR"/>
        </w:rPr>
        <w:t xml:space="preserve">. </w:t>
      </w:r>
    </w:p>
    <w:p w14:paraId="3BC3B389" w14:textId="751D0C8C" w:rsidR="00940541" w:rsidRPr="008D3045" w:rsidRDefault="00940541" w:rsidP="005332E3">
      <w:pPr>
        <w:pStyle w:val="Web"/>
        <w:spacing w:before="0" w:beforeAutospacing="0" w:after="120" w:afterAutospacing="0" w:line="294" w:lineRule="atLeast"/>
        <w:jc w:val="both"/>
        <w:textAlignment w:val="top"/>
        <w:rPr>
          <w:rFonts w:ascii="Calibri" w:hAnsi="Calibri"/>
          <w:b/>
          <w:sz w:val="28"/>
          <w:szCs w:val="28"/>
          <w:u w:val="single"/>
        </w:rPr>
      </w:pPr>
      <w:bookmarkStart w:id="0" w:name="_GoBack"/>
      <w:bookmarkEnd w:id="0"/>
    </w:p>
    <w:sectPr w:rsidR="00940541" w:rsidRPr="008D3045" w:rsidSect="00F14F10">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50BB0"/>
    <w:multiLevelType w:val="hybridMultilevel"/>
    <w:tmpl w:val="BCAA64BC"/>
    <w:lvl w:ilvl="0" w:tplc="BD482C4C">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2C8"/>
    <w:rsid w:val="00003302"/>
    <w:rsid w:val="000411A1"/>
    <w:rsid w:val="00092AD2"/>
    <w:rsid w:val="003910C4"/>
    <w:rsid w:val="005332E3"/>
    <w:rsid w:val="007162C8"/>
    <w:rsid w:val="007E1962"/>
    <w:rsid w:val="008107D1"/>
    <w:rsid w:val="008D3045"/>
    <w:rsid w:val="00940541"/>
    <w:rsid w:val="00B4701E"/>
    <w:rsid w:val="00CB2C37"/>
    <w:rsid w:val="00CC11A6"/>
    <w:rsid w:val="00CC6C72"/>
    <w:rsid w:val="00D93EB9"/>
    <w:rsid w:val="00E411CD"/>
    <w:rsid w:val="00F14F10"/>
    <w:rsid w:val="00FB04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6ABE"/>
  <w15:docId w15:val="{21B91755-CE38-42C7-842C-0495E04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1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62C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7162C8"/>
  </w:style>
  <w:style w:type="character" w:styleId="a3">
    <w:name w:val="Strong"/>
    <w:uiPriority w:val="22"/>
    <w:qFormat/>
    <w:rsid w:val="007162C8"/>
    <w:rPr>
      <w:b/>
      <w:bCs/>
    </w:rPr>
  </w:style>
  <w:style w:type="character" w:styleId="a4">
    <w:name w:val="Emphasis"/>
    <w:uiPriority w:val="20"/>
    <w:qFormat/>
    <w:rsid w:val="007162C8"/>
    <w:rPr>
      <w:i/>
      <w:iCs/>
    </w:rPr>
  </w:style>
  <w:style w:type="character" w:styleId="-">
    <w:name w:val="Hyperlink"/>
    <w:uiPriority w:val="99"/>
    <w:semiHidden/>
    <w:unhideWhenUsed/>
    <w:rsid w:val="007162C8"/>
    <w:rPr>
      <w:color w:val="0000FF"/>
      <w:u w:val="single"/>
    </w:rPr>
  </w:style>
  <w:style w:type="paragraph" w:styleId="a5">
    <w:name w:val="Balloon Text"/>
    <w:basedOn w:val="a"/>
    <w:link w:val="Char"/>
    <w:uiPriority w:val="99"/>
    <w:semiHidden/>
    <w:unhideWhenUsed/>
    <w:rsid w:val="00E411CD"/>
    <w:pPr>
      <w:spacing w:after="0" w:line="240" w:lineRule="auto"/>
    </w:pPr>
    <w:rPr>
      <w:rFonts w:ascii="Tahoma" w:hAnsi="Tahoma" w:cs="Tahoma"/>
      <w:sz w:val="16"/>
      <w:szCs w:val="16"/>
    </w:rPr>
  </w:style>
  <w:style w:type="character" w:customStyle="1" w:styleId="Char">
    <w:name w:val="Κείμενο πλαισίου Char"/>
    <w:link w:val="a5"/>
    <w:uiPriority w:val="99"/>
    <w:semiHidden/>
    <w:rsid w:val="00E411CD"/>
    <w:rPr>
      <w:rFonts w:ascii="Tahoma" w:hAnsi="Tahoma" w:cs="Tahoma"/>
      <w:sz w:val="16"/>
      <w:szCs w:val="16"/>
    </w:rPr>
  </w:style>
  <w:style w:type="character" w:customStyle="1" w:styleId="5w-6">
    <w:name w:val="_5w-6"/>
    <w:basedOn w:val="a0"/>
    <w:rsid w:val="008D3045"/>
  </w:style>
  <w:style w:type="character" w:customStyle="1" w:styleId="5yl5">
    <w:name w:val="_5yl5"/>
    <w:basedOn w:val="a0"/>
    <w:rsid w:val="008D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4924">
      <w:bodyDiv w:val="1"/>
      <w:marLeft w:val="0"/>
      <w:marRight w:val="0"/>
      <w:marTop w:val="0"/>
      <w:marBottom w:val="0"/>
      <w:divBdr>
        <w:top w:val="none" w:sz="0" w:space="0" w:color="auto"/>
        <w:left w:val="none" w:sz="0" w:space="0" w:color="auto"/>
        <w:bottom w:val="none" w:sz="0" w:space="0" w:color="auto"/>
        <w:right w:val="none" w:sz="0" w:space="0" w:color="auto"/>
      </w:divBdr>
    </w:div>
    <w:div w:id="1381128549">
      <w:bodyDiv w:val="1"/>
      <w:marLeft w:val="0"/>
      <w:marRight w:val="0"/>
      <w:marTop w:val="0"/>
      <w:marBottom w:val="0"/>
      <w:divBdr>
        <w:top w:val="none" w:sz="0" w:space="0" w:color="auto"/>
        <w:left w:val="none" w:sz="0" w:space="0" w:color="auto"/>
        <w:bottom w:val="none" w:sz="0" w:space="0" w:color="auto"/>
        <w:right w:val="none" w:sz="0" w:space="0" w:color="auto"/>
      </w:divBdr>
    </w:div>
    <w:div w:id="1569994636">
      <w:bodyDiv w:val="1"/>
      <w:marLeft w:val="0"/>
      <w:marRight w:val="0"/>
      <w:marTop w:val="0"/>
      <w:marBottom w:val="0"/>
      <w:divBdr>
        <w:top w:val="none" w:sz="0" w:space="0" w:color="auto"/>
        <w:left w:val="none" w:sz="0" w:space="0" w:color="auto"/>
        <w:bottom w:val="none" w:sz="0" w:space="0" w:color="auto"/>
        <w:right w:val="none" w:sz="0" w:space="0" w:color="auto"/>
      </w:divBdr>
    </w:div>
    <w:div w:id="1721204432">
      <w:bodyDiv w:val="1"/>
      <w:marLeft w:val="0"/>
      <w:marRight w:val="0"/>
      <w:marTop w:val="0"/>
      <w:marBottom w:val="0"/>
      <w:divBdr>
        <w:top w:val="none" w:sz="0" w:space="0" w:color="auto"/>
        <w:left w:val="none" w:sz="0" w:space="0" w:color="auto"/>
        <w:bottom w:val="none" w:sz="0" w:space="0" w:color="auto"/>
        <w:right w:val="none" w:sz="0" w:space="0" w:color="auto"/>
      </w:divBdr>
    </w:div>
    <w:div w:id="1995985660">
      <w:bodyDiv w:val="1"/>
      <w:marLeft w:val="0"/>
      <w:marRight w:val="0"/>
      <w:marTop w:val="0"/>
      <w:marBottom w:val="0"/>
      <w:divBdr>
        <w:top w:val="none" w:sz="0" w:space="0" w:color="auto"/>
        <w:left w:val="none" w:sz="0" w:space="0" w:color="auto"/>
        <w:bottom w:val="none" w:sz="0" w:space="0" w:color="auto"/>
        <w:right w:val="none" w:sz="0" w:space="0" w:color="auto"/>
      </w:divBdr>
      <w:divsChild>
        <w:div w:id="1451706655">
          <w:marLeft w:val="0"/>
          <w:marRight w:val="0"/>
          <w:marTop w:val="0"/>
          <w:marBottom w:val="0"/>
          <w:divBdr>
            <w:top w:val="none" w:sz="0" w:space="0" w:color="auto"/>
            <w:left w:val="none" w:sz="0" w:space="0" w:color="auto"/>
            <w:bottom w:val="none" w:sz="0" w:space="0" w:color="auto"/>
            <w:right w:val="none" w:sz="0" w:space="0" w:color="auto"/>
          </w:divBdr>
        </w:div>
        <w:div w:id="2075158545">
          <w:marLeft w:val="0"/>
          <w:marRight w:val="0"/>
          <w:marTop w:val="0"/>
          <w:marBottom w:val="0"/>
          <w:divBdr>
            <w:top w:val="none" w:sz="0" w:space="0" w:color="auto"/>
            <w:left w:val="none" w:sz="0" w:space="0" w:color="auto"/>
            <w:bottom w:val="none" w:sz="0" w:space="0" w:color="auto"/>
            <w:right w:val="none" w:sz="0" w:space="0" w:color="auto"/>
          </w:divBdr>
          <w:divsChild>
            <w:div w:id="439297507">
              <w:marLeft w:val="0"/>
              <w:marRight w:val="0"/>
              <w:marTop w:val="0"/>
              <w:marBottom w:val="0"/>
              <w:divBdr>
                <w:top w:val="none" w:sz="0" w:space="0" w:color="auto"/>
                <w:left w:val="none" w:sz="0" w:space="0" w:color="auto"/>
                <w:bottom w:val="none" w:sz="0" w:space="0" w:color="auto"/>
                <w:right w:val="none" w:sz="0" w:space="0" w:color="auto"/>
              </w:divBdr>
              <w:divsChild>
                <w:div w:id="230042240">
                  <w:marLeft w:val="0"/>
                  <w:marRight w:val="0"/>
                  <w:marTop w:val="0"/>
                  <w:marBottom w:val="0"/>
                  <w:divBdr>
                    <w:top w:val="none" w:sz="0" w:space="0" w:color="auto"/>
                    <w:left w:val="none" w:sz="0" w:space="0" w:color="auto"/>
                    <w:bottom w:val="none" w:sz="0" w:space="0" w:color="auto"/>
                    <w:right w:val="none" w:sz="0" w:space="0" w:color="auto"/>
                  </w:divBdr>
                  <w:divsChild>
                    <w:div w:id="653335084">
                      <w:marLeft w:val="0"/>
                      <w:marRight w:val="0"/>
                      <w:marTop w:val="0"/>
                      <w:marBottom w:val="0"/>
                      <w:divBdr>
                        <w:top w:val="none" w:sz="0" w:space="0" w:color="auto"/>
                        <w:left w:val="none" w:sz="0" w:space="0" w:color="auto"/>
                        <w:bottom w:val="none" w:sz="0" w:space="0" w:color="auto"/>
                        <w:right w:val="none" w:sz="0" w:space="0" w:color="auto"/>
                      </w:divBdr>
                      <w:divsChild>
                        <w:div w:id="1647317374">
                          <w:marLeft w:val="0"/>
                          <w:marRight w:val="0"/>
                          <w:marTop w:val="0"/>
                          <w:marBottom w:val="0"/>
                          <w:divBdr>
                            <w:top w:val="none" w:sz="0" w:space="0" w:color="auto"/>
                            <w:left w:val="none" w:sz="0" w:space="0" w:color="auto"/>
                            <w:bottom w:val="none" w:sz="0" w:space="0" w:color="auto"/>
                            <w:right w:val="none" w:sz="0" w:space="0" w:color="auto"/>
                          </w:divBdr>
                          <w:divsChild>
                            <w:div w:id="267127674">
                              <w:marLeft w:val="0"/>
                              <w:marRight w:val="0"/>
                              <w:marTop w:val="0"/>
                              <w:marBottom w:val="0"/>
                              <w:divBdr>
                                <w:top w:val="none" w:sz="0" w:space="0" w:color="auto"/>
                                <w:left w:val="none" w:sz="0" w:space="0" w:color="auto"/>
                                <w:bottom w:val="none" w:sz="0" w:space="0" w:color="auto"/>
                                <w:right w:val="none" w:sz="0" w:space="0" w:color="auto"/>
                              </w:divBdr>
                              <w:divsChild>
                                <w:div w:id="854149192">
                                  <w:marLeft w:val="0"/>
                                  <w:marRight w:val="0"/>
                                  <w:marTop w:val="0"/>
                                  <w:marBottom w:val="0"/>
                                  <w:divBdr>
                                    <w:top w:val="none" w:sz="0" w:space="0" w:color="auto"/>
                                    <w:left w:val="none" w:sz="0" w:space="0" w:color="auto"/>
                                    <w:bottom w:val="none" w:sz="0" w:space="0" w:color="auto"/>
                                    <w:right w:val="none" w:sz="0" w:space="0" w:color="auto"/>
                                  </w:divBdr>
                                  <w:divsChild>
                                    <w:div w:id="254946679">
                                      <w:marLeft w:val="0"/>
                                      <w:marRight w:val="0"/>
                                      <w:marTop w:val="0"/>
                                      <w:marBottom w:val="45"/>
                                      <w:divBdr>
                                        <w:top w:val="none" w:sz="0" w:space="0" w:color="auto"/>
                                        <w:left w:val="none" w:sz="0" w:space="0" w:color="auto"/>
                                        <w:bottom w:val="none" w:sz="0" w:space="0" w:color="auto"/>
                                        <w:right w:val="none" w:sz="0" w:space="0" w:color="auto"/>
                                      </w:divBdr>
                                    </w:div>
                                    <w:div w:id="1406218104">
                                      <w:marLeft w:val="0"/>
                                      <w:marRight w:val="0"/>
                                      <w:marTop w:val="0"/>
                                      <w:marBottom w:val="45"/>
                                      <w:divBdr>
                                        <w:top w:val="none" w:sz="0" w:space="0" w:color="auto"/>
                                        <w:left w:val="none" w:sz="0" w:space="0" w:color="auto"/>
                                        <w:bottom w:val="none" w:sz="0" w:space="0" w:color="auto"/>
                                        <w:right w:val="none" w:sz="0" w:space="0" w:color="auto"/>
                                      </w:divBdr>
                                    </w:div>
                                  </w:divsChild>
                                </w:div>
                                <w:div w:id="14232624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46660678">
                      <w:marLeft w:val="0"/>
                      <w:marRight w:val="0"/>
                      <w:marTop w:val="0"/>
                      <w:marBottom w:val="0"/>
                      <w:divBdr>
                        <w:top w:val="none" w:sz="0" w:space="0" w:color="auto"/>
                        <w:left w:val="none" w:sz="0" w:space="0" w:color="auto"/>
                        <w:bottom w:val="none" w:sz="0" w:space="0" w:color="auto"/>
                        <w:right w:val="none" w:sz="0" w:space="0" w:color="auto"/>
                      </w:divBdr>
                      <w:divsChild>
                        <w:div w:id="509295869">
                          <w:marLeft w:val="0"/>
                          <w:marRight w:val="120"/>
                          <w:marTop w:val="0"/>
                          <w:marBottom w:val="0"/>
                          <w:divBdr>
                            <w:top w:val="none" w:sz="0" w:space="0" w:color="auto"/>
                            <w:left w:val="none" w:sz="0" w:space="0" w:color="auto"/>
                            <w:bottom w:val="none" w:sz="0" w:space="0" w:color="auto"/>
                            <w:right w:val="none" w:sz="0" w:space="0" w:color="auto"/>
                          </w:divBdr>
                          <w:divsChild>
                            <w:div w:id="9700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2557">
                  <w:marLeft w:val="0"/>
                  <w:marRight w:val="0"/>
                  <w:marTop w:val="0"/>
                  <w:marBottom w:val="0"/>
                  <w:divBdr>
                    <w:top w:val="none" w:sz="0" w:space="0" w:color="auto"/>
                    <w:left w:val="none" w:sz="0" w:space="0" w:color="auto"/>
                    <w:bottom w:val="none" w:sz="0" w:space="0" w:color="auto"/>
                    <w:right w:val="none" w:sz="0" w:space="0" w:color="auto"/>
                  </w:divBdr>
                  <w:divsChild>
                    <w:div w:id="2133474039">
                      <w:marLeft w:val="120"/>
                      <w:marRight w:val="120"/>
                      <w:marTop w:val="75"/>
                      <w:marBottom w:val="150"/>
                      <w:divBdr>
                        <w:top w:val="none" w:sz="0" w:space="0" w:color="auto"/>
                        <w:left w:val="none" w:sz="0" w:space="0" w:color="auto"/>
                        <w:bottom w:val="none" w:sz="0" w:space="0" w:color="auto"/>
                        <w:right w:val="none" w:sz="0" w:space="0" w:color="auto"/>
                      </w:divBdr>
                      <w:divsChild>
                        <w:div w:id="1771318375">
                          <w:marLeft w:val="0"/>
                          <w:marRight w:val="0"/>
                          <w:marTop w:val="0"/>
                          <w:marBottom w:val="0"/>
                          <w:divBdr>
                            <w:top w:val="none" w:sz="0" w:space="0" w:color="auto"/>
                            <w:left w:val="none" w:sz="0" w:space="0" w:color="auto"/>
                            <w:bottom w:val="none" w:sz="0" w:space="0" w:color="auto"/>
                            <w:right w:val="none" w:sz="0" w:space="0" w:color="auto"/>
                          </w:divBdr>
                          <w:divsChild>
                            <w:div w:id="36706553">
                              <w:marLeft w:val="540"/>
                              <w:marRight w:val="0"/>
                              <w:marTop w:val="0"/>
                              <w:marBottom w:val="0"/>
                              <w:divBdr>
                                <w:top w:val="none" w:sz="0" w:space="0" w:color="auto"/>
                                <w:left w:val="none" w:sz="0" w:space="0" w:color="auto"/>
                                <w:bottom w:val="none" w:sz="0" w:space="0" w:color="auto"/>
                                <w:right w:val="none" w:sz="0" w:space="0" w:color="auto"/>
                              </w:divBdr>
                              <w:divsChild>
                                <w:div w:id="1383480641">
                                  <w:marLeft w:val="0"/>
                                  <w:marRight w:val="0"/>
                                  <w:marTop w:val="0"/>
                                  <w:marBottom w:val="0"/>
                                  <w:divBdr>
                                    <w:top w:val="none" w:sz="0" w:space="0" w:color="auto"/>
                                    <w:left w:val="none" w:sz="0" w:space="0" w:color="auto"/>
                                    <w:bottom w:val="none" w:sz="0" w:space="0" w:color="auto"/>
                                    <w:right w:val="none" w:sz="0" w:space="0" w:color="auto"/>
                                  </w:divBdr>
                                  <w:divsChild>
                                    <w:div w:id="644746673">
                                      <w:marLeft w:val="0"/>
                                      <w:marRight w:val="0"/>
                                      <w:marTop w:val="0"/>
                                      <w:marBottom w:val="0"/>
                                      <w:divBdr>
                                        <w:top w:val="single" w:sz="6" w:space="0" w:color="D5D5D5"/>
                                        <w:left w:val="single" w:sz="6" w:space="0" w:color="D5D5D5"/>
                                        <w:bottom w:val="single" w:sz="6" w:space="0" w:color="D5D5D5"/>
                                        <w:right w:val="single" w:sz="6" w:space="0" w:color="D5D5D5"/>
                                      </w:divBdr>
                                      <w:divsChild>
                                        <w:div w:id="1908685622">
                                          <w:marLeft w:val="0"/>
                                          <w:marRight w:val="0"/>
                                          <w:marTop w:val="0"/>
                                          <w:marBottom w:val="0"/>
                                          <w:divBdr>
                                            <w:top w:val="none" w:sz="0" w:space="0" w:color="auto"/>
                                            <w:left w:val="none" w:sz="0" w:space="0" w:color="auto"/>
                                            <w:bottom w:val="none" w:sz="0" w:space="0" w:color="auto"/>
                                            <w:right w:val="none" w:sz="0" w:space="0" w:color="auto"/>
                                          </w:divBdr>
                                          <w:divsChild>
                                            <w:div w:id="18504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4141">
                              <w:marLeft w:val="540"/>
                              <w:marRight w:val="0"/>
                              <w:marTop w:val="0"/>
                              <w:marBottom w:val="0"/>
                              <w:divBdr>
                                <w:top w:val="none" w:sz="0" w:space="0" w:color="auto"/>
                                <w:left w:val="none" w:sz="0" w:space="0" w:color="auto"/>
                                <w:bottom w:val="none" w:sz="0" w:space="0" w:color="auto"/>
                                <w:right w:val="none" w:sz="0" w:space="0" w:color="auto"/>
                              </w:divBdr>
                              <w:divsChild>
                                <w:div w:id="364405097">
                                  <w:marLeft w:val="0"/>
                                  <w:marRight w:val="0"/>
                                  <w:marTop w:val="0"/>
                                  <w:marBottom w:val="0"/>
                                  <w:divBdr>
                                    <w:top w:val="none" w:sz="0" w:space="0" w:color="auto"/>
                                    <w:left w:val="none" w:sz="0" w:space="0" w:color="auto"/>
                                    <w:bottom w:val="none" w:sz="0" w:space="0" w:color="auto"/>
                                    <w:right w:val="none" w:sz="0" w:space="0" w:color="auto"/>
                                  </w:divBdr>
                                  <w:divsChild>
                                    <w:div w:id="1393117083">
                                      <w:marLeft w:val="0"/>
                                      <w:marRight w:val="0"/>
                                      <w:marTop w:val="0"/>
                                      <w:marBottom w:val="0"/>
                                      <w:divBdr>
                                        <w:top w:val="single" w:sz="6" w:space="0" w:color="D5D5D5"/>
                                        <w:left w:val="single" w:sz="6" w:space="0" w:color="D5D5D5"/>
                                        <w:bottom w:val="single" w:sz="6" w:space="0" w:color="D5D5D5"/>
                                        <w:right w:val="single" w:sz="6" w:space="0" w:color="D5D5D5"/>
                                      </w:divBdr>
                                      <w:divsChild>
                                        <w:div w:id="1730761506">
                                          <w:marLeft w:val="0"/>
                                          <w:marRight w:val="0"/>
                                          <w:marTop w:val="0"/>
                                          <w:marBottom w:val="0"/>
                                          <w:divBdr>
                                            <w:top w:val="none" w:sz="0" w:space="0" w:color="auto"/>
                                            <w:left w:val="none" w:sz="0" w:space="0" w:color="auto"/>
                                            <w:bottom w:val="none" w:sz="0" w:space="0" w:color="auto"/>
                                            <w:right w:val="none" w:sz="0" w:space="0" w:color="auto"/>
                                          </w:divBdr>
                                          <w:divsChild>
                                            <w:div w:id="5066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9338">
                              <w:marLeft w:val="540"/>
                              <w:marRight w:val="0"/>
                              <w:marTop w:val="0"/>
                              <w:marBottom w:val="0"/>
                              <w:divBdr>
                                <w:top w:val="none" w:sz="0" w:space="0" w:color="auto"/>
                                <w:left w:val="none" w:sz="0" w:space="0" w:color="auto"/>
                                <w:bottom w:val="none" w:sz="0" w:space="0" w:color="auto"/>
                                <w:right w:val="none" w:sz="0" w:space="0" w:color="auto"/>
                              </w:divBdr>
                              <w:divsChild>
                                <w:div w:id="121579381">
                                  <w:marLeft w:val="0"/>
                                  <w:marRight w:val="0"/>
                                  <w:marTop w:val="0"/>
                                  <w:marBottom w:val="0"/>
                                  <w:divBdr>
                                    <w:top w:val="none" w:sz="0" w:space="0" w:color="auto"/>
                                    <w:left w:val="none" w:sz="0" w:space="0" w:color="auto"/>
                                    <w:bottom w:val="none" w:sz="0" w:space="0" w:color="auto"/>
                                    <w:right w:val="none" w:sz="0" w:space="0" w:color="auto"/>
                                  </w:divBdr>
                                  <w:divsChild>
                                    <w:div w:id="1950121506">
                                      <w:marLeft w:val="0"/>
                                      <w:marRight w:val="0"/>
                                      <w:marTop w:val="0"/>
                                      <w:marBottom w:val="0"/>
                                      <w:divBdr>
                                        <w:top w:val="single" w:sz="6" w:space="0" w:color="D5D5D5"/>
                                        <w:left w:val="single" w:sz="6" w:space="0" w:color="D5D5D5"/>
                                        <w:bottom w:val="single" w:sz="6" w:space="0" w:color="D5D5D5"/>
                                        <w:right w:val="single" w:sz="6" w:space="0" w:color="D5D5D5"/>
                                      </w:divBdr>
                                      <w:divsChild>
                                        <w:div w:id="1402218505">
                                          <w:marLeft w:val="0"/>
                                          <w:marRight w:val="0"/>
                                          <w:marTop w:val="0"/>
                                          <w:marBottom w:val="0"/>
                                          <w:divBdr>
                                            <w:top w:val="none" w:sz="0" w:space="0" w:color="auto"/>
                                            <w:left w:val="none" w:sz="0" w:space="0" w:color="auto"/>
                                            <w:bottom w:val="none" w:sz="0" w:space="0" w:color="auto"/>
                                            <w:right w:val="none" w:sz="0" w:space="0" w:color="auto"/>
                                          </w:divBdr>
                                          <w:divsChild>
                                            <w:div w:id="5943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7135">
                              <w:marLeft w:val="540"/>
                              <w:marRight w:val="0"/>
                              <w:marTop w:val="0"/>
                              <w:marBottom w:val="0"/>
                              <w:divBdr>
                                <w:top w:val="none" w:sz="0" w:space="0" w:color="auto"/>
                                <w:left w:val="none" w:sz="0" w:space="0" w:color="auto"/>
                                <w:bottom w:val="none" w:sz="0" w:space="0" w:color="auto"/>
                                <w:right w:val="none" w:sz="0" w:space="0" w:color="auto"/>
                              </w:divBdr>
                              <w:divsChild>
                                <w:div w:id="748578919">
                                  <w:marLeft w:val="0"/>
                                  <w:marRight w:val="0"/>
                                  <w:marTop w:val="0"/>
                                  <w:marBottom w:val="0"/>
                                  <w:divBdr>
                                    <w:top w:val="none" w:sz="0" w:space="0" w:color="auto"/>
                                    <w:left w:val="none" w:sz="0" w:space="0" w:color="auto"/>
                                    <w:bottom w:val="none" w:sz="0" w:space="0" w:color="auto"/>
                                    <w:right w:val="none" w:sz="0" w:space="0" w:color="auto"/>
                                  </w:divBdr>
                                  <w:divsChild>
                                    <w:div w:id="896091339">
                                      <w:marLeft w:val="0"/>
                                      <w:marRight w:val="0"/>
                                      <w:marTop w:val="0"/>
                                      <w:marBottom w:val="0"/>
                                      <w:divBdr>
                                        <w:top w:val="single" w:sz="6" w:space="0" w:color="D5D5D5"/>
                                        <w:left w:val="single" w:sz="6" w:space="0" w:color="D5D5D5"/>
                                        <w:bottom w:val="single" w:sz="6" w:space="0" w:color="D5D5D5"/>
                                        <w:right w:val="single" w:sz="6" w:space="0" w:color="D5D5D5"/>
                                      </w:divBdr>
                                      <w:divsChild>
                                        <w:div w:id="1944916080">
                                          <w:marLeft w:val="0"/>
                                          <w:marRight w:val="0"/>
                                          <w:marTop w:val="0"/>
                                          <w:marBottom w:val="0"/>
                                          <w:divBdr>
                                            <w:top w:val="none" w:sz="0" w:space="0" w:color="auto"/>
                                            <w:left w:val="none" w:sz="0" w:space="0" w:color="auto"/>
                                            <w:bottom w:val="none" w:sz="0" w:space="0" w:color="auto"/>
                                            <w:right w:val="none" w:sz="0" w:space="0" w:color="auto"/>
                                          </w:divBdr>
                                          <w:divsChild>
                                            <w:div w:id="1221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etanbeaches.com/el/%CE%B1%CF%80%CE%BF%CE%BB%CE%B1%CF%8D%CF%83%CF%84%CE%B5-%CF%84%CE%B7-%CE%B4%CE%B9%CE%B1%CE%BC%CE%BF%CE%BD%CE%AE-%CF%83%CF%84%CE%B7%CE%BD-%CE%BA%CF%81%CE%AE%CF%84%CE%B7/%CF%80%CE%B5%CF%81%CE%B9%CF%80%CE%AD%CF%84%CE%B5%CE%B9%CE%B1-%CE%BA%CE%B1%CE%B9-%CE%B4%CF%81%CE%B1%CF%83%CF%84%CE%B7%CF%81%CE%B9%CF%8C%CF%84%CE%B7%CF%84%CE%B5%CF%82-%CF%83%CF%84%CE%B7%CE%BD-%CE%BA%CF%81%CE%AE%CF%84%CE%B7/%CF%80%CE%B5%CE%B6%CE%BF%CF%80%CE%BF%CF%81%CE%AF%CE%B1/%CF%84%CE%BF-%CE%B5%CF%85%CF%81%CF%89%CF%80%CE%B1%CF%8A%CE%BA%CF%8C-%CE%BC%CE%BF%CE%BD%CE%BF%CF%80%CE%AC%CF%84%CE%B9-%CE%B54" TargetMode="External"/><Relationship Id="rId3" Type="http://schemas.openxmlformats.org/officeDocument/2006/relationships/settings" Target="settings.xml"/><Relationship Id="rId7" Type="http://schemas.openxmlformats.org/officeDocument/2006/relationships/hyperlink" Target="https://www.cretanbeaches.com/el/%CF%86%CE%B1%CF%81%CE%AC%CE%B3%CE%B3%CE%B9%CE%B1-%CF%84%CE%B7%CF%82-%CE%BA%CF%81%CE%AE%CF%84%CE%B7%CF%82/%CF%86%CE%B1%CF%81%CE%AC%CE%B3%CE%B3%CE%B9%CE%B1-%CE%B4%CF%85%CF%84%CE%B9%CE%BA%CE%AE%CF%82-%CE%BA%CF%81%CE%AE%CF%84%CE%B7%CF%82-%CF%87%CE%B1%CE%BD%CE%B9%CE%AC/%CF%86%CE%B1%CF%81%CE%AC%CE%B3%CE%B3%CE%B9-%CE%B1%CE%B3%CE%AF%CE%B1%CF%82-%CE%B5%CE%B9%CF%81%CE%AE%CE%BD%CE%B7%CF%82-%CF%83%CE%BF%CF%8D%CE%B3%CE%B9%CE%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etanbeaches.com/el/%CF%86%CE%B1%CF%81%CE%AC%CE%B3%CE%B3%CE%B9%CE%B1-%CF%84%CE%B7%CF%82-%CE%BA%CF%81%CE%AE%CF%84%CE%B7%CF%82/%CF%86%CE%B1%CF%81%CE%AC%CE%B3%CE%B3%CE%B9%CE%B1-%CE%B4%CF%85%CF%84%CE%B9%CE%BA%CE%AE%CF%82-%CE%BA%CF%81%CE%AE%CF%84%CE%B7%CF%82-%CF%87%CE%B1%CE%BD%CE%B9%CE%AC/%CF%86%CE%B1%CF%81%CE%AC%CE%B3%CE%B3%CE%B9-%CF%83%CE%B1%CE%BC%CE%B1%CF%81%CE%B9%CE%AC%CF%82" TargetMode="External"/><Relationship Id="rId11" Type="http://schemas.openxmlformats.org/officeDocument/2006/relationships/fontTable" Target="fontTable.xml"/><Relationship Id="rId5" Type="http://schemas.openxmlformats.org/officeDocument/2006/relationships/hyperlink" Target="https://www.cretanbeaches.com/el/%CF%80%CF%8C%CE%BB%CE%B5%CE%B9%CF%82-%CF%84%CE%B7%CF%82-%CE%BA%CF%81%CE%AE%CF%84%CE%B7%CF%82/%CF%87%CF%8E%CF%81%CE%B1-%CF%83%CF%86%CE%B1%CE%BA%CE%AF%CF%89%CE%BD" TargetMode="External"/><Relationship Id="rId10" Type="http://schemas.openxmlformats.org/officeDocument/2006/relationships/hyperlink" Target="https://www.cretanbeaches.com/el/%CE%B9%CF%83%CF%84%CE%BF%CF%81%CE%AF%CE%B1-%CF%84%CE%B7%CF%82-%CE%BA%CF%81%CE%AE%CF%84%CE%B7%CF%82/%CE%BC%CE%BF%CF%85%CF%83%CE%B5%CE%AF%CE%B1-%CE%BA%CE%B1%CE%B9-%CF%83%CF%85%CE%BB%CE%BB%CE%BF%CE%B3%CE%AD%CF%82/%CE%B9%CF%83%CF%84%CE%BF%CF%81%CE%B9%CE%BA%CE%AC-%CE%BC%CE%BF%CF%85%CF%83%CE%B5%CE%AF%CE%B1-%CE%BA%CE%B1%CE%B9-%CF%83%CF%85%CE%BB%CE%BB%CE%BF%CE%B3%CE%AD%CF%82/%CF%80%CE%BF%CE%BB%CE%B5%CE%BC%CE%B9%CE%BA%CF%8C-%CE%BC%CE%BF%CF%85%CF%83%CE%B5%CE%AF%CE%BF-%CE%B1%CF%83%CE%BA%CF%8D%CF%86%CE%BF%CF%85" TargetMode="External"/><Relationship Id="rId4" Type="http://schemas.openxmlformats.org/officeDocument/2006/relationships/webSettings" Target="webSettings.xml"/><Relationship Id="rId9" Type="http://schemas.openxmlformats.org/officeDocument/2006/relationships/hyperlink" Target="https://www.cretanbeaches.com/el/%CF%80%CF%8C%CE%BB%CE%B5%CE%B9%CF%82-%CF%84%CE%B7%CF%82-%CE%BA%CF%81%CE%AE%CF%84%CE%B7%CF%82/%CF%80%CF%8C%CE%BB%CE%B7-%CF%87%CE%B1%CE%BD%CE%B9%CE%A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938</Words>
  <Characters>5069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cp:lastModifiedBy>Melas Christos</cp:lastModifiedBy>
  <cp:revision>3</cp:revision>
  <cp:lastPrinted>2016-04-06T08:11:00Z</cp:lastPrinted>
  <dcterms:created xsi:type="dcterms:W3CDTF">2016-04-06T08:13:00Z</dcterms:created>
  <dcterms:modified xsi:type="dcterms:W3CDTF">2019-05-10T06:15:00Z</dcterms:modified>
</cp:coreProperties>
</file>