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8E9FE" w14:textId="075DC992" w:rsidR="00BE47E5" w:rsidRPr="00922B6B" w:rsidRDefault="00922B6B">
      <w:pPr>
        <w:rPr>
          <w:b/>
          <w:bCs/>
        </w:rPr>
      </w:pPr>
      <w:proofErr w:type="spellStart"/>
      <w:r w:rsidRPr="00922B6B">
        <w:rPr>
          <w:b/>
          <w:bCs/>
        </w:rPr>
        <w:t>Επαναληψη</w:t>
      </w:r>
      <w:proofErr w:type="spellEnd"/>
      <w:r w:rsidRPr="00922B6B">
        <w:rPr>
          <w:b/>
          <w:bCs/>
        </w:rPr>
        <w:t xml:space="preserve"> </w:t>
      </w:r>
    </w:p>
    <w:p w14:paraId="034B6A9F" w14:textId="3C7F1B73" w:rsidR="00922B6B" w:rsidRPr="00CC3C18" w:rsidRDefault="00922B6B" w:rsidP="00CC3C18">
      <w:pPr>
        <w:pStyle w:val="a3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063CC2">
        <w:rPr>
          <w:rFonts w:eastAsiaTheme="minorEastAsia" w:cstheme="minorHAnsi"/>
          <w:sz w:val="24"/>
          <w:szCs w:val="24"/>
        </w:rPr>
        <w:t xml:space="preserve">Σε μια κανονική κατανομή βρέθηκε η μέση τιμή ίση με 40, το </w:t>
      </w:r>
      <w:r w:rsidRPr="00063CC2">
        <w:rPr>
          <w:rFonts w:eastAsiaTheme="minorEastAsia" w:cstheme="minorHAnsi"/>
          <w:sz w:val="24"/>
          <w:szCs w:val="24"/>
          <w:lang w:val="en-US"/>
        </w:rPr>
        <w:t>Q</w:t>
      </w:r>
      <w:r w:rsidRPr="00063CC2">
        <w:rPr>
          <w:rFonts w:eastAsiaTheme="minorEastAsia" w:cstheme="minorHAnsi"/>
          <w:sz w:val="24"/>
          <w:szCs w:val="24"/>
        </w:rPr>
        <w:t xml:space="preserve">1=25 και το </w:t>
      </w:r>
      <w:r w:rsidRPr="00063CC2">
        <w:rPr>
          <w:rFonts w:eastAsiaTheme="minorEastAsia" w:cstheme="minorHAnsi"/>
          <w:sz w:val="24"/>
          <w:szCs w:val="24"/>
          <w:lang w:val="en-US"/>
        </w:rPr>
        <w:t>Q</w:t>
      </w:r>
      <w:r w:rsidRPr="00063CC2">
        <w:rPr>
          <w:rFonts w:eastAsiaTheme="minorEastAsia" w:cstheme="minorHAnsi"/>
          <w:sz w:val="24"/>
          <w:szCs w:val="24"/>
        </w:rPr>
        <w:t>3=45. Μήπως έγινε κάποιο λάθος; Αιτιολογήστε.</w:t>
      </w:r>
    </w:p>
    <w:p w14:paraId="734CD4BB" w14:textId="77777777" w:rsidR="00CC3C18" w:rsidRPr="00063CC2" w:rsidRDefault="00CC3C18" w:rsidP="00CC3C18">
      <w:pPr>
        <w:pStyle w:val="a3"/>
        <w:spacing w:after="120"/>
        <w:rPr>
          <w:rFonts w:cstheme="minorHAnsi"/>
          <w:sz w:val="24"/>
          <w:szCs w:val="24"/>
        </w:rPr>
      </w:pPr>
    </w:p>
    <w:p w14:paraId="67FE7892" w14:textId="5F46878A" w:rsidR="00922B6B" w:rsidRDefault="00922B6B" w:rsidP="00CC3C18">
      <w:pPr>
        <w:pStyle w:val="a3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Σε ένα ερωτηματολόγιο που ερευνούσε συνθήκες εργασίας σε κάποιους υπαλλήλους, υπήρχαν διάφορα δημογραφικά χαρακτηριστικά (φύλο, ηλικία, τόπος διαμονής, μόρφωση </w:t>
      </w:r>
      <w:proofErr w:type="spellStart"/>
      <w:r w:rsidRPr="00063CC2">
        <w:rPr>
          <w:rFonts w:cstheme="minorHAnsi"/>
          <w:sz w:val="24"/>
          <w:szCs w:val="24"/>
        </w:rPr>
        <w:t>κ.λ.π</w:t>
      </w:r>
      <w:proofErr w:type="spellEnd"/>
      <w:r w:rsidRPr="00063CC2">
        <w:rPr>
          <w:rFonts w:cstheme="minorHAnsi"/>
          <w:sz w:val="24"/>
          <w:szCs w:val="24"/>
        </w:rPr>
        <w:t xml:space="preserve">.). Οι βασικές ερωτήσεις του ερωτηματολογίου που αφορούσαν τις συνθήκες εργασίας, μπορούσαν να απαντηθούν στην κλίμακα 0-10 (0= καθόλου,….,10 =πάρα πολύ). Ο ερευνητής συγκρίνοντας τις απαντήσεις στην ερώτηση «πόσο ικανοποιημένοι είστε από τη συμπεριφορά του Προϊσταμένου απέναντι σας;» ανάμεσα στις 4 περιοχές κατοικίας (Ηράκλειο, Χανιά, Πάτρα και Βόλος) ανέφερε ότι  </w:t>
      </w:r>
      <w:r w:rsidRPr="00063CC2">
        <w:rPr>
          <w:rFonts w:cstheme="minorHAnsi"/>
          <w:sz w:val="24"/>
          <w:szCs w:val="24"/>
          <w:lang w:val="en-US"/>
        </w:rPr>
        <w:t>F</w:t>
      </w:r>
      <w:r w:rsidRPr="00063CC2">
        <w:rPr>
          <w:rFonts w:cstheme="minorHAnsi"/>
          <w:sz w:val="24"/>
          <w:szCs w:val="24"/>
        </w:rPr>
        <w:t>=</w:t>
      </w:r>
      <w:r>
        <w:rPr>
          <w:rFonts w:cstheme="minorHAnsi"/>
          <w:sz w:val="24"/>
          <w:szCs w:val="24"/>
        </w:rPr>
        <w:t>12</w:t>
      </w:r>
      <w:r w:rsidRPr="00063CC2">
        <w:rPr>
          <w:rFonts w:cstheme="minorHAnsi"/>
          <w:sz w:val="24"/>
          <w:szCs w:val="24"/>
        </w:rPr>
        <w:t xml:space="preserve">.48 και </w:t>
      </w:r>
      <w:r w:rsidRPr="00063CC2">
        <w:rPr>
          <w:rFonts w:cstheme="minorHAnsi"/>
          <w:sz w:val="24"/>
          <w:szCs w:val="24"/>
          <w:lang w:val="en-US"/>
        </w:rPr>
        <w:t>p</w:t>
      </w:r>
      <w:r w:rsidRPr="00063CC2">
        <w:rPr>
          <w:rFonts w:cstheme="minorHAnsi"/>
          <w:sz w:val="24"/>
          <w:szCs w:val="24"/>
        </w:rPr>
        <w:t>=0.00</w:t>
      </w:r>
      <w:r>
        <w:rPr>
          <w:rFonts w:cstheme="minorHAnsi"/>
          <w:sz w:val="24"/>
          <w:szCs w:val="24"/>
        </w:rPr>
        <w:t>1</w:t>
      </w:r>
      <w:r w:rsidRPr="00063CC2">
        <w:rPr>
          <w:rFonts w:cstheme="minorHAnsi"/>
          <w:sz w:val="24"/>
          <w:szCs w:val="24"/>
        </w:rPr>
        <w:t xml:space="preserve">6. </w:t>
      </w:r>
      <w:r w:rsidRPr="00063CC2">
        <w:rPr>
          <w:rFonts w:cstheme="minorHAnsi"/>
          <w:sz w:val="24"/>
          <w:szCs w:val="24"/>
          <w:lang w:val="en-US"/>
        </w:rPr>
        <w:t>T</w:t>
      </w:r>
      <w:r w:rsidRPr="00063CC2">
        <w:rPr>
          <w:rFonts w:cstheme="minorHAnsi"/>
          <w:sz w:val="24"/>
          <w:szCs w:val="24"/>
        </w:rPr>
        <w:t xml:space="preserve">ί ανάλυση έκανε και τι συμπέρασμα </w:t>
      </w:r>
      <w:r w:rsidR="00F53296" w:rsidRPr="00063CC2">
        <w:rPr>
          <w:rFonts w:cstheme="minorHAnsi"/>
          <w:sz w:val="24"/>
          <w:szCs w:val="24"/>
        </w:rPr>
        <w:t>έβγαλε.</w:t>
      </w:r>
    </w:p>
    <w:p w14:paraId="0D941CAB" w14:textId="77777777" w:rsidR="00F53296" w:rsidRPr="00F53296" w:rsidRDefault="00F53296" w:rsidP="00CC3C18">
      <w:pPr>
        <w:pStyle w:val="a3"/>
        <w:spacing w:after="120"/>
        <w:rPr>
          <w:rFonts w:cstheme="minorHAnsi"/>
          <w:sz w:val="24"/>
          <w:szCs w:val="24"/>
        </w:rPr>
      </w:pPr>
    </w:p>
    <w:p w14:paraId="7487D4E4" w14:textId="77777777" w:rsidR="00F53296" w:rsidRPr="00063CC2" w:rsidRDefault="00F53296" w:rsidP="00CC3C18">
      <w:pPr>
        <w:pStyle w:val="a3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>Ποιο από τα παρακάτω δύο δείγματα παρουσίασε μεγαλύτερη μεταβλητότητα;</w:t>
      </w:r>
    </w:p>
    <w:p w14:paraId="19FF2D89" w14:textId="77777777" w:rsidR="00F53296" w:rsidRPr="00063CC2" w:rsidRDefault="00F53296" w:rsidP="00CC3C18">
      <w:pPr>
        <w:pStyle w:val="a3"/>
        <w:spacing w:after="120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δείγμα Α ---- μέση τιμή =70 --- τυπική απόκλιση =  </w:t>
      </w:r>
      <w:r>
        <w:rPr>
          <w:rFonts w:cstheme="minorHAnsi"/>
          <w:sz w:val="24"/>
          <w:szCs w:val="24"/>
        </w:rPr>
        <w:t>14</w:t>
      </w:r>
    </w:p>
    <w:p w14:paraId="6D829A3D" w14:textId="77777777" w:rsidR="00F53296" w:rsidRPr="00063CC2" w:rsidRDefault="00F53296" w:rsidP="00CC3C18">
      <w:pPr>
        <w:pStyle w:val="a3"/>
        <w:spacing w:after="120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</w:rPr>
        <w:t xml:space="preserve">δείγμα Β ---- μέση τιμή =40 --- τυπική απόκλιση =  </w:t>
      </w:r>
      <w:r>
        <w:rPr>
          <w:rFonts w:cstheme="minorHAnsi"/>
          <w:sz w:val="24"/>
          <w:szCs w:val="24"/>
        </w:rPr>
        <w:t>8</w:t>
      </w:r>
    </w:p>
    <w:p w14:paraId="7B659A6D" w14:textId="754C8D2E" w:rsidR="00F53296" w:rsidRDefault="00F53296" w:rsidP="00CC3C18">
      <w:pPr>
        <w:numPr>
          <w:ilvl w:val="0"/>
          <w:numId w:val="1"/>
        </w:numPr>
        <w:spacing w:after="120" w:line="240" w:lineRule="auto"/>
        <w:contextualSpacing/>
        <w:rPr>
          <w:rFonts w:eastAsiaTheme="minorEastAsia" w:cstheme="minorHAnsi"/>
          <w:sz w:val="24"/>
          <w:szCs w:val="24"/>
        </w:rPr>
      </w:pPr>
      <w:r w:rsidRPr="00F06424">
        <w:rPr>
          <w:rFonts w:eastAsiaTheme="minorEastAsia" w:cstheme="minorHAnsi"/>
          <w:sz w:val="24"/>
          <w:szCs w:val="24"/>
        </w:rPr>
        <w:t xml:space="preserve">Σε μια κανονική κατανομή με μέση τιμή </w:t>
      </w:r>
      <w:r>
        <w:rPr>
          <w:rFonts w:eastAsiaTheme="minorEastAsia" w:cstheme="minorHAnsi"/>
          <w:sz w:val="24"/>
          <w:szCs w:val="24"/>
        </w:rPr>
        <w:t>55</w:t>
      </w:r>
      <w:r w:rsidRPr="00F06424">
        <w:rPr>
          <w:rFonts w:eastAsiaTheme="minorEastAsia" w:cstheme="minorHAnsi"/>
          <w:sz w:val="24"/>
          <w:szCs w:val="24"/>
        </w:rPr>
        <w:t xml:space="preserve"> και τυπική απόκλιση </w:t>
      </w:r>
      <w:r>
        <w:rPr>
          <w:rFonts w:eastAsiaTheme="minorEastAsia" w:cstheme="minorHAnsi"/>
          <w:sz w:val="24"/>
          <w:szCs w:val="24"/>
        </w:rPr>
        <w:t>8</w:t>
      </w:r>
      <w:r w:rsidRPr="00F06424">
        <w:rPr>
          <w:rFonts w:eastAsiaTheme="minorEastAsia" w:cstheme="minorHAnsi"/>
          <w:sz w:val="24"/>
          <w:szCs w:val="24"/>
        </w:rPr>
        <w:t xml:space="preserve">, το ποσοστό των ατόμων που έχουν το χαρακτηριστικό μικρότερο από  </w:t>
      </w:r>
      <w:r>
        <w:rPr>
          <w:rFonts w:eastAsiaTheme="minorEastAsia" w:cstheme="minorHAnsi"/>
          <w:sz w:val="24"/>
          <w:szCs w:val="24"/>
        </w:rPr>
        <w:t>63</w:t>
      </w:r>
      <w:r w:rsidRPr="00F06424">
        <w:rPr>
          <w:rFonts w:eastAsiaTheme="minorEastAsia" w:cstheme="minorHAnsi"/>
          <w:sz w:val="24"/>
          <w:szCs w:val="24"/>
        </w:rPr>
        <w:t xml:space="preserve"> είναι………………..…%</w:t>
      </w:r>
    </w:p>
    <w:p w14:paraId="67521C00" w14:textId="77777777" w:rsidR="00F53296" w:rsidRPr="00F06424" w:rsidRDefault="00F53296" w:rsidP="00CC3C18">
      <w:pPr>
        <w:pStyle w:val="a3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F06424">
        <w:rPr>
          <w:rFonts w:cstheme="minorHAnsi"/>
          <w:sz w:val="24"/>
          <w:szCs w:val="24"/>
        </w:rPr>
        <w:t>Κατατάξτε τις παρακάτω τρείς κατανομές ανάλογα με τη διακύμανση που παρουσιάζουν (από τη μικρότερη στην μεγαλύτερη)</w:t>
      </w:r>
    </w:p>
    <w:p w14:paraId="54091EF0" w14:textId="77777777" w:rsidR="00F53296" w:rsidRPr="00F06424" w:rsidRDefault="00F53296" w:rsidP="00CC3C18">
      <w:pPr>
        <w:spacing w:after="120"/>
        <w:ind w:left="720"/>
        <w:rPr>
          <w:rFonts w:cstheme="minorHAnsi"/>
          <w:sz w:val="24"/>
          <w:szCs w:val="24"/>
        </w:rPr>
      </w:pPr>
      <w:r w:rsidRPr="00F06424">
        <w:rPr>
          <w:rFonts w:cstheme="minorHAnsi"/>
          <w:sz w:val="24"/>
          <w:szCs w:val="24"/>
        </w:rPr>
        <w:t xml:space="preserve">                    α</w:t>
      </w:r>
      <w:r w:rsidRPr="00F06424">
        <w:rPr>
          <w:rFonts w:cstheme="minorHAnsi"/>
          <w:sz w:val="24"/>
          <w:szCs w:val="24"/>
        </w:rPr>
        <w:tab/>
      </w:r>
      <w:r w:rsidRPr="00F06424">
        <w:rPr>
          <w:rFonts w:cstheme="minorHAnsi"/>
          <w:sz w:val="24"/>
          <w:szCs w:val="24"/>
        </w:rPr>
        <w:tab/>
      </w:r>
      <w:r w:rsidRPr="00F06424">
        <w:rPr>
          <w:rFonts w:cstheme="minorHAnsi"/>
          <w:sz w:val="24"/>
          <w:szCs w:val="24"/>
        </w:rPr>
        <w:tab/>
      </w:r>
      <w:r w:rsidRPr="00F06424">
        <w:rPr>
          <w:rFonts w:cstheme="minorHAnsi"/>
          <w:sz w:val="24"/>
          <w:szCs w:val="24"/>
        </w:rPr>
        <w:tab/>
        <w:t>β</w:t>
      </w:r>
      <w:r w:rsidRPr="00F06424">
        <w:rPr>
          <w:rFonts w:cstheme="minorHAnsi"/>
          <w:sz w:val="24"/>
          <w:szCs w:val="24"/>
        </w:rPr>
        <w:tab/>
      </w:r>
      <w:r w:rsidRPr="00F06424">
        <w:rPr>
          <w:rFonts w:cstheme="minorHAnsi"/>
          <w:sz w:val="24"/>
          <w:szCs w:val="24"/>
        </w:rPr>
        <w:tab/>
      </w:r>
      <w:r w:rsidRPr="00F06424">
        <w:rPr>
          <w:rFonts w:cstheme="minorHAnsi"/>
          <w:sz w:val="24"/>
          <w:szCs w:val="24"/>
        </w:rPr>
        <w:tab/>
        <w:t>γ</w:t>
      </w:r>
    </w:p>
    <w:p w14:paraId="7CF4CF73" w14:textId="49EBA4E4" w:rsidR="00F53296" w:rsidRDefault="00F53296" w:rsidP="00CC3C18">
      <w:pPr>
        <w:pStyle w:val="a3"/>
        <w:spacing w:after="120" w:line="240" w:lineRule="auto"/>
        <w:rPr>
          <w:rFonts w:cstheme="minorHAnsi"/>
          <w:sz w:val="24"/>
          <w:szCs w:val="24"/>
        </w:rPr>
      </w:pPr>
      <w:r w:rsidRPr="00F06424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 wp14:anchorId="56C76F0E" wp14:editId="3BFC44BA">
            <wp:extent cx="1502205" cy="904240"/>
            <wp:effectExtent l="0" t="0" r="317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391" cy="912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06424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 wp14:anchorId="57E568D6" wp14:editId="16F3CEB5">
            <wp:extent cx="1512740" cy="909320"/>
            <wp:effectExtent l="0" t="0" r="0" b="508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047" cy="9215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06424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 wp14:anchorId="224DBDFD" wp14:editId="1B7E4A49">
            <wp:extent cx="1518920" cy="914302"/>
            <wp:effectExtent l="0" t="0" r="5080" b="63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619" cy="936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21A1E1" w14:textId="77777777" w:rsidR="00F53296" w:rsidRPr="00F53296" w:rsidRDefault="00F53296" w:rsidP="00CC3C18">
      <w:pPr>
        <w:pStyle w:val="a3"/>
        <w:spacing w:after="120" w:line="240" w:lineRule="auto"/>
        <w:rPr>
          <w:rFonts w:cstheme="minorHAnsi"/>
          <w:sz w:val="24"/>
          <w:szCs w:val="24"/>
          <w:lang w:val="en-US"/>
        </w:rPr>
      </w:pPr>
    </w:p>
    <w:p w14:paraId="7C94F4B4" w14:textId="77777777" w:rsidR="00CC3C18" w:rsidRPr="00CC3C18" w:rsidRDefault="00CC3C18" w:rsidP="00CC3C18">
      <w:pPr>
        <w:pStyle w:val="a3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 w:rsidRPr="00CC3C18">
        <w:rPr>
          <w:rFonts w:cstheme="minorHAnsi"/>
          <w:sz w:val="24"/>
          <w:szCs w:val="24"/>
        </w:rPr>
        <w:t xml:space="preserve">Σε μια μελέτη για το άγχος </w:t>
      </w:r>
      <w:r>
        <w:rPr>
          <w:rFonts w:cstheme="minorHAnsi"/>
          <w:sz w:val="24"/>
          <w:szCs w:val="24"/>
        </w:rPr>
        <w:t xml:space="preserve">(στην κλίματα </w:t>
      </w:r>
      <w:r>
        <w:rPr>
          <w:rFonts w:cstheme="minorHAnsi"/>
          <w:sz w:val="24"/>
          <w:szCs w:val="24"/>
          <w:lang w:val="en-US"/>
        </w:rPr>
        <w:t>HADS</w:t>
      </w:r>
      <w:r w:rsidRPr="00CC3C18">
        <w:rPr>
          <w:rFonts w:cstheme="minorHAnsi"/>
          <w:sz w:val="24"/>
          <w:szCs w:val="24"/>
        </w:rPr>
        <w:t>) υπολογίστηκε η συνολική βαθμολογία σε 180 άτομα και βρέθηκε μέση τιμή = 12, τυπική απόκλιση = 4 και τυπικό σφάλμα = 0,3</w:t>
      </w:r>
    </w:p>
    <w:p w14:paraId="797C8730" w14:textId="77777777" w:rsidR="00CC3C18" w:rsidRPr="00CC3C18" w:rsidRDefault="00CC3C18" w:rsidP="00CC3C18">
      <w:pPr>
        <w:spacing w:after="120"/>
        <w:ind w:left="720"/>
        <w:rPr>
          <w:rFonts w:cstheme="minorHAnsi"/>
          <w:sz w:val="24"/>
          <w:szCs w:val="24"/>
        </w:rPr>
      </w:pPr>
      <w:r w:rsidRPr="00CC3C18">
        <w:rPr>
          <w:rFonts w:cstheme="minorHAnsi"/>
          <w:sz w:val="24"/>
          <w:szCs w:val="24"/>
        </w:rPr>
        <w:t>α) ανάμεσα σε ποιες τιμές βρίσκεται το 95% των ατόμων που μετείχαν στην έρευνα;</w:t>
      </w:r>
    </w:p>
    <w:p w14:paraId="395B288F" w14:textId="40104170" w:rsidR="00CC3C18" w:rsidRDefault="00CC3C18" w:rsidP="00CC3C18">
      <w:pPr>
        <w:spacing w:after="120"/>
        <w:ind w:left="720"/>
        <w:rPr>
          <w:rFonts w:cstheme="minorHAnsi"/>
          <w:sz w:val="24"/>
          <w:szCs w:val="24"/>
        </w:rPr>
      </w:pPr>
      <w:r w:rsidRPr="00CC3C18">
        <w:rPr>
          <w:rFonts w:cstheme="minorHAnsi"/>
          <w:sz w:val="24"/>
          <w:szCs w:val="24"/>
        </w:rPr>
        <w:t>β) να βρείτε το 95% Διάστημα Εμπιστοσύνης για τη μέση τιμή</w:t>
      </w:r>
    </w:p>
    <w:p w14:paraId="4AAB40A6" w14:textId="77777777" w:rsidR="00CC3C18" w:rsidRPr="00CC3C18" w:rsidRDefault="00CC3C18" w:rsidP="00CC3C18">
      <w:pPr>
        <w:spacing w:after="120"/>
        <w:ind w:left="720"/>
        <w:rPr>
          <w:rFonts w:cstheme="minorHAnsi"/>
          <w:sz w:val="24"/>
          <w:szCs w:val="24"/>
        </w:rPr>
      </w:pPr>
    </w:p>
    <w:p w14:paraId="1A00708E" w14:textId="6AF3290E" w:rsidR="00166FA0" w:rsidRDefault="00F53296" w:rsidP="00CC3C18">
      <w:pPr>
        <w:numPr>
          <w:ilvl w:val="0"/>
          <w:numId w:val="1"/>
        </w:numPr>
        <w:spacing w:after="120" w:line="240" w:lineRule="auto"/>
        <w:contextualSpacing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Σε μια έρευνα αναφέρθηκε ότι το 95% διάστημα εμπιστοσύνης για το ποσοστό των καπνιστών στην ηλικιακή ομάδα που μελετήθηκε, ήταν από 2</w:t>
      </w:r>
      <w:r w:rsidR="00957C3B" w:rsidRPr="00957C3B">
        <w:rPr>
          <w:rFonts w:eastAsiaTheme="minorEastAsia" w:cstheme="minorHAnsi"/>
          <w:sz w:val="24"/>
          <w:szCs w:val="24"/>
        </w:rPr>
        <w:t>4</w:t>
      </w:r>
      <w:r>
        <w:rPr>
          <w:rFonts w:eastAsiaTheme="minorEastAsia" w:cstheme="minorHAnsi"/>
          <w:sz w:val="24"/>
          <w:szCs w:val="24"/>
        </w:rPr>
        <w:t>% μέχρι 3</w:t>
      </w:r>
      <w:r w:rsidR="00957C3B" w:rsidRPr="00957C3B">
        <w:rPr>
          <w:rFonts w:eastAsiaTheme="minorEastAsia" w:cstheme="minorHAnsi"/>
          <w:sz w:val="24"/>
          <w:szCs w:val="24"/>
        </w:rPr>
        <w:t>0</w:t>
      </w:r>
      <w:r>
        <w:rPr>
          <w:rFonts w:eastAsiaTheme="minorEastAsia" w:cstheme="minorHAnsi"/>
          <w:sz w:val="24"/>
          <w:szCs w:val="24"/>
        </w:rPr>
        <w:t xml:space="preserve">%. Αν ο ερευνητής είχε δείγμα </w:t>
      </w:r>
      <w:r w:rsidR="00957C3B" w:rsidRPr="00957C3B">
        <w:rPr>
          <w:rFonts w:eastAsiaTheme="minorEastAsia" w:cstheme="minorHAnsi"/>
          <w:sz w:val="24"/>
          <w:szCs w:val="24"/>
        </w:rPr>
        <w:t>700</w:t>
      </w:r>
      <w:r>
        <w:rPr>
          <w:rFonts w:eastAsiaTheme="minorEastAsia" w:cstheme="minorHAnsi"/>
          <w:sz w:val="24"/>
          <w:szCs w:val="24"/>
        </w:rPr>
        <w:t xml:space="preserve"> ατόμων, πόσοι ήταν οι καπνιστές στο δείγμα του; </w:t>
      </w:r>
    </w:p>
    <w:p w14:paraId="0D7AEE2F" w14:textId="77777777" w:rsidR="00CC3C18" w:rsidRDefault="00CC3C18" w:rsidP="00CC3C18">
      <w:pPr>
        <w:spacing w:after="120" w:line="240" w:lineRule="auto"/>
        <w:ind w:left="720"/>
        <w:contextualSpacing/>
        <w:rPr>
          <w:rFonts w:eastAsiaTheme="minorEastAsia" w:cstheme="minorHAnsi"/>
          <w:sz w:val="24"/>
          <w:szCs w:val="24"/>
        </w:rPr>
      </w:pPr>
    </w:p>
    <w:p w14:paraId="1EBC133D" w14:textId="26DC0DC7" w:rsidR="00F53296" w:rsidRPr="00CC3C18" w:rsidRDefault="00166FA0" w:rsidP="00CC3C18">
      <w:pPr>
        <w:numPr>
          <w:ilvl w:val="0"/>
          <w:numId w:val="1"/>
        </w:numPr>
        <w:spacing w:after="120" w:line="240" w:lineRule="auto"/>
        <w:contextualSpacing/>
        <w:rPr>
          <w:rFonts w:eastAsiaTheme="minorEastAsia" w:cstheme="minorHAnsi"/>
          <w:sz w:val="24"/>
          <w:szCs w:val="24"/>
        </w:rPr>
      </w:pPr>
      <w:r w:rsidRPr="00166FA0">
        <w:rPr>
          <w:rFonts w:cstheme="minorHAnsi"/>
          <w:sz w:val="24"/>
          <w:szCs w:val="24"/>
        </w:rPr>
        <w:t xml:space="preserve">Σε ένα ερωτηματολόγιο που ερευνούσε συνθήκες εργασίας σε κοινωνικούς λειτουργούς, υπήρχαν διάφορα δημογραφικά χαρακτηριστικά (φύλο, ηλικία, τόπος διαμονής, μόρφωση </w:t>
      </w:r>
      <w:proofErr w:type="spellStart"/>
      <w:r w:rsidRPr="00166FA0">
        <w:rPr>
          <w:rFonts w:cstheme="minorHAnsi"/>
          <w:sz w:val="24"/>
          <w:szCs w:val="24"/>
        </w:rPr>
        <w:t>κ.λ.π</w:t>
      </w:r>
      <w:proofErr w:type="spellEnd"/>
      <w:r w:rsidRPr="00166FA0">
        <w:rPr>
          <w:rFonts w:cstheme="minorHAnsi"/>
          <w:sz w:val="24"/>
          <w:szCs w:val="24"/>
        </w:rPr>
        <w:t>. – ποιοτικά χαρακτηριστικά). Αναλύοντας μαζί τις ερωτήσεις «φύλο» και «μόρφωση» ο ερευνητής βρήκε Χ</w:t>
      </w:r>
      <w:r w:rsidRPr="00166FA0">
        <w:rPr>
          <w:rFonts w:cstheme="minorHAnsi"/>
          <w:sz w:val="24"/>
          <w:szCs w:val="24"/>
          <w:vertAlign w:val="superscript"/>
        </w:rPr>
        <w:t>2</w:t>
      </w:r>
      <w:r w:rsidRPr="00166FA0">
        <w:rPr>
          <w:rFonts w:cstheme="minorHAnsi"/>
          <w:sz w:val="24"/>
          <w:szCs w:val="24"/>
        </w:rPr>
        <w:t xml:space="preserve">=8,8 και </w:t>
      </w:r>
      <w:r w:rsidRPr="00166FA0">
        <w:rPr>
          <w:rFonts w:cstheme="minorHAnsi"/>
          <w:sz w:val="24"/>
          <w:szCs w:val="24"/>
          <w:lang w:val="en-US"/>
        </w:rPr>
        <w:t>p</w:t>
      </w:r>
      <w:r w:rsidRPr="00166FA0">
        <w:rPr>
          <w:rFonts w:cstheme="minorHAnsi"/>
          <w:sz w:val="24"/>
          <w:szCs w:val="24"/>
        </w:rPr>
        <w:t xml:space="preserve">=0,075. </w:t>
      </w:r>
      <w:r w:rsidRPr="00166FA0">
        <w:rPr>
          <w:rFonts w:cstheme="minorHAnsi"/>
          <w:sz w:val="24"/>
          <w:szCs w:val="24"/>
          <w:lang w:val="en-US"/>
        </w:rPr>
        <w:t>T</w:t>
      </w:r>
      <w:r w:rsidRPr="00166FA0">
        <w:rPr>
          <w:rFonts w:cstheme="minorHAnsi"/>
          <w:sz w:val="24"/>
          <w:szCs w:val="24"/>
        </w:rPr>
        <w:t>ί ανάλυση έκανε και τι συμπέρασμα έβγαλε</w:t>
      </w:r>
    </w:p>
    <w:p w14:paraId="63094D3A" w14:textId="44567771" w:rsidR="00CC3C18" w:rsidRDefault="00CC3C18" w:rsidP="00CC3C18">
      <w:pPr>
        <w:spacing w:after="120" w:line="240" w:lineRule="auto"/>
        <w:contextualSpacing/>
        <w:rPr>
          <w:rFonts w:eastAsiaTheme="minorEastAsia" w:cstheme="minorHAnsi"/>
          <w:sz w:val="24"/>
          <w:szCs w:val="24"/>
        </w:rPr>
      </w:pPr>
    </w:p>
    <w:p w14:paraId="26C29B43" w14:textId="77777777" w:rsidR="00CC3C18" w:rsidRPr="00063CC2" w:rsidRDefault="00CC3C18" w:rsidP="00CC3C18">
      <w:pPr>
        <w:pStyle w:val="a3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063CC2">
        <w:rPr>
          <w:rFonts w:cstheme="minorHAnsi"/>
          <w:sz w:val="24"/>
          <w:szCs w:val="24"/>
          <w:lang w:val="en-US"/>
        </w:rPr>
        <w:t>O</w:t>
      </w:r>
      <w:r w:rsidRPr="00063CC2">
        <w:rPr>
          <w:rFonts w:cstheme="minorHAnsi"/>
          <w:sz w:val="24"/>
          <w:szCs w:val="24"/>
        </w:rPr>
        <w:t xml:space="preserve"> ερευνητής </w:t>
      </w:r>
      <w:r w:rsidRPr="00063CC2">
        <w:rPr>
          <w:rFonts w:cstheme="minorHAnsi"/>
          <w:b/>
          <w:sz w:val="24"/>
          <w:szCs w:val="24"/>
        </w:rPr>
        <w:t>Α</w:t>
      </w:r>
      <w:r w:rsidRPr="00063CC2">
        <w:rPr>
          <w:rFonts w:cstheme="minorHAnsi"/>
          <w:sz w:val="24"/>
          <w:szCs w:val="24"/>
        </w:rPr>
        <w:t xml:space="preserve"> κάνοντας έλεγχο Χ</w:t>
      </w:r>
      <w:r w:rsidRPr="00063CC2">
        <w:rPr>
          <w:rFonts w:cstheme="minorHAnsi"/>
          <w:sz w:val="24"/>
          <w:szCs w:val="24"/>
          <w:vertAlign w:val="superscript"/>
        </w:rPr>
        <w:t>2</w:t>
      </w:r>
      <w:r w:rsidRPr="00063CC2">
        <w:rPr>
          <w:rFonts w:cstheme="minorHAnsi"/>
          <w:sz w:val="24"/>
          <w:szCs w:val="24"/>
        </w:rPr>
        <w:t xml:space="preserve"> βρήκε </w:t>
      </w:r>
      <w:r w:rsidRPr="00063CC2">
        <w:rPr>
          <w:rFonts w:cstheme="minorHAnsi"/>
          <w:sz w:val="24"/>
          <w:szCs w:val="24"/>
          <w:lang w:val="en-US"/>
        </w:rPr>
        <w:t>X</w:t>
      </w:r>
      <w:r w:rsidRPr="00063CC2">
        <w:rPr>
          <w:rFonts w:cstheme="minorHAnsi"/>
          <w:sz w:val="24"/>
          <w:szCs w:val="24"/>
          <w:vertAlign w:val="superscript"/>
        </w:rPr>
        <w:t>2</w:t>
      </w:r>
      <w:r w:rsidRPr="00063CC2">
        <w:rPr>
          <w:rFonts w:cstheme="minorHAnsi"/>
          <w:sz w:val="24"/>
          <w:szCs w:val="24"/>
        </w:rPr>
        <w:t>=</w:t>
      </w:r>
      <w:r>
        <w:rPr>
          <w:rFonts w:cstheme="minorHAnsi"/>
          <w:sz w:val="24"/>
          <w:szCs w:val="24"/>
        </w:rPr>
        <w:t>8</w:t>
      </w:r>
      <w:r w:rsidRPr="00063CC2">
        <w:rPr>
          <w:rFonts w:cstheme="minorHAnsi"/>
          <w:sz w:val="24"/>
          <w:szCs w:val="24"/>
        </w:rPr>
        <w:t xml:space="preserve">,5 ενώ </w:t>
      </w:r>
      <w:r w:rsidRPr="00063CC2">
        <w:rPr>
          <w:rFonts w:cstheme="minorHAnsi"/>
          <w:sz w:val="24"/>
          <w:szCs w:val="24"/>
          <w:lang w:val="en-US"/>
        </w:rPr>
        <w:t>o</w:t>
      </w:r>
      <w:r w:rsidRPr="00063CC2">
        <w:rPr>
          <w:rFonts w:cstheme="minorHAnsi"/>
          <w:sz w:val="24"/>
          <w:szCs w:val="24"/>
        </w:rPr>
        <w:t xml:space="preserve"> Ερευνητής </w:t>
      </w:r>
      <w:r w:rsidRPr="00063CC2">
        <w:rPr>
          <w:rFonts w:cstheme="minorHAnsi"/>
          <w:b/>
          <w:sz w:val="24"/>
          <w:szCs w:val="24"/>
        </w:rPr>
        <w:t>Β</w:t>
      </w:r>
      <w:r w:rsidRPr="00063CC2">
        <w:rPr>
          <w:rFonts w:cstheme="minorHAnsi"/>
          <w:sz w:val="24"/>
          <w:szCs w:val="24"/>
        </w:rPr>
        <w:t xml:space="preserve"> με τις ίδιες μεταβλητές βρήκε </w:t>
      </w:r>
      <w:r w:rsidRPr="00063CC2">
        <w:rPr>
          <w:rFonts w:cstheme="minorHAnsi"/>
          <w:sz w:val="24"/>
          <w:szCs w:val="24"/>
          <w:lang w:val="en-US"/>
        </w:rPr>
        <w:t>X</w:t>
      </w:r>
      <w:r w:rsidRPr="00063CC2">
        <w:rPr>
          <w:rFonts w:cstheme="minorHAnsi"/>
          <w:sz w:val="24"/>
          <w:szCs w:val="24"/>
          <w:vertAlign w:val="superscript"/>
        </w:rPr>
        <w:t>2</w:t>
      </w:r>
      <w:r w:rsidRPr="00063CC2">
        <w:rPr>
          <w:rFonts w:cstheme="minorHAnsi"/>
          <w:sz w:val="24"/>
          <w:szCs w:val="24"/>
        </w:rPr>
        <w:t>=</w:t>
      </w:r>
      <w:r>
        <w:rPr>
          <w:rFonts w:cstheme="minorHAnsi"/>
          <w:sz w:val="24"/>
          <w:szCs w:val="24"/>
        </w:rPr>
        <w:t>3</w:t>
      </w:r>
      <w:r w:rsidRPr="00063CC2">
        <w:rPr>
          <w:rFonts w:cstheme="minorHAnsi"/>
          <w:sz w:val="24"/>
          <w:szCs w:val="24"/>
        </w:rPr>
        <w:t xml:space="preserve">,5. Ποιος βρήκε μεγαλύτερη τιμή </w:t>
      </w:r>
      <w:proofErr w:type="gramStart"/>
      <w:r w:rsidRPr="00063CC2">
        <w:rPr>
          <w:rFonts w:cstheme="minorHAnsi"/>
          <w:sz w:val="24"/>
          <w:szCs w:val="24"/>
          <w:lang w:val="en-US"/>
        </w:rPr>
        <w:t>p</w:t>
      </w:r>
      <w:r w:rsidRPr="00063CC2">
        <w:rPr>
          <w:rFonts w:cstheme="minorHAnsi"/>
          <w:sz w:val="24"/>
          <w:szCs w:val="24"/>
        </w:rPr>
        <w:t>;</w:t>
      </w:r>
      <w:proofErr w:type="gramEnd"/>
      <w:r w:rsidRPr="00063CC2">
        <w:rPr>
          <w:rFonts w:cstheme="minorHAnsi"/>
          <w:sz w:val="24"/>
          <w:szCs w:val="24"/>
        </w:rPr>
        <w:t xml:space="preserve">  </w:t>
      </w:r>
    </w:p>
    <w:p w14:paraId="12CB1D74" w14:textId="77777777" w:rsidR="00CC3C18" w:rsidRDefault="00CC3C18" w:rsidP="00CC3C18">
      <w:pPr>
        <w:spacing w:after="120" w:line="240" w:lineRule="auto"/>
        <w:rPr>
          <w:rFonts w:cstheme="minorHAnsi"/>
          <w:sz w:val="24"/>
          <w:szCs w:val="24"/>
        </w:rPr>
      </w:pPr>
    </w:p>
    <w:p w14:paraId="71F192E4" w14:textId="77777777" w:rsidR="008F6287" w:rsidRPr="006C04B8" w:rsidRDefault="008F6287" w:rsidP="00CC3C18">
      <w:pPr>
        <w:pStyle w:val="a3"/>
        <w:numPr>
          <w:ilvl w:val="0"/>
          <w:numId w:val="1"/>
        </w:numPr>
        <w:tabs>
          <w:tab w:val="left" w:pos="284"/>
        </w:tabs>
        <w:spacing w:after="120" w:line="240" w:lineRule="auto"/>
        <w:rPr>
          <w:rFonts w:cstheme="minorHAnsi"/>
          <w:sz w:val="24"/>
          <w:szCs w:val="24"/>
        </w:rPr>
      </w:pPr>
      <w:r w:rsidRPr="006C04B8">
        <w:rPr>
          <w:rFonts w:cstheme="minorHAnsi"/>
          <w:sz w:val="24"/>
          <w:szCs w:val="24"/>
        </w:rPr>
        <w:t>Απαντήστε με ΝΑΙ/ΟΧΙ</w:t>
      </w:r>
    </w:p>
    <w:p w14:paraId="5B9D1E07" w14:textId="77777777" w:rsidR="008F6287" w:rsidRPr="006C04B8" w:rsidRDefault="008F6287" w:rsidP="00CC3C18">
      <w:pPr>
        <w:spacing w:after="12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6C04B8">
        <w:rPr>
          <w:rFonts w:cstheme="minorHAnsi"/>
          <w:sz w:val="24"/>
          <w:szCs w:val="24"/>
        </w:rPr>
        <w:t>α) το κυκλικό διάγραμμα μπορεί να κατασκευαστεί μόνο σε συνεχή ποσοτικά χαρακτηριστικά……………………………………………</w:t>
      </w:r>
    </w:p>
    <w:p w14:paraId="3595CD48" w14:textId="77FFEBFE" w:rsidR="008F6287" w:rsidRDefault="008F6287" w:rsidP="00CC3C18">
      <w:pPr>
        <w:spacing w:after="12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  <w:r w:rsidRPr="006C04B8">
        <w:rPr>
          <w:rFonts w:cstheme="minorHAnsi"/>
          <w:sz w:val="24"/>
          <w:szCs w:val="24"/>
        </w:rPr>
        <w:t>β) το τυπικό σφάλμα της μέσης τιμής είναι μεγαλύτερο από την τυπική απόκλιση του δείγματος………………………………………</w:t>
      </w:r>
    </w:p>
    <w:p w14:paraId="0B02351B" w14:textId="3377BBF0" w:rsidR="00A24D81" w:rsidRDefault="00A24D81" w:rsidP="00CC3C18">
      <w:pPr>
        <w:pStyle w:val="a3"/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γ</w:t>
      </w:r>
      <w:r w:rsidRPr="00D309A1">
        <w:rPr>
          <w:rFonts w:cstheme="minorHAnsi"/>
          <w:sz w:val="24"/>
          <w:szCs w:val="24"/>
        </w:rPr>
        <w:t xml:space="preserve">) Ο Συντελεστής συσχέτισης του </w:t>
      </w:r>
      <w:proofErr w:type="spellStart"/>
      <w:r w:rsidRPr="00D309A1">
        <w:rPr>
          <w:rFonts w:cstheme="minorHAnsi"/>
          <w:sz w:val="24"/>
          <w:szCs w:val="24"/>
        </w:rPr>
        <w:t>Pearson</w:t>
      </w:r>
      <w:proofErr w:type="spellEnd"/>
      <w:r w:rsidRPr="00D309A1">
        <w:rPr>
          <w:rFonts w:cstheme="minorHAnsi"/>
          <w:sz w:val="24"/>
          <w:szCs w:val="24"/>
        </w:rPr>
        <w:t xml:space="preserve"> χρησιμοποιείται για τον έλεγχο της σχέσης ανάμεσα σε 2 ποιοτικά χαρακτηριστικά…………………………..</w:t>
      </w:r>
    </w:p>
    <w:p w14:paraId="6B88045D" w14:textId="7B984386" w:rsidR="00CC3C18" w:rsidRDefault="00CC3C18" w:rsidP="00CC3C18">
      <w:pPr>
        <w:pStyle w:val="a3"/>
        <w:spacing w:after="120" w:line="240" w:lineRule="auto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 xml:space="preserve">δ) </w:t>
      </w:r>
      <w:r>
        <w:rPr>
          <w:rFonts w:eastAsiaTheme="minorEastAsia" w:cstheme="minorHAnsi"/>
          <w:sz w:val="24"/>
          <w:szCs w:val="24"/>
        </w:rPr>
        <w:t>Σε μια κανονική κατανομή η επικρατούσα τιμή είναι</w:t>
      </w:r>
      <w:r>
        <w:rPr>
          <w:rFonts w:eastAsiaTheme="minorEastAsia" w:cstheme="minorHAnsi"/>
          <w:sz w:val="24"/>
          <w:szCs w:val="24"/>
        </w:rPr>
        <w:t xml:space="preserve"> </w:t>
      </w:r>
      <w:r>
        <w:rPr>
          <w:rFonts w:eastAsiaTheme="minorEastAsia" w:cstheme="minorHAnsi"/>
          <w:sz w:val="24"/>
          <w:szCs w:val="24"/>
        </w:rPr>
        <w:t>μεγαλύτερη από τη μέση τιμή</w:t>
      </w:r>
      <w:r>
        <w:rPr>
          <w:rFonts w:eastAsiaTheme="minorEastAsia" w:cstheme="minorHAnsi"/>
          <w:sz w:val="24"/>
          <w:szCs w:val="24"/>
        </w:rPr>
        <w:t>………………………</w:t>
      </w:r>
    </w:p>
    <w:p w14:paraId="1371BB3C" w14:textId="77777777" w:rsidR="00CC3C18" w:rsidRPr="00D309A1" w:rsidRDefault="00CC3C18" w:rsidP="00CC3C18">
      <w:pPr>
        <w:pStyle w:val="a3"/>
        <w:spacing w:after="120" w:line="240" w:lineRule="auto"/>
        <w:rPr>
          <w:rFonts w:cstheme="minorHAnsi"/>
          <w:sz w:val="24"/>
          <w:szCs w:val="24"/>
        </w:rPr>
      </w:pPr>
    </w:p>
    <w:p w14:paraId="300D5853" w14:textId="77777777" w:rsidR="00A24D81" w:rsidRPr="006C04B8" w:rsidRDefault="00A24D81" w:rsidP="00CC3C18">
      <w:pPr>
        <w:spacing w:after="120" w:line="240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14:paraId="7D613F04" w14:textId="77777777" w:rsidR="00922B6B" w:rsidRPr="00922B6B" w:rsidRDefault="00922B6B"/>
    <w:sectPr w:rsidR="00922B6B" w:rsidRPr="00922B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4744F"/>
    <w:multiLevelType w:val="hybridMultilevel"/>
    <w:tmpl w:val="25A6CA08"/>
    <w:lvl w:ilvl="0" w:tplc="A852BC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F63AD7"/>
    <w:multiLevelType w:val="hybridMultilevel"/>
    <w:tmpl w:val="76F04C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6B"/>
    <w:rsid w:val="00166FA0"/>
    <w:rsid w:val="008F6287"/>
    <w:rsid w:val="00922B6B"/>
    <w:rsid w:val="00955F6D"/>
    <w:rsid w:val="00957C3B"/>
    <w:rsid w:val="00A24D81"/>
    <w:rsid w:val="00BE47E5"/>
    <w:rsid w:val="00CC3C18"/>
    <w:rsid w:val="00F5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2FE3"/>
  <w15:chartTrackingRefBased/>
  <w15:docId w15:val="{C6FCD7B3-BDEC-4EF4-8D1F-0BC8C6BF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416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Markakis Georgios</dc:creator>
  <cp:keywords/>
  <dc:description/>
  <cp:lastModifiedBy>Markakis Georgios</cp:lastModifiedBy>
  <cp:revision>7</cp:revision>
  <dcterms:created xsi:type="dcterms:W3CDTF">2021-06-02T06:53:00Z</dcterms:created>
  <dcterms:modified xsi:type="dcterms:W3CDTF">2021-06-02T07:15:00Z</dcterms:modified>
</cp:coreProperties>
</file>