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BD" w:rsidRDefault="00451B47" w:rsidP="00392505">
      <w:pPr>
        <w:jc w:val="center"/>
      </w:pPr>
      <w:r>
        <w:t>ΥΛΗ ΕΞΕΤΑΣΕΩΝ</w:t>
      </w:r>
    </w:p>
    <w:p w:rsidR="00451B47" w:rsidRDefault="00451B47">
      <w:pPr>
        <w:rPr>
          <w:lang w:val="en-US"/>
        </w:rPr>
      </w:pPr>
      <w:r>
        <w:t xml:space="preserve">Από το βιβλίο  κατασκευές από τοιχοποιία της Φ. Καραντώνη η </w:t>
      </w:r>
      <w:proofErr w:type="spellStart"/>
      <w:r>
        <w:t>εξεταστέ</w:t>
      </w:r>
      <w:proofErr w:type="spellEnd"/>
      <w:r>
        <w:rPr>
          <w:lang w:val="en-US"/>
        </w:rPr>
        <w:t>a</w:t>
      </w:r>
      <w:r>
        <w:t xml:space="preserve"> ύλη αφορά στα εξής κεφάλαια</w:t>
      </w:r>
      <w:r w:rsidRPr="00451B47">
        <w:t>:</w:t>
      </w:r>
    </w:p>
    <w:p w:rsidR="00451B47" w:rsidRDefault="00451B47">
      <w:r>
        <w:t>Πρόλογος</w:t>
      </w:r>
    </w:p>
    <w:p w:rsidR="00451B47" w:rsidRDefault="00451B47">
      <w:r>
        <w:t>1.1</w:t>
      </w:r>
    </w:p>
    <w:p w:rsidR="00451B47" w:rsidRDefault="00451B47">
      <w:r>
        <w:t>1.2</w:t>
      </w:r>
    </w:p>
    <w:p w:rsidR="00451B47" w:rsidRDefault="00451B47">
      <w:r>
        <w:t>1.3</w:t>
      </w:r>
    </w:p>
    <w:p w:rsidR="00451B47" w:rsidRDefault="00451B47">
      <w:r>
        <w:t>1.3.1</w:t>
      </w:r>
    </w:p>
    <w:p w:rsidR="00451B47" w:rsidRDefault="00451B47">
      <w:r>
        <w:t xml:space="preserve">1.3.2 </w:t>
      </w:r>
      <w:proofErr w:type="spellStart"/>
      <w:r>
        <w:t>εως</w:t>
      </w:r>
      <w:proofErr w:type="spellEnd"/>
      <w:r>
        <w:t xml:space="preserve"> και την παράγραφο της ομάδας 1</w:t>
      </w:r>
    </w:p>
    <w:p w:rsidR="00451B47" w:rsidRDefault="00451B47">
      <w:r>
        <w:t>1.3.3</w:t>
      </w:r>
    </w:p>
    <w:p w:rsidR="00451B47" w:rsidRDefault="00451B47">
      <w:r>
        <w:t>1.5 η πρώτη παράγραφος της ενότητας «Μικτές κατά πλάτος (ή πάχος) τοιχοποιίες»</w:t>
      </w:r>
    </w:p>
    <w:p w:rsidR="00451B47" w:rsidRDefault="00451B47">
      <w:r>
        <w:t>1.6</w:t>
      </w:r>
    </w:p>
    <w:p w:rsidR="00451B47" w:rsidRDefault="005A363E">
      <w:r>
        <w:t>2.1.2 η έμφαση εδώ δίνεται στις σχέσεις και του πίνακες και τους συντελεστές που τις συνοδεύουν</w:t>
      </w:r>
    </w:p>
    <w:p w:rsidR="005A363E" w:rsidRDefault="005A363E">
      <w:r>
        <w:t>2.1.3</w:t>
      </w:r>
    </w:p>
    <w:p w:rsidR="005A363E" w:rsidRDefault="005A363E">
      <w:r>
        <w:t>2.6</w:t>
      </w:r>
    </w:p>
    <w:p w:rsidR="005A363E" w:rsidRDefault="005A363E">
      <w:r>
        <w:t>4.1</w:t>
      </w:r>
    </w:p>
    <w:p w:rsidR="005A363E" w:rsidRDefault="005A363E">
      <w:r>
        <w:t>4.2</w:t>
      </w:r>
    </w:p>
    <w:p w:rsidR="005A363E" w:rsidRDefault="005A363E">
      <w:r>
        <w:t>4.2.1</w:t>
      </w:r>
    </w:p>
    <w:p w:rsidR="005A363E" w:rsidRDefault="005A363E">
      <w:r>
        <w:t>4.2.2</w:t>
      </w:r>
    </w:p>
    <w:p w:rsidR="005A363E" w:rsidRDefault="005A363E">
      <w:r>
        <w:t>4.3</w:t>
      </w:r>
    </w:p>
    <w:p w:rsidR="005A363E" w:rsidRDefault="005A363E">
      <w:r>
        <w:t xml:space="preserve">4.3.1  4.3.2  4.3.3  4.3.4  4.3.5  4.3.6  4.3.7  4.3.8  4.3.9  4.3.10  4.3.11  4.3.12  4.3.13 </w:t>
      </w:r>
    </w:p>
    <w:p w:rsidR="005A363E" w:rsidRDefault="005A363E">
      <w:r>
        <w:t xml:space="preserve">4.4.1   4.4.2  4.4.3  4.4.4  4.4.7  4.6  </w:t>
      </w:r>
    </w:p>
    <w:p w:rsidR="005A363E" w:rsidRDefault="005A363E">
      <w:r>
        <w:t>5.1</w:t>
      </w:r>
    </w:p>
    <w:p w:rsidR="005A363E" w:rsidRDefault="005A363E">
      <w:r>
        <w:t>5.2</w:t>
      </w:r>
    </w:p>
    <w:p w:rsidR="005A363E" w:rsidRDefault="005A363E">
      <w:r>
        <w:t>5.3.1</w:t>
      </w:r>
    </w:p>
    <w:p w:rsidR="005A363E" w:rsidRDefault="005A363E">
      <w:r>
        <w:t>5.3.2</w:t>
      </w:r>
    </w:p>
    <w:p w:rsidR="005A363E" w:rsidRDefault="005A363E">
      <w:r>
        <w:t xml:space="preserve">5.3.3   5.3.3.1   5.3.3.2   5.3.3.3   5.3.4  5.3.5  5.3.6  5.3.7  </w:t>
      </w:r>
    </w:p>
    <w:p w:rsidR="005A363E" w:rsidRDefault="005A363E"/>
    <w:p w:rsidR="005A363E" w:rsidRDefault="005A363E">
      <w:r>
        <w:t>Η εξέταση θα είναι με ανοιχτές σημειώσεις και θα περιλαμβάνει θεωρία αλλά και ασκήσεις</w:t>
      </w:r>
      <w:r w:rsidR="00392505">
        <w:t>.</w:t>
      </w:r>
    </w:p>
    <w:p w:rsidR="005A363E" w:rsidRDefault="005A363E">
      <w:r>
        <w:t xml:space="preserve"> </w:t>
      </w:r>
    </w:p>
    <w:p w:rsidR="005A363E" w:rsidRDefault="005A363E"/>
    <w:p w:rsidR="00451B47" w:rsidRPr="00451B47" w:rsidRDefault="00451B47"/>
    <w:sectPr w:rsidR="00451B47" w:rsidRPr="00451B47" w:rsidSect="00FC76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51B47"/>
    <w:rsid w:val="00115954"/>
    <w:rsid w:val="002F0C9B"/>
    <w:rsid w:val="00392505"/>
    <w:rsid w:val="00451B47"/>
    <w:rsid w:val="005A363E"/>
    <w:rsid w:val="006E4781"/>
    <w:rsid w:val="008B2566"/>
    <w:rsid w:val="00B12CA6"/>
    <w:rsid w:val="00CD6A96"/>
    <w:rsid w:val="00D77C43"/>
    <w:rsid w:val="00DC4E7A"/>
    <w:rsid w:val="00FC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Despoina Tsamandoura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Tsamandoura</dc:creator>
  <cp:keywords/>
  <dc:description/>
  <cp:lastModifiedBy>Despoina Tsamandoura</cp:lastModifiedBy>
  <cp:revision>2</cp:revision>
  <dcterms:created xsi:type="dcterms:W3CDTF">2014-01-18T10:07:00Z</dcterms:created>
  <dcterms:modified xsi:type="dcterms:W3CDTF">2014-01-18T10:22:00Z</dcterms:modified>
</cp:coreProperties>
</file>