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E6D7" w14:textId="77777777" w:rsidR="00706D1D" w:rsidRDefault="00706D1D" w:rsidP="00E37603">
      <w:pPr>
        <w:ind w:left="720" w:hanging="360"/>
      </w:pPr>
    </w:p>
    <w:p w14:paraId="6947C92B" w14:textId="77777777" w:rsidR="00706D1D" w:rsidRDefault="00706D1D" w:rsidP="00706D1D">
      <w:pPr>
        <w:pStyle w:val="a6"/>
        <w:jc w:val="center"/>
        <w:rPr>
          <w:lang w:val="el-GR"/>
        </w:rPr>
      </w:pPr>
      <w:r>
        <w:rPr>
          <w:lang w:val="el-GR"/>
        </w:rPr>
        <w:t xml:space="preserve">Απειροστικός Λογισμός </w:t>
      </w:r>
      <w:proofErr w:type="spellStart"/>
      <w:r>
        <w:rPr>
          <w:lang w:val="el-GR"/>
        </w:rPr>
        <w:t>Ι</w:t>
      </w:r>
      <w:proofErr w:type="spellEnd"/>
    </w:p>
    <w:p w14:paraId="21EE4A14" w14:textId="53A7D94A" w:rsidR="00706D1D" w:rsidRPr="00706D1D" w:rsidRDefault="00706D1D" w:rsidP="00706D1D">
      <w:pPr>
        <w:pStyle w:val="a6"/>
        <w:jc w:val="center"/>
        <w:rPr>
          <w:lang w:val="el-GR"/>
        </w:rPr>
      </w:pPr>
      <w:r>
        <w:rPr>
          <w:lang w:val="el-GR"/>
        </w:rPr>
        <w:t>Σετ Προβλημάτων 1</w:t>
      </w:r>
    </w:p>
    <w:p w14:paraId="1F73CDFD" w14:textId="77777777" w:rsidR="00706D1D" w:rsidRDefault="00706D1D" w:rsidP="00706D1D">
      <w:pPr>
        <w:pStyle w:val="a6"/>
        <w:jc w:val="center"/>
        <w:rPr>
          <w:lang w:val="el-GR"/>
        </w:rPr>
      </w:pPr>
    </w:p>
    <w:p w14:paraId="2616E2DA" w14:textId="77777777" w:rsidR="00706D1D" w:rsidRPr="00706D1D" w:rsidRDefault="00706D1D" w:rsidP="00706D1D">
      <w:pPr>
        <w:pStyle w:val="a6"/>
        <w:jc w:val="center"/>
        <w:rPr>
          <w:lang w:val="el-GR"/>
        </w:rPr>
      </w:pPr>
    </w:p>
    <w:p w14:paraId="69FAF7A3" w14:textId="49C90B0D" w:rsidR="00E37603" w:rsidRPr="00E37603" w:rsidRDefault="00E37603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Έστω </w:t>
      </w:r>
      <m:oMath>
        <m:r>
          <w:rPr>
            <w:rFonts w:ascii="Cambria Math" w:hAnsi="Cambria Math"/>
            <w:lang w:val="el-GR"/>
          </w:rPr>
          <m:t>Α={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l-GR"/>
          </w:rPr>
          <m:t>+</m:t>
        </m:r>
        <m:r>
          <w:rPr>
            <w:rFonts w:ascii="Cambria Math" w:hAnsi="Cambria Math"/>
          </w:rPr>
          <m:t>m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l-GR"/>
              </w:rPr>
              <m:t>2</m:t>
            </m:r>
          </m:e>
        </m:rad>
        <m:r>
          <w:rPr>
            <w:rFonts w:ascii="Cambria Math" w:hAnsi="Cambria Math"/>
            <w:lang w:val="el-GR"/>
          </w:rPr>
          <m:t xml:space="preserve">, 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l-GR"/>
          </w:rPr>
          <m:t>,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l-GR"/>
          </w:rPr>
          <m:t>∈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l-GR"/>
          </w:rPr>
          <m:t>}</m:t>
        </m:r>
      </m:oMath>
      <w:r w:rsidRPr="00E37603">
        <w:rPr>
          <w:rFonts w:eastAsiaTheme="minorEastAsia"/>
          <w:lang w:val="el-GR"/>
        </w:rPr>
        <w:t xml:space="preserve">.  </w:t>
      </w:r>
      <w:r>
        <w:rPr>
          <w:rFonts w:eastAsiaTheme="minorEastAsia"/>
          <w:lang w:val="el-GR"/>
        </w:rPr>
        <w:t>Ελέγξτε αν αυτό το σύνολο είναι αριθμήσιμο ή όχι</w:t>
      </w:r>
    </w:p>
    <w:p w14:paraId="0CDFF597" w14:textId="254F7A04" w:rsidR="00AA16B5" w:rsidRPr="00E37603" w:rsidRDefault="00E37603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Αποδείξτε με επαγωγή ότι το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5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l-GR"/>
          </w:rPr>
          <m:t>-</m:t>
        </m:r>
        <m:r>
          <w:rPr>
            <w:rFonts w:ascii="Cambria Math" w:hAnsi="Cambria Math"/>
            <w:lang w:val="el-GR"/>
          </w:rPr>
          <m:t>1</m:t>
        </m:r>
      </m:oMath>
      <w:r w:rsidRPr="00E3760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διαιρείται με το 24</w:t>
      </w:r>
    </w:p>
    <w:p w14:paraId="6A973629" w14:textId="30CAAA7B" w:rsidR="00E37603" w:rsidRPr="00E37603" w:rsidRDefault="00E37603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Αποδείξτε, χρησιμοποιώντας το </w:t>
      </w:r>
      <w:proofErr w:type="spellStart"/>
      <w:r>
        <w:rPr>
          <w:rFonts w:eastAsiaTheme="minorEastAsia"/>
          <w:lang w:val="el-GR"/>
        </w:rPr>
        <w:t>διωνυμικό</w:t>
      </w:r>
      <w:proofErr w:type="spellEnd"/>
      <w:r>
        <w:rPr>
          <w:rFonts w:eastAsiaTheme="minorEastAsia"/>
          <w:lang w:val="el-GR"/>
        </w:rPr>
        <w:t xml:space="preserve"> θεώρημα ότι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lang w:val="el-GR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  <w:lang w:val="el-GR"/>
          </w:rPr>
          <m:t>&gt;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el-GR"/>
          </w:rPr>
          <m:t>+1</m:t>
        </m:r>
      </m:oMath>
      <w:r w:rsidRPr="00E3760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για </w:t>
      </w:r>
      <m:oMath>
        <m:r>
          <w:rPr>
            <w:rFonts w:ascii="Cambria Math" w:eastAsiaTheme="minorEastAsia" w:hAnsi="Cambria Math"/>
            <w:lang w:val="el-GR"/>
          </w:rPr>
          <m:t>n≥2</m:t>
        </m:r>
      </m:oMath>
      <w:r w:rsidRPr="00E3760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ακέραιος.</w:t>
      </w:r>
    </w:p>
    <w:p w14:paraId="05F1FDEB" w14:textId="0DD004EB" w:rsidR="00E37603" w:rsidRPr="00E37603" w:rsidRDefault="00E37603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Υπολογίστε το όριο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l-GR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rad>
                <m:r>
                  <w:rPr>
                    <w:rFonts w:ascii="Cambria Math" w:eastAsiaTheme="minorEastAsia" w:hAnsi="Cambria Math"/>
                    <w:lang w:val="el-GR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+2n+7</m:t>
                </m:r>
              </m:den>
            </m:f>
          </m:e>
        </m:func>
      </m:oMath>
    </w:p>
    <w:p w14:paraId="53A29913" w14:textId="657409FE" w:rsidR="00E37603" w:rsidRPr="00706D1D" w:rsidRDefault="00E37603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Υπολογίστε το όριο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nsinn</m:t>
                </m:r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func>
      </m:oMath>
    </w:p>
    <w:p w14:paraId="1892D49A" w14:textId="07A39A80" w:rsidR="00706D1D" w:rsidRPr="00706D1D" w:rsidRDefault="00706D1D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Υπολογίστε το όριο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l-GR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e>
            </m:rad>
          </m:e>
        </m:func>
      </m:oMath>
    </w:p>
    <w:p w14:paraId="605883B9" w14:textId="1E3247A6" w:rsidR="00706D1D" w:rsidRPr="00706D1D" w:rsidRDefault="00706D1D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Ελέγξτε αν η σειρά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l-GR"/>
              </w:rPr>
              <m:t>=1</m:t>
            </m:r>
          </m:sub>
          <m:sup>
            <m:r>
              <w:rPr>
                <w:rFonts w:ascii="Cambria Math" w:eastAsiaTheme="minorEastAsia" w:hAnsi="Cambria Math"/>
                <w:lang w:val="el-GR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l-GR"/>
                  </w:rPr>
                  <m:t>+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1</m:t>
                </m:r>
              </m:den>
            </m:f>
          </m:e>
        </m:nary>
      </m:oMath>
      <w:r w:rsidRPr="00706D1D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συγκλίνει</w:t>
      </w:r>
    </w:p>
    <w:p w14:paraId="5B5F2F9B" w14:textId="70D8EA19" w:rsidR="00706D1D" w:rsidRPr="00706D1D" w:rsidRDefault="00706D1D" w:rsidP="00E37603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Ελέγξτε αν η σειρά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l-GR"/>
              </w:rPr>
              <m:t>=1</m:t>
            </m:r>
          </m:sub>
          <m:sup>
            <m:r>
              <w:rPr>
                <w:rFonts w:ascii="Cambria Math" w:eastAsiaTheme="minorEastAsia" w:hAnsi="Cambria Math"/>
                <w:lang w:val="el-GR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l-GR"/>
                  </w:rPr>
                  <m:t>+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1</m:t>
                </m:r>
              </m:den>
            </m:f>
          </m:e>
        </m:nary>
      </m:oMath>
      <w:r w:rsidRPr="00706D1D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συγκλίνει</w:t>
      </w:r>
    </w:p>
    <w:p w14:paraId="7AEAC59C" w14:textId="5D388361" w:rsidR="00706D1D" w:rsidRPr="00706D1D" w:rsidRDefault="00706D1D" w:rsidP="00706D1D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Ελέγξτε αν η σειρά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l-GR"/>
              </w:rPr>
              <m:t>=1</m:t>
            </m:r>
          </m:sub>
          <m:sup>
            <m:r>
              <w:rPr>
                <w:rFonts w:ascii="Cambria Math" w:eastAsiaTheme="minorEastAsia" w:hAnsi="Cambria Math"/>
                <w:lang w:val="el-GR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</m:sup>
                </m:sSup>
              </m:den>
            </m:f>
          </m:e>
        </m:nary>
      </m:oMath>
      <w:r w:rsidRPr="00706D1D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συγκλίνει</w:t>
      </w:r>
    </w:p>
    <w:p w14:paraId="5C14F9C7" w14:textId="5A60E61A" w:rsidR="00706D1D" w:rsidRPr="00706D1D" w:rsidRDefault="00706D1D" w:rsidP="00706D1D">
      <w:pPr>
        <w:pStyle w:val="a6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Ελέγξτε αν η σειρά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l-GR"/>
              </w:rPr>
              <m:t>=1</m:t>
            </m:r>
          </m:sub>
          <m:sup>
            <m:r>
              <w:rPr>
                <w:rFonts w:ascii="Cambria Math" w:eastAsiaTheme="minorEastAsia" w:hAnsi="Cambria Math"/>
                <w:lang w:val="el-GR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lang w:val="el-GR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lang w:val="el-GR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n</m:t>
                </m:r>
                <m:r>
                  <w:rPr>
                    <w:rFonts w:ascii="Cambria Math" w:eastAsiaTheme="minorEastAsia" w:hAnsi="Cambria Math"/>
                  </w:rPr>
                  <m:t>!</m:t>
                </m:r>
              </m:den>
            </m:f>
          </m:e>
        </m:nary>
      </m:oMath>
      <w:r w:rsidRPr="00706D1D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συγκλίνει</w:t>
      </w:r>
    </w:p>
    <w:p w14:paraId="3DF868F7" w14:textId="77777777" w:rsidR="00706D1D" w:rsidRPr="00706D1D" w:rsidRDefault="00706D1D" w:rsidP="00706D1D"/>
    <w:sectPr w:rsidR="00706D1D" w:rsidRPr="00706D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6402"/>
    <w:multiLevelType w:val="hybridMultilevel"/>
    <w:tmpl w:val="659A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85"/>
    <w:rsid w:val="005E492D"/>
    <w:rsid w:val="00706D1D"/>
    <w:rsid w:val="008D042D"/>
    <w:rsid w:val="00AA16B5"/>
    <w:rsid w:val="00DD7685"/>
    <w:rsid w:val="00E37603"/>
    <w:rsid w:val="00E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DEB8"/>
  <w15:chartTrackingRefBased/>
  <w15:docId w15:val="{CD3B37DE-0D1E-45D4-9A3B-C0C7177E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D7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7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7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7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7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7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7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7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7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7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7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768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768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76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768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76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76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7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7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7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76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76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768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7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D768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7685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E376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Smyrnakis</dc:creator>
  <cp:keywords/>
  <dc:description/>
  <cp:lastModifiedBy>Ioannis Smyrnakis</cp:lastModifiedBy>
  <cp:revision>2</cp:revision>
  <dcterms:created xsi:type="dcterms:W3CDTF">2024-10-04T12:30:00Z</dcterms:created>
  <dcterms:modified xsi:type="dcterms:W3CDTF">2024-10-04T12:49:00Z</dcterms:modified>
</cp:coreProperties>
</file>